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DA" w:rsidRDefault="00313CDA" w:rsidP="00313CDA">
      <w:pPr>
        <w:ind w:left="3969"/>
      </w:pPr>
      <w:r w:rsidRPr="00E362FF">
        <w:t>Приложение №</w:t>
      </w:r>
      <w:r>
        <w:t>9</w:t>
      </w:r>
      <w:r w:rsidRPr="00E362FF">
        <w:t xml:space="preserve"> к решению </w:t>
      </w:r>
      <w:proofErr w:type="spellStart"/>
      <w:r w:rsidRPr="00E362FF">
        <w:t>Обнинского</w:t>
      </w:r>
      <w:proofErr w:type="spellEnd"/>
      <w:r w:rsidRPr="00E362FF">
        <w:t xml:space="preserve"> городского Собрания "О бюджете города Обнинска на 2013 год и плановый период 2014 и 2015 годов" </w:t>
      </w:r>
      <w:r>
        <w:t xml:space="preserve"> </w:t>
      </w:r>
      <w:r w:rsidRPr="00E362FF">
        <w:t>от "</w:t>
      </w:r>
      <w:r>
        <w:t>11</w:t>
      </w:r>
      <w:r w:rsidRPr="00E362FF">
        <w:t>"</w:t>
      </w:r>
      <w:r>
        <w:t xml:space="preserve"> декабря </w:t>
      </w:r>
      <w:r w:rsidRPr="00E362FF">
        <w:t xml:space="preserve"> 2012 года</w:t>
      </w:r>
      <w:r>
        <w:t xml:space="preserve"> № 01-39</w:t>
      </w:r>
    </w:p>
    <w:p w:rsidR="00313CDA" w:rsidRDefault="00313CDA" w:rsidP="00313CDA"/>
    <w:p w:rsidR="00313CDA" w:rsidRPr="005A593E" w:rsidRDefault="00313CDA" w:rsidP="00313CDA">
      <w:pPr>
        <w:jc w:val="center"/>
        <w:rPr>
          <w:b/>
        </w:rPr>
      </w:pPr>
      <w:r w:rsidRPr="005A593E">
        <w:rPr>
          <w:b/>
        </w:rPr>
        <w:t xml:space="preserve">ПРОГРАММА </w:t>
      </w:r>
    </w:p>
    <w:p w:rsidR="00313CDA" w:rsidRPr="005A593E" w:rsidRDefault="00313CDA" w:rsidP="00313CDA">
      <w:pPr>
        <w:jc w:val="center"/>
        <w:rPr>
          <w:b/>
        </w:rPr>
      </w:pPr>
      <w:r w:rsidRPr="005A593E">
        <w:rPr>
          <w:b/>
        </w:rPr>
        <w:t xml:space="preserve">МУНИЦИПАЛЬНЫХ ГАРАНТИЙ ГОРОДСКОГО ОКРУГА «ГОРОД ОБНИНСК» </w:t>
      </w:r>
    </w:p>
    <w:p w:rsidR="00313CDA" w:rsidRPr="005A593E" w:rsidRDefault="00313CDA" w:rsidP="00313CDA">
      <w:pPr>
        <w:jc w:val="center"/>
        <w:rPr>
          <w:b/>
        </w:rPr>
      </w:pPr>
      <w:r w:rsidRPr="005A593E">
        <w:rPr>
          <w:b/>
        </w:rPr>
        <w:t>В ВАЛЮТЕ РОССИЙСКОЙ ФЕДЕРАЦИИ  НА 20</w:t>
      </w:r>
      <w:r>
        <w:rPr>
          <w:b/>
        </w:rPr>
        <w:t>13</w:t>
      </w:r>
      <w:r w:rsidRPr="005A593E">
        <w:rPr>
          <w:b/>
        </w:rPr>
        <w:t xml:space="preserve"> ГОД </w:t>
      </w:r>
    </w:p>
    <w:p w:rsidR="00313CDA" w:rsidRPr="005A593E" w:rsidRDefault="00313CDA" w:rsidP="00313CDA">
      <w:pPr>
        <w:jc w:val="center"/>
        <w:rPr>
          <w:b/>
        </w:rPr>
      </w:pPr>
      <w:r>
        <w:rPr>
          <w:b/>
        </w:rPr>
        <w:t xml:space="preserve">И </w:t>
      </w:r>
      <w:r w:rsidRPr="005A593E">
        <w:rPr>
          <w:b/>
        </w:rPr>
        <w:t xml:space="preserve"> ПЛАНОВЫЙ ПЕРИОД 201</w:t>
      </w:r>
      <w:r>
        <w:rPr>
          <w:b/>
        </w:rPr>
        <w:t>4</w:t>
      </w:r>
      <w:proofErr w:type="gramStart"/>
      <w:r w:rsidRPr="005A593E">
        <w:rPr>
          <w:b/>
        </w:rPr>
        <w:t xml:space="preserve"> И</w:t>
      </w:r>
      <w:proofErr w:type="gramEnd"/>
      <w:r w:rsidRPr="005A593E">
        <w:rPr>
          <w:b/>
        </w:rPr>
        <w:t xml:space="preserve"> 201</w:t>
      </w:r>
      <w:r>
        <w:rPr>
          <w:b/>
        </w:rPr>
        <w:t>5</w:t>
      </w:r>
      <w:r w:rsidRPr="005A593E">
        <w:rPr>
          <w:b/>
        </w:rPr>
        <w:t xml:space="preserve"> ГОДОВ</w:t>
      </w:r>
    </w:p>
    <w:p w:rsidR="00313CDA" w:rsidRPr="0021121B" w:rsidRDefault="00313CDA" w:rsidP="00313CDA">
      <w:pPr>
        <w:jc w:val="center"/>
        <w:rPr>
          <w:b/>
          <w:sz w:val="16"/>
          <w:szCs w:val="16"/>
        </w:rPr>
      </w:pPr>
    </w:p>
    <w:p w:rsidR="00313CDA" w:rsidRPr="007077E8" w:rsidRDefault="00313CDA" w:rsidP="00313CDA">
      <w:pPr>
        <w:jc w:val="center"/>
        <w:rPr>
          <w:b/>
        </w:rPr>
      </w:pPr>
      <w:r w:rsidRPr="007077E8">
        <w:rPr>
          <w:b/>
        </w:rPr>
        <w:t>1. Перечень подлежащих предоставлению муниципальных гарантий</w:t>
      </w:r>
    </w:p>
    <w:p w:rsidR="00313CDA" w:rsidRPr="007077E8" w:rsidRDefault="00313CDA" w:rsidP="00313CDA">
      <w:pPr>
        <w:jc w:val="center"/>
        <w:rPr>
          <w:b/>
        </w:rPr>
      </w:pPr>
      <w:r w:rsidRPr="007077E8">
        <w:rPr>
          <w:b/>
        </w:rPr>
        <w:t>городского округа «Город Обнинск» в 201</w:t>
      </w:r>
      <w:r>
        <w:rPr>
          <w:b/>
        </w:rPr>
        <w:t>3</w:t>
      </w:r>
      <w:r w:rsidRPr="007077E8">
        <w:rPr>
          <w:b/>
        </w:rPr>
        <w:t xml:space="preserve"> – 201</w:t>
      </w:r>
      <w:r>
        <w:rPr>
          <w:b/>
        </w:rPr>
        <w:t>5</w:t>
      </w:r>
      <w:r w:rsidRPr="007077E8">
        <w:rPr>
          <w:b/>
        </w:rPr>
        <w:t xml:space="preserve"> годах</w:t>
      </w:r>
    </w:p>
    <w:p w:rsidR="00313CDA" w:rsidRPr="007077E8" w:rsidRDefault="00313CDA" w:rsidP="00313CDA">
      <w:pPr>
        <w:jc w:val="center"/>
        <w:rPr>
          <w:b/>
        </w:rPr>
      </w:pPr>
    </w:p>
    <w:tbl>
      <w:tblPr>
        <w:tblW w:w="1117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992"/>
        <w:gridCol w:w="1275"/>
        <w:gridCol w:w="1134"/>
        <w:gridCol w:w="1134"/>
        <w:gridCol w:w="1276"/>
        <w:gridCol w:w="1135"/>
        <w:gridCol w:w="1112"/>
      </w:tblGrid>
      <w:tr w:rsidR="00313CDA" w:rsidRPr="007077E8" w:rsidTr="00C672A1">
        <w:tc>
          <w:tcPr>
            <w:tcW w:w="1418" w:type="dxa"/>
            <w:vMerge w:val="restart"/>
            <w:shd w:val="clear" w:color="auto" w:fill="auto"/>
          </w:tcPr>
          <w:p w:rsidR="00313CDA" w:rsidRPr="006423C5" w:rsidRDefault="00313CDA" w:rsidP="00C672A1">
            <w:pPr>
              <w:jc w:val="center"/>
              <w:rPr>
                <w:sz w:val="22"/>
                <w:szCs w:val="22"/>
              </w:rPr>
            </w:pPr>
            <w:r w:rsidRPr="006423C5">
              <w:rPr>
                <w:sz w:val="22"/>
                <w:szCs w:val="22"/>
              </w:rPr>
              <w:t>Цели гарантирования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13CDA" w:rsidRPr="006423C5" w:rsidRDefault="00313CDA" w:rsidP="00C672A1">
            <w:pPr>
              <w:jc w:val="center"/>
              <w:rPr>
                <w:sz w:val="22"/>
                <w:szCs w:val="22"/>
              </w:rPr>
            </w:pPr>
            <w:r w:rsidRPr="006423C5">
              <w:rPr>
                <w:sz w:val="22"/>
                <w:szCs w:val="22"/>
              </w:rPr>
              <w:t>Категория (наименование) принципала</w:t>
            </w:r>
          </w:p>
        </w:tc>
        <w:tc>
          <w:tcPr>
            <w:tcW w:w="4535" w:type="dxa"/>
            <w:gridSpan w:val="4"/>
            <w:shd w:val="clear" w:color="auto" w:fill="auto"/>
          </w:tcPr>
          <w:p w:rsidR="00313CDA" w:rsidRPr="006423C5" w:rsidRDefault="00313CDA" w:rsidP="00C672A1">
            <w:pPr>
              <w:jc w:val="center"/>
              <w:rPr>
                <w:sz w:val="22"/>
                <w:szCs w:val="22"/>
              </w:rPr>
            </w:pPr>
            <w:r w:rsidRPr="006423C5">
              <w:rPr>
                <w:sz w:val="22"/>
                <w:szCs w:val="22"/>
              </w:rPr>
              <w:t xml:space="preserve">Сумма гарантирования,   </w:t>
            </w:r>
            <w:proofErr w:type="spellStart"/>
            <w:r w:rsidRPr="006423C5">
              <w:rPr>
                <w:sz w:val="22"/>
                <w:szCs w:val="22"/>
              </w:rPr>
              <w:t>тыс</w:t>
            </w:r>
            <w:proofErr w:type="gramStart"/>
            <w:r w:rsidRPr="006423C5">
              <w:rPr>
                <w:sz w:val="22"/>
                <w:szCs w:val="22"/>
              </w:rPr>
              <w:t>.р</w:t>
            </w:r>
            <w:proofErr w:type="gramEnd"/>
            <w:r w:rsidRPr="006423C5">
              <w:rPr>
                <w:sz w:val="22"/>
                <w:szCs w:val="22"/>
              </w:rPr>
              <w:t>ублей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313CDA" w:rsidRPr="006423C5" w:rsidRDefault="00313CDA" w:rsidP="00C672A1">
            <w:pPr>
              <w:ind w:right="-108"/>
              <w:jc w:val="center"/>
              <w:rPr>
                <w:sz w:val="22"/>
                <w:szCs w:val="22"/>
              </w:rPr>
            </w:pPr>
            <w:r w:rsidRPr="006423C5">
              <w:rPr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313CDA" w:rsidRPr="006423C5" w:rsidRDefault="00313CDA" w:rsidP="00C672A1">
            <w:pPr>
              <w:jc w:val="center"/>
              <w:rPr>
                <w:sz w:val="22"/>
                <w:szCs w:val="22"/>
              </w:rPr>
            </w:pPr>
            <w:r w:rsidRPr="006423C5">
              <w:rPr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313CDA" w:rsidRPr="006423C5" w:rsidRDefault="00313CDA" w:rsidP="00C672A1">
            <w:pPr>
              <w:jc w:val="center"/>
              <w:rPr>
                <w:sz w:val="22"/>
                <w:szCs w:val="22"/>
              </w:rPr>
            </w:pPr>
            <w:r w:rsidRPr="006423C5">
              <w:rPr>
                <w:sz w:val="22"/>
                <w:szCs w:val="22"/>
              </w:rPr>
              <w:t>Иные условия предоставления государственных гарантий</w:t>
            </w:r>
          </w:p>
        </w:tc>
      </w:tr>
      <w:tr w:rsidR="00313CDA" w:rsidRPr="007077E8" w:rsidTr="00C672A1">
        <w:tc>
          <w:tcPr>
            <w:tcW w:w="1418" w:type="dxa"/>
            <w:vMerge/>
            <w:shd w:val="clear" w:color="auto" w:fill="auto"/>
          </w:tcPr>
          <w:p w:rsidR="00313CDA" w:rsidRPr="006423C5" w:rsidRDefault="00313CDA" w:rsidP="00C672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13CDA" w:rsidRPr="006423C5" w:rsidRDefault="00313CDA" w:rsidP="00C672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13CDA" w:rsidRPr="006423C5" w:rsidRDefault="00313CDA" w:rsidP="00C672A1">
            <w:pPr>
              <w:jc w:val="center"/>
              <w:rPr>
                <w:sz w:val="22"/>
                <w:szCs w:val="22"/>
              </w:rPr>
            </w:pPr>
            <w:r w:rsidRPr="006423C5">
              <w:rPr>
                <w:sz w:val="22"/>
                <w:szCs w:val="22"/>
              </w:rPr>
              <w:t>Общая сумма</w:t>
            </w:r>
          </w:p>
        </w:tc>
        <w:tc>
          <w:tcPr>
            <w:tcW w:w="1275" w:type="dxa"/>
            <w:shd w:val="clear" w:color="auto" w:fill="auto"/>
          </w:tcPr>
          <w:p w:rsidR="00313CDA" w:rsidRPr="006423C5" w:rsidRDefault="00313CDA" w:rsidP="00C672A1">
            <w:pPr>
              <w:jc w:val="center"/>
              <w:rPr>
                <w:sz w:val="22"/>
                <w:szCs w:val="22"/>
              </w:rPr>
            </w:pPr>
            <w:r w:rsidRPr="006423C5">
              <w:rPr>
                <w:sz w:val="22"/>
                <w:szCs w:val="22"/>
              </w:rPr>
              <w:t>2013 год</w:t>
            </w:r>
          </w:p>
        </w:tc>
        <w:tc>
          <w:tcPr>
            <w:tcW w:w="1134" w:type="dxa"/>
            <w:shd w:val="clear" w:color="auto" w:fill="auto"/>
          </w:tcPr>
          <w:p w:rsidR="00313CDA" w:rsidRPr="006423C5" w:rsidRDefault="00313CDA" w:rsidP="00C672A1">
            <w:pPr>
              <w:jc w:val="center"/>
              <w:rPr>
                <w:sz w:val="22"/>
                <w:szCs w:val="22"/>
              </w:rPr>
            </w:pPr>
            <w:r w:rsidRPr="006423C5">
              <w:rPr>
                <w:sz w:val="22"/>
                <w:szCs w:val="22"/>
              </w:rPr>
              <w:t>2014 год</w:t>
            </w:r>
          </w:p>
        </w:tc>
        <w:tc>
          <w:tcPr>
            <w:tcW w:w="1134" w:type="dxa"/>
            <w:shd w:val="clear" w:color="auto" w:fill="auto"/>
          </w:tcPr>
          <w:p w:rsidR="00313CDA" w:rsidRPr="006423C5" w:rsidRDefault="00313CDA" w:rsidP="00C672A1">
            <w:pPr>
              <w:jc w:val="center"/>
              <w:rPr>
                <w:sz w:val="22"/>
                <w:szCs w:val="22"/>
              </w:rPr>
            </w:pPr>
            <w:r w:rsidRPr="006423C5">
              <w:rPr>
                <w:sz w:val="22"/>
                <w:szCs w:val="22"/>
              </w:rPr>
              <w:t>2015 год</w:t>
            </w:r>
          </w:p>
        </w:tc>
        <w:tc>
          <w:tcPr>
            <w:tcW w:w="1276" w:type="dxa"/>
            <w:vMerge/>
            <w:shd w:val="clear" w:color="auto" w:fill="auto"/>
          </w:tcPr>
          <w:p w:rsidR="00313CDA" w:rsidRPr="006423C5" w:rsidRDefault="00313CDA" w:rsidP="00C672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313CDA" w:rsidRPr="006423C5" w:rsidRDefault="00313CDA" w:rsidP="00C672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313CDA" w:rsidRPr="006423C5" w:rsidRDefault="00313CDA" w:rsidP="00C672A1">
            <w:pPr>
              <w:jc w:val="center"/>
              <w:rPr>
                <w:sz w:val="22"/>
                <w:szCs w:val="22"/>
              </w:rPr>
            </w:pPr>
          </w:p>
        </w:tc>
      </w:tr>
      <w:tr w:rsidR="00313CDA" w:rsidRPr="003C5176" w:rsidTr="00C672A1">
        <w:trPr>
          <w:trHeight w:val="459"/>
        </w:trPr>
        <w:tc>
          <w:tcPr>
            <w:tcW w:w="1418" w:type="dxa"/>
            <w:shd w:val="clear" w:color="auto" w:fill="auto"/>
          </w:tcPr>
          <w:p w:rsidR="00313CDA" w:rsidRDefault="00313CDA" w:rsidP="00C672A1">
            <w:pPr>
              <w:spacing w:before="120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313CDA" w:rsidRDefault="00313CDA" w:rsidP="00C672A1">
            <w:pPr>
              <w:spacing w:before="120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313CDA" w:rsidRDefault="00313CDA" w:rsidP="00C672A1">
            <w:pPr>
              <w:spacing w:before="120"/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313CDA" w:rsidRDefault="00313CDA" w:rsidP="00C672A1">
            <w:pPr>
              <w:spacing w:before="12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313CDA" w:rsidRDefault="00313CDA" w:rsidP="00C672A1">
            <w:pPr>
              <w:spacing w:before="12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313CDA" w:rsidRDefault="00313CDA" w:rsidP="00C672A1">
            <w:pPr>
              <w:spacing w:before="120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313CDA" w:rsidRDefault="00313CDA" w:rsidP="00C672A1">
            <w:pPr>
              <w:spacing w:before="120"/>
              <w:jc w:val="center"/>
            </w:pPr>
            <w:r>
              <w:t>-</w:t>
            </w:r>
          </w:p>
        </w:tc>
        <w:tc>
          <w:tcPr>
            <w:tcW w:w="1135" w:type="dxa"/>
            <w:shd w:val="clear" w:color="auto" w:fill="auto"/>
          </w:tcPr>
          <w:p w:rsidR="00313CDA" w:rsidRDefault="00313CDA" w:rsidP="00C672A1">
            <w:pPr>
              <w:spacing w:before="120"/>
              <w:jc w:val="center"/>
            </w:pPr>
            <w:r>
              <w:t>-</w:t>
            </w:r>
          </w:p>
        </w:tc>
        <w:tc>
          <w:tcPr>
            <w:tcW w:w="1112" w:type="dxa"/>
            <w:shd w:val="clear" w:color="auto" w:fill="auto"/>
          </w:tcPr>
          <w:p w:rsidR="00313CDA" w:rsidRDefault="00313CDA" w:rsidP="00C672A1">
            <w:pPr>
              <w:spacing w:before="120"/>
              <w:jc w:val="center"/>
            </w:pPr>
            <w:r>
              <w:t>-</w:t>
            </w:r>
          </w:p>
        </w:tc>
      </w:tr>
    </w:tbl>
    <w:p w:rsidR="00313CDA" w:rsidRPr="0021121B" w:rsidRDefault="00313CDA" w:rsidP="00313CDA">
      <w:pPr>
        <w:jc w:val="center"/>
        <w:rPr>
          <w:b/>
          <w:sz w:val="16"/>
          <w:szCs w:val="16"/>
        </w:rPr>
      </w:pPr>
    </w:p>
    <w:p w:rsidR="00313CDA" w:rsidRDefault="00313CDA" w:rsidP="00313CDA">
      <w:pPr>
        <w:jc w:val="center"/>
        <w:rPr>
          <w:b/>
        </w:rPr>
      </w:pPr>
    </w:p>
    <w:p w:rsidR="00313CDA" w:rsidRPr="007077E8" w:rsidRDefault="00313CDA" w:rsidP="00313CDA">
      <w:pPr>
        <w:jc w:val="center"/>
        <w:rPr>
          <w:b/>
        </w:rPr>
      </w:pPr>
      <w:r w:rsidRPr="007077E8">
        <w:rPr>
          <w:b/>
        </w:rPr>
        <w:t xml:space="preserve">2.Общий объем бюджетных ассигнований, предусмотренных на исполнение </w:t>
      </w:r>
    </w:p>
    <w:p w:rsidR="00313CDA" w:rsidRPr="007077E8" w:rsidRDefault="00313CDA" w:rsidP="00313CDA">
      <w:pPr>
        <w:jc w:val="center"/>
        <w:rPr>
          <w:b/>
        </w:rPr>
      </w:pPr>
      <w:r w:rsidRPr="007077E8">
        <w:rPr>
          <w:b/>
        </w:rPr>
        <w:t xml:space="preserve">муниципальных гарантий городского округа «Город Обнинск» </w:t>
      </w:r>
    </w:p>
    <w:p w:rsidR="00313CDA" w:rsidRPr="007077E8" w:rsidRDefault="00313CDA" w:rsidP="00313CDA">
      <w:pPr>
        <w:jc w:val="center"/>
        <w:rPr>
          <w:b/>
        </w:rPr>
      </w:pPr>
      <w:r w:rsidRPr="007077E8">
        <w:rPr>
          <w:b/>
        </w:rPr>
        <w:t>по возможным гарантийным случаям, в 201</w:t>
      </w:r>
      <w:r>
        <w:rPr>
          <w:b/>
        </w:rPr>
        <w:t>3</w:t>
      </w:r>
      <w:r w:rsidRPr="007077E8">
        <w:rPr>
          <w:b/>
        </w:rPr>
        <w:t xml:space="preserve"> – 201</w:t>
      </w:r>
      <w:r>
        <w:rPr>
          <w:b/>
        </w:rPr>
        <w:t>5</w:t>
      </w:r>
      <w:r w:rsidRPr="007077E8">
        <w:rPr>
          <w:b/>
        </w:rPr>
        <w:t xml:space="preserve"> годах</w:t>
      </w:r>
    </w:p>
    <w:p w:rsidR="00313CDA" w:rsidRPr="00B02401" w:rsidRDefault="00313CDA" w:rsidP="00313CDA">
      <w:pPr>
        <w:ind w:right="1430"/>
        <w:jc w:val="right"/>
      </w:pPr>
      <w:r w:rsidRPr="00B02401">
        <w:t>(</w:t>
      </w:r>
      <w:proofErr w:type="spellStart"/>
      <w:r w:rsidRPr="00B02401">
        <w:t>тыс</w:t>
      </w:r>
      <w:proofErr w:type="gramStart"/>
      <w:r w:rsidRPr="00B02401">
        <w:t>.р</w:t>
      </w:r>
      <w:proofErr w:type="gramEnd"/>
      <w:r w:rsidRPr="00B02401">
        <w:t>ублей</w:t>
      </w:r>
      <w:proofErr w:type="spellEnd"/>
      <w:r w:rsidRPr="00B02401">
        <w:t>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3"/>
        <w:gridCol w:w="2977"/>
        <w:gridCol w:w="2977"/>
      </w:tblGrid>
      <w:tr w:rsidR="00313CDA" w:rsidTr="00C672A1">
        <w:trPr>
          <w:trHeight w:val="2145"/>
        </w:trPr>
        <w:tc>
          <w:tcPr>
            <w:tcW w:w="2552" w:type="dxa"/>
            <w:shd w:val="clear" w:color="auto" w:fill="auto"/>
          </w:tcPr>
          <w:p w:rsidR="00313CDA" w:rsidRPr="00B02401" w:rsidRDefault="00313CDA" w:rsidP="00C672A1">
            <w:pPr>
              <w:jc w:val="center"/>
            </w:pPr>
            <w:r w:rsidRPr="00B02401">
              <w:t>Исполнение</w:t>
            </w:r>
            <w:r>
              <w:t xml:space="preserve"> муниципальных гарантий городского округа «Город Обнинск»</w:t>
            </w:r>
          </w:p>
        </w:tc>
        <w:tc>
          <w:tcPr>
            <w:tcW w:w="2693" w:type="dxa"/>
            <w:shd w:val="clear" w:color="auto" w:fill="auto"/>
          </w:tcPr>
          <w:p w:rsidR="00313CDA" w:rsidRPr="00B02401" w:rsidRDefault="00313CDA" w:rsidP="00C672A1">
            <w:pPr>
              <w:jc w:val="center"/>
            </w:pPr>
            <w:r>
              <w:t>О</w:t>
            </w:r>
            <w:r w:rsidRPr="00B02401">
              <w:t xml:space="preserve">бъем бюджетных ассигнований, предусмотренных на исполнение </w:t>
            </w:r>
          </w:p>
          <w:p w:rsidR="00313CDA" w:rsidRPr="00B02401" w:rsidRDefault="00313CDA" w:rsidP="00C672A1">
            <w:pPr>
              <w:jc w:val="center"/>
            </w:pPr>
            <w:r w:rsidRPr="00B02401">
              <w:t xml:space="preserve">муниципальных гарантий городского округа «Город Обнинск» </w:t>
            </w:r>
          </w:p>
          <w:p w:rsidR="00313CDA" w:rsidRPr="00B02401" w:rsidRDefault="00313CDA" w:rsidP="00C672A1">
            <w:pPr>
              <w:jc w:val="center"/>
            </w:pPr>
            <w:r w:rsidRPr="00B02401">
              <w:t>п</w:t>
            </w:r>
            <w:r>
              <w:t>о возможным гарантийным случаям</w:t>
            </w:r>
            <w:r w:rsidRPr="00B02401">
              <w:t xml:space="preserve"> в 20</w:t>
            </w:r>
            <w:r>
              <w:t>13 году</w:t>
            </w:r>
          </w:p>
        </w:tc>
        <w:tc>
          <w:tcPr>
            <w:tcW w:w="2977" w:type="dxa"/>
            <w:shd w:val="clear" w:color="auto" w:fill="auto"/>
          </w:tcPr>
          <w:p w:rsidR="00313CDA" w:rsidRPr="00B02401" w:rsidRDefault="00313CDA" w:rsidP="00C672A1">
            <w:pPr>
              <w:jc w:val="center"/>
            </w:pPr>
            <w:r>
              <w:t>О</w:t>
            </w:r>
            <w:r w:rsidRPr="00B02401">
              <w:t xml:space="preserve">бъем бюджетных ассигнований, предусмотренных на исполнение </w:t>
            </w:r>
          </w:p>
          <w:p w:rsidR="00313CDA" w:rsidRPr="00B02401" w:rsidRDefault="00313CDA" w:rsidP="00C672A1">
            <w:pPr>
              <w:jc w:val="center"/>
            </w:pPr>
            <w:r w:rsidRPr="00B02401">
              <w:t xml:space="preserve">муниципальных гарантий городского округа «Город Обнинск» </w:t>
            </w:r>
          </w:p>
          <w:p w:rsidR="00313CDA" w:rsidRPr="00B02401" w:rsidRDefault="00313CDA" w:rsidP="00C672A1">
            <w:pPr>
              <w:jc w:val="center"/>
            </w:pPr>
            <w:r w:rsidRPr="00B02401">
              <w:t>п</w:t>
            </w:r>
            <w:r>
              <w:t>о возможным гарантийным случаям</w:t>
            </w:r>
            <w:r w:rsidRPr="00B02401">
              <w:t xml:space="preserve"> в 20</w:t>
            </w:r>
            <w:r>
              <w:t>14 году</w:t>
            </w:r>
          </w:p>
        </w:tc>
        <w:tc>
          <w:tcPr>
            <w:tcW w:w="2977" w:type="dxa"/>
            <w:shd w:val="clear" w:color="auto" w:fill="auto"/>
          </w:tcPr>
          <w:p w:rsidR="00313CDA" w:rsidRPr="00B02401" w:rsidRDefault="00313CDA" w:rsidP="00C672A1">
            <w:pPr>
              <w:jc w:val="center"/>
            </w:pPr>
            <w:r>
              <w:t>О</w:t>
            </w:r>
            <w:r w:rsidRPr="00B02401">
              <w:t xml:space="preserve">бъем бюджетных ассигнований, предусмотренных на исполнение </w:t>
            </w:r>
          </w:p>
          <w:p w:rsidR="00313CDA" w:rsidRPr="00B02401" w:rsidRDefault="00313CDA" w:rsidP="00C672A1">
            <w:pPr>
              <w:jc w:val="center"/>
            </w:pPr>
            <w:r w:rsidRPr="00B02401">
              <w:t xml:space="preserve">муниципальных гарантий городского округа «Город Обнинск» </w:t>
            </w:r>
          </w:p>
          <w:p w:rsidR="00313CDA" w:rsidRPr="00B02401" w:rsidRDefault="00313CDA" w:rsidP="00C672A1">
            <w:pPr>
              <w:jc w:val="center"/>
            </w:pPr>
            <w:r w:rsidRPr="00B02401">
              <w:t>п</w:t>
            </w:r>
            <w:r>
              <w:t>о возможным гарантийным случаям в 2015 году</w:t>
            </w:r>
          </w:p>
        </w:tc>
      </w:tr>
      <w:tr w:rsidR="00313CDA" w:rsidRPr="00A31EBB" w:rsidTr="00C672A1">
        <w:trPr>
          <w:trHeight w:val="709"/>
        </w:trPr>
        <w:tc>
          <w:tcPr>
            <w:tcW w:w="2552" w:type="dxa"/>
            <w:shd w:val="clear" w:color="auto" w:fill="auto"/>
          </w:tcPr>
          <w:p w:rsidR="00313CDA" w:rsidRPr="00A31EBB" w:rsidRDefault="00313CDA" w:rsidP="00C672A1">
            <w:pPr>
              <w:spacing w:before="120"/>
            </w:pPr>
            <w:r>
              <w:t>1</w:t>
            </w:r>
            <w:r w:rsidRPr="00A31EBB">
              <w:t>. За счет расходов бюджета города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3CDA" w:rsidRPr="00A31EBB" w:rsidRDefault="00313CDA" w:rsidP="00C672A1">
            <w:pPr>
              <w:spacing w:before="120"/>
              <w:jc w:val="center"/>
            </w:pPr>
            <w:r w:rsidRPr="00A31EBB">
              <w:t>150</w:t>
            </w:r>
            <w:r>
              <w:t> </w:t>
            </w:r>
            <w:r w:rsidRPr="00A31EBB">
              <w:t>000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13CDA" w:rsidRPr="00A31EBB" w:rsidRDefault="00313CDA" w:rsidP="00C672A1">
            <w:pPr>
              <w:spacing w:before="120"/>
              <w:jc w:val="center"/>
            </w:pPr>
            <w:r w:rsidRPr="00A31EBB">
              <w:t>1</w:t>
            </w:r>
            <w:r>
              <w:t>0</w:t>
            </w:r>
            <w:r w:rsidRPr="00A31EBB">
              <w:t>0</w:t>
            </w:r>
            <w:r>
              <w:t> </w:t>
            </w:r>
            <w:r w:rsidRPr="00A31EBB">
              <w:t>000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13CDA" w:rsidRPr="00A31EBB" w:rsidRDefault="00313CDA" w:rsidP="00C672A1">
            <w:pPr>
              <w:spacing w:before="120"/>
              <w:jc w:val="center"/>
            </w:pPr>
            <w:r>
              <w:t>100 000</w:t>
            </w:r>
          </w:p>
        </w:tc>
      </w:tr>
    </w:tbl>
    <w:p w:rsidR="00313CDA" w:rsidRDefault="00313CDA" w:rsidP="00313CDA"/>
    <w:p w:rsidR="00311688" w:rsidRDefault="00311688" w:rsidP="00313CDA">
      <w:bookmarkStart w:id="0" w:name="_GoBack"/>
      <w:bookmarkEnd w:id="0"/>
    </w:p>
    <w:sectPr w:rsidR="0031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DA"/>
    <w:rsid w:val="00311688"/>
    <w:rsid w:val="0031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2012-12-21T07:18:00Z</dcterms:created>
  <dcterms:modified xsi:type="dcterms:W3CDTF">2012-12-21T07:18:00Z</dcterms:modified>
</cp:coreProperties>
</file>