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01" w:rsidRDefault="00870869">
      <w:pPr>
        <w:pStyle w:val="Standard"/>
        <w:tabs>
          <w:tab w:val="left" w:pos="1202"/>
        </w:tabs>
        <w:ind w:firstLine="720"/>
        <w:jc w:val="center"/>
      </w:pPr>
      <w:r>
        <w:rPr>
          <w:noProof/>
          <w:lang w:eastAsia="ru-RU"/>
        </w:rPr>
        <w:drawing>
          <wp:inline distT="0" distB="0" distL="0" distR="0">
            <wp:extent cx="552600" cy="666720"/>
            <wp:effectExtent l="0" t="0" r="0" b="30"/>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52600" cy="666720"/>
                    </a:xfrm>
                    <a:prstGeom prst="rect">
                      <a:avLst/>
                    </a:prstGeom>
                    <a:solidFill>
                      <a:srgbClr val="FFFFFF"/>
                    </a:solidFill>
                    <a:ln>
                      <a:noFill/>
                      <a:prstDash/>
                    </a:ln>
                  </pic:spPr>
                </pic:pic>
              </a:graphicData>
            </a:graphic>
          </wp:inline>
        </w:drawing>
      </w:r>
    </w:p>
    <w:p w:rsidR="00D46401" w:rsidRDefault="00870869">
      <w:pPr>
        <w:pStyle w:val="Standard"/>
        <w:tabs>
          <w:tab w:val="left" w:pos="1202"/>
        </w:tabs>
        <w:rPr>
          <w:b/>
          <w:sz w:val="24"/>
        </w:rPr>
      </w:pPr>
      <w:r>
        <w:rPr>
          <w:b/>
          <w:sz w:val="24"/>
        </w:rPr>
        <w:tab/>
      </w:r>
      <w:r>
        <w:rPr>
          <w:b/>
          <w:sz w:val="24"/>
        </w:rPr>
        <w:tab/>
      </w:r>
      <w:r>
        <w:rPr>
          <w:b/>
          <w:sz w:val="24"/>
        </w:rPr>
        <w:tab/>
      </w:r>
      <w:r>
        <w:rPr>
          <w:b/>
          <w:sz w:val="24"/>
        </w:rPr>
        <w:tab/>
        <w:t>ОБНИНСКОЕ  ГОРОДСКОЕ  СОБРАНИЕ</w:t>
      </w:r>
    </w:p>
    <w:p w:rsidR="00D46401" w:rsidRDefault="00870869">
      <w:pPr>
        <w:pStyle w:val="Standard"/>
        <w:tabs>
          <w:tab w:val="left" w:pos="1202"/>
        </w:tabs>
        <w:ind w:firstLine="720"/>
        <w:jc w:val="center"/>
        <w:rPr>
          <w:b/>
          <w:sz w:val="24"/>
        </w:rPr>
      </w:pPr>
      <w:r>
        <w:rPr>
          <w:b/>
          <w:sz w:val="24"/>
        </w:rPr>
        <w:t>ГОРОДСКОГО ОКРУГА «ГОРОД ОБНИНСК»</w:t>
      </w:r>
    </w:p>
    <w:p w:rsidR="00D46401" w:rsidRDefault="00D46401">
      <w:pPr>
        <w:pStyle w:val="Standard"/>
        <w:tabs>
          <w:tab w:val="left" w:pos="1202"/>
        </w:tabs>
        <w:ind w:firstLine="720"/>
        <w:rPr>
          <w:b/>
        </w:rPr>
      </w:pPr>
    </w:p>
    <w:p w:rsidR="00D46401" w:rsidRDefault="005A62DE">
      <w:pPr>
        <w:pStyle w:val="Standard"/>
        <w:tabs>
          <w:tab w:val="left" w:pos="1202"/>
        </w:tabs>
        <w:ind w:firstLine="720"/>
        <w:jc w:val="center"/>
        <w:rPr>
          <w:sz w:val="24"/>
        </w:rPr>
      </w:pPr>
      <w:r>
        <w:rPr>
          <w:sz w:val="24"/>
        </w:rPr>
        <w:t>П Р О Т О К О Л  № 1</w:t>
      </w:r>
      <w:r w:rsidR="00C62896">
        <w:rPr>
          <w:sz w:val="24"/>
        </w:rPr>
        <w:t>1</w:t>
      </w:r>
    </w:p>
    <w:p w:rsidR="00D46401" w:rsidRDefault="00D46401">
      <w:pPr>
        <w:pStyle w:val="Standard"/>
        <w:tabs>
          <w:tab w:val="left" w:pos="1202"/>
        </w:tabs>
        <w:ind w:firstLine="720"/>
        <w:jc w:val="center"/>
      </w:pPr>
    </w:p>
    <w:p w:rsidR="00D46401" w:rsidRDefault="00AD555F">
      <w:pPr>
        <w:pStyle w:val="Standard"/>
        <w:tabs>
          <w:tab w:val="left" w:pos="567"/>
        </w:tabs>
        <w:rPr>
          <w:sz w:val="24"/>
        </w:rPr>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от </w:t>
      </w:r>
      <w:r w:rsidR="00C62896">
        <w:rPr>
          <w:sz w:val="24"/>
        </w:rPr>
        <w:t>1</w:t>
      </w:r>
      <w:r w:rsidR="005A62DE">
        <w:rPr>
          <w:sz w:val="24"/>
        </w:rPr>
        <w:t>6</w:t>
      </w:r>
      <w:r w:rsidR="00870869">
        <w:rPr>
          <w:sz w:val="24"/>
        </w:rPr>
        <w:t xml:space="preserve"> </w:t>
      </w:r>
      <w:r w:rsidR="00C62896">
        <w:rPr>
          <w:sz w:val="24"/>
        </w:rPr>
        <w:t>февраля</w:t>
      </w:r>
      <w:r w:rsidR="00870869">
        <w:rPr>
          <w:sz w:val="24"/>
        </w:rPr>
        <w:t xml:space="preserve"> 202</w:t>
      </w:r>
      <w:r w:rsidR="005A62DE">
        <w:rPr>
          <w:sz w:val="24"/>
        </w:rPr>
        <w:t>1</w:t>
      </w:r>
      <w:r w:rsidR="00870869">
        <w:rPr>
          <w:sz w:val="24"/>
        </w:rPr>
        <w:t xml:space="preserve"> года</w:t>
      </w:r>
    </w:p>
    <w:p w:rsidR="00D46401" w:rsidRDefault="00D46401">
      <w:pPr>
        <w:pStyle w:val="Standard"/>
        <w:tabs>
          <w:tab w:val="left" w:pos="1202"/>
        </w:tabs>
        <w:ind w:firstLine="720"/>
        <w:jc w:val="both"/>
      </w:pPr>
    </w:p>
    <w:p w:rsidR="00D46401" w:rsidRDefault="00D46401">
      <w:pPr>
        <w:pStyle w:val="Standard"/>
        <w:tabs>
          <w:tab w:val="left" w:pos="1202"/>
        </w:tabs>
        <w:ind w:firstLine="720"/>
        <w:jc w:val="both"/>
      </w:pPr>
    </w:p>
    <w:p w:rsidR="00D46401" w:rsidRDefault="00870869">
      <w:pPr>
        <w:pStyle w:val="Standard"/>
        <w:tabs>
          <w:tab w:val="left" w:pos="1202"/>
        </w:tabs>
        <w:ind w:firstLine="567"/>
        <w:jc w:val="both"/>
      </w:pPr>
      <w:r>
        <w:rPr>
          <w:sz w:val="24"/>
        </w:rPr>
        <w:t xml:space="preserve">Председательствующий: </w:t>
      </w:r>
      <w:r w:rsidR="004D3288">
        <w:rPr>
          <w:sz w:val="24"/>
        </w:rPr>
        <w:t>Артемьев Г.Ю</w:t>
      </w:r>
      <w:r>
        <w:rPr>
          <w:sz w:val="24"/>
        </w:rPr>
        <w:t xml:space="preserve">. –   </w:t>
      </w:r>
      <w:r>
        <w:rPr>
          <w:sz w:val="24"/>
          <w:szCs w:val="24"/>
        </w:rPr>
        <w:t>Глава городского самоуправления,</w:t>
      </w:r>
    </w:p>
    <w:p w:rsidR="00D46401" w:rsidRDefault="00870869">
      <w:pPr>
        <w:pStyle w:val="Standard"/>
        <w:tabs>
          <w:tab w:val="left" w:pos="1202"/>
        </w:tabs>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 городского Собрания.</w:t>
      </w:r>
    </w:p>
    <w:p w:rsidR="00D46401" w:rsidRDefault="00D46401">
      <w:pPr>
        <w:pStyle w:val="Standard"/>
        <w:tabs>
          <w:tab w:val="left" w:pos="1202"/>
        </w:tabs>
        <w:ind w:firstLine="567"/>
        <w:jc w:val="both"/>
        <w:rPr>
          <w:sz w:val="24"/>
        </w:rPr>
      </w:pPr>
    </w:p>
    <w:p w:rsidR="00F82125" w:rsidRDefault="00870869">
      <w:pPr>
        <w:pStyle w:val="Standard"/>
        <w:tabs>
          <w:tab w:val="left" w:pos="1202"/>
        </w:tabs>
        <w:ind w:right="141" w:firstLine="567"/>
        <w:jc w:val="both"/>
        <w:rPr>
          <w:sz w:val="24"/>
        </w:rPr>
      </w:pPr>
      <w:r>
        <w:rPr>
          <w:sz w:val="24"/>
        </w:rPr>
        <w:t>Присутствовали</w:t>
      </w:r>
      <w:r w:rsidR="00F82125">
        <w:rPr>
          <w:sz w:val="24"/>
        </w:rPr>
        <w:t xml:space="preserve"> депутаты городского Собрания</w:t>
      </w:r>
      <w:r w:rsidR="00991532">
        <w:rPr>
          <w:sz w:val="24"/>
        </w:rPr>
        <w:t>:</w:t>
      </w:r>
    </w:p>
    <w:p w:rsidR="007136C4" w:rsidRDefault="007136C4">
      <w:pPr>
        <w:pStyle w:val="Standard"/>
        <w:tabs>
          <w:tab w:val="left" w:pos="1202"/>
        </w:tabs>
        <w:ind w:right="141" w:firstLine="567"/>
        <w:jc w:val="both"/>
        <w:rPr>
          <w:sz w:val="24"/>
        </w:rPr>
      </w:pPr>
      <w:r>
        <w:rPr>
          <w:sz w:val="24"/>
        </w:rPr>
        <w:t xml:space="preserve">Светлаков В.Б. – заместитель Председателя городского Собрания; </w:t>
      </w:r>
    </w:p>
    <w:p w:rsidR="00D46401" w:rsidRDefault="00D46401">
      <w:pPr>
        <w:pStyle w:val="Standard"/>
        <w:tabs>
          <w:tab w:val="left" w:pos="1202"/>
        </w:tabs>
        <w:ind w:right="141" w:firstLine="567"/>
        <w:jc w:val="both"/>
        <w:rPr>
          <w:sz w:val="24"/>
          <w:szCs w:val="24"/>
        </w:rPr>
      </w:pPr>
    </w:p>
    <w:tbl>
      <w:tblPr>
        <w:tblStyle w:val="aff"/>
        <w:tblW w:w="818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3734"/>
      </w:tblGrid>
      <w:tr w:rsidR="00991532" w:rsidTr="00EC20C1">
        <w:trPr>
          <w:trHeight w:val="3179"/>
        </w:trPr>
        <w:tc>
          <w:tcPr>
            <w:tcW w:w="4451" w:type="dxa"/>
          </w:tcPr>
          <w:p w:rsidR="00174A0E" w:rsidRDefault="00174A0E" w:rsidP="00174A0E">
            <w:pPr>
              <w:pStyle w:val="Standard"/>
              <w:jc w:val="both"/>
              <w:rPr>
                <w:sz w:val="24"/>
                <w:szCs w:val="24"/>
              </w:rPr>
            </w:pPr>
            <w:r>
              <w:rPr>
                <w:sz w:val="24"/>
                <w:szCs w:val="24"/>
              </w:rPr>
              <w:t>Анциферов Р.</w:t>
            </w:r>
            <w:r w:rsidR="000005B3">
              <w:rPr>
                <w:sz w:val="24"/>
                <w:szCs w:val="24"/>
              </w:rPr>
              <w:t>Г.</w:t>
            </w:r>
            <w:r>
              <w:rPr>
                <w:sz w:val="24"/>
                <w:szCs w:val="24"/>
              </w:rPr>
              <w:t>;</w:t>
            </w:r>
          </w:p>
          <w:p w:rsidR="007136C4" w:rsidRDefault="007136C4" w:rsidP="00174A0E">
            <w:pPr>
              <w:pStyle w:val="Standard"/>
              <w:jc w:val="both"/>
              <w:rPr>
                <w:sz w:val="24"/>
                <w:szCs w:val="24"/>
              </w:rPr>
            </w:pPr>
            <w:r>
              <w:rPr>
                <w:sz w:val="24"/>
                <w:szCs w:val="24"/>
              </w:rPr>
              <w:t>Березнер Л.А.;</w:t>
            </w:r>
          </w:p>
          <w:p w:rsidR="00F82125" w:rsidRDefault="00174A0E" w:rsidP="00174A0E">
            <w:pPr>
              <w:pStyle w:val="Standard"/>
              <w:jc w:val="both"/>
              <w:rPr>
                <w:sz w:val="24"/>
                <w:szCs w:val="24"/>
              </w:rPr>
            </w:pPr>
            <w:r>
              <w:rPr>
                <w:sz w:val="24"/>
                <w:szCs w:val="24"/>
              </w:rPr>
              <w:t>Бородин А.</w:t>
            </w:r>
            <w:r w:rsidR="000005B3">
              <w:rPr>
                <w:sz w:val="24"/>
                <w:szCs w:val="24"/>
              </w:rPr>
              <w:t>В.</w:t>
            </w:r>
            <w:r>
              <w:rPr>
                <w:sz w:val="24"/>
                <w:szCs w:val="24"/>
              </w:rPr>
              <w:t>;</w:t>
            </w:r>
          </w:p>
          <w:p w:rsidR="00B53C28" w:rsidRDefault="00B53C28" w:rsidP="00174A0E">
            <w:pPr>
              <w:pStyle w:val="Standard"/>
              <w:jc w:val="both"/>
              <w:rPr>
                <w:sz w:val="24"/>
                <w:szCs w:val="24"/>
              </w:rPr>
            </w:pPr>
            <w:r>
              <w:rPr>
                <w:sz w:val="24"/>
                <w:szCs w:val="24"/>
              </w:rPr>
              <w:t>Галкин И.А.;</w:t>
            </w:r>
          </w:p>
          <w:p w:rsidR="007136C4" w:rsidRDefault="007136C4" w:rsidP="00174A0E">
            <w:pPr>
              <w:pStyle w:val="Standard"/>
              <w:jc w:val="both"/>
              <w:rPr>
                <w:sz w:val="24"/>
                <w:szCs w:val="24"/>
              </w:rPr>
            </w:pPr>
            <w:r>
              <w:rPr>
                <w:sz w:val="24"/>
                <w:szCs w:val="24"/>
              </w:rPr>
              <w:t>Гришин Н.А.;</w:t>
            </w:r>
          </w:p>
          <w:p w:rsidR="00FB26A2" w:rsidRDefault="00FB26A2" w:rsidP="00174A0E">
            <w:pPr>
              <w:pStyle w:val="Standard"/>
              <w:jc w:val="both"/>
              <w:rPr>
                <w:sz w:val="24"/>
                <w:szCs w:val="24"/>
              </w:rPr>
            </w:pPr>
            <w:r>
              <w:rPr>
                <w:sz w:val="24"/>
                <w:szCs w:val="24"/>
              </w:rPr>
              <w:t>Гуров З.Р.;</w:t>
            </w:r>
          </w:p>
          <w:p w:rsidR="00110FC1" w:rsidRDefault="00110FC1" w:rsidP="00174A0E">
            <w:pPr>
              <w:pStyle w:val="Standard"/>
              <w:jc w:val="both"/>
              <w:rPr>
                <w:sz w:val="24"/>
                <w:szCs w:val="24"/>
              </w:rPr>
            </w:pPr>
            <w:r>
              <w:rPr>
                <w:sz w:val="24"/>
                <w:szCs w:val="24"/>
              </w:rPr>
              <w:t>Давыдова Ж.В.</w:t>
            </w:r>
            <w:r>
              <w:rPr>
                <w:sz w:val="24"/>
                <w:szCs w:val="24"/>
              </w:rPr>
              <w:t>;</w:t>
            </w:r>
          </w:p>
          <w:p w:rsidR="00B53C28" w:rsidRDefault="00B53C28" w:rsidP="00174A0E">
            <w:pPr>
              <w:pStyle w:val="Standard"/>
              <w:jc w:val="both"/>
              <w:rPr>
                <w:sz w:val="24"/>
                <w:szCs w:val="24"/>
              </w:rPr>
            </w:pPr>
            <w:r>
              <w:rPr>
                <w:sz w:val="24"/>
                <w:szCs w:val="24"/>
              </w:rPr>
              <w:t>Журавлев М.В.;</w:t>
            </w:r>
          </w:p>
          <w:p w:rsidR="00AE5954" w:rsidRDefault="00AE5954" w:rsidP="00174A0E">
            <w:pPr>
              <w:pStyle w:val="Standard"/>
              <w:jc w:val="both"/>
              <w:rPr>
                <w:sz w:val="24"/>
                <w:szCs w:val="24"/>
              </w:rPr>
            </w:pPr>
            <w:r>
              <w:rPr>
                <w:sz w:val="24"/>
                <w:szCs w:val="24"/>
              </w:rPr>
              <w:t>Заеленков Д.Н.;</w:t>
            </w:r>
          </w:p>
          <w:p w:rsidR="00FB26A2" w:rsidRDefault="00FB26A2" w:rsidP="00174A0E">
            <w:pPr>
              <w:pStyle w:val="Standard"/>
              <w:jc w:val="both"/>
              <w:rPr>
                <w:sz w:val="24"/>
                <w:szCs w:val="24"/>
              </w:rPr>
            </w:pPr>
            <w:r>
              <w:rPr>
                <w:sz w:val="24"/>
                <w:szCs w:val="24"/>
              </w:rPr>
              <w:t>Зыков А.А.;</w:t>
            </w:r>
          </w:p>
          <w:p w:rsidR="001B5A6F" w:rsidRDefault="00174A0E" w:rsidP="00174A0E">
            <w:pPr>
              <w:pStyle w:val="Standard"/>
              <w:jc w:val="both"/>
              <w:rPr>
                <w:sz w:val="24"/>
                <w:szCs w:val="24"/>
              </w:rPr>
            </w:pPr>
            <w:r>
              <w:rPr>
                <w:sz w:val="24"/>
                <w:szCs w:val="24"/>
              </w:rPr>
              <w:t>Корнилова Е.</w:t>
            </w:r>
            <w:r w:rsidR="000005B3">
              <w:rPr>
                <w:sz w:val="24"/>
                <w:szCs w:val="24"/>
              </w:rPr>
              <w:t>И.</w:t>
            </w:r>
            <w:r>
              <w:rPr>
                <w:sz w:val="24"/>
                <w:szCs w:val="24"/>
              </w:rPr>
              <w:t>;</w:t>
            </w:r>
          </w:p>
          <w:p w:rsidR="00B53C28" w:rsidRDefault="00B53C28" w:rsidP="00174A0E">
            <w:pPr>
              <w:pStyle w:val="Standard"/>
              <w:jc w:val="both"/>
              <w:rPr>
                <w:sz w:val="24"/>
                <w:szCs w:val="24"/>
              </w:rPr>
            </w:pPr>
            <w:r>
              <w:rPr>
                <w:sz w:val="24"/>
                <w:szCs w:val="24"/>
              </w:rPr>
              <w:t>Косинская А.Б.;</w:t>
            </w:r>
          </w:p>
          <w:p w:rsidR="000005B3" w:rsidRDefault="000005B3" w:rsidP="007136C4">
            <w:pPr>
              <w:pStyle w:val="Standard"/>
              <w:jc w:val="both"/>
              <w:rPr>
                <w:sz w:val="24"/>
                <w:szCs w:val="24"/>
              </w:rPr>
            </w:pPr>
          </w:p>
        </w:tc>
        <w:tc>
          <w:tcPr>
            <w:tcW w:w="3734" w:type="dxa"/>
          </w:tcPr>
          <w:p w:rsidR="007136C4" w:rsidRDefault="007136C4" w:rsidP="007136C4">
            <w:pPr>
              <w:pStyle w:val="Standard"/>
              <w:jc w:val="both"/>
              <w:rPr>
                <w:sz w:val="24"/>
                <w:szCs w:val="24"/>
              </w:rPr>
            </w:pPr>
            <w:r>
              <w:rPr>
                <w:sz w:val="24"/>
                <w:szCs w:val="24"/>
              </w:rPr>
              <w:t>Краско С.П.;</w:t>
            </w:r>
          </w:p>
          <w:p w:rsidR="00110FC1" w:rsidRDefault="00110FC1" w:rsidP="007136C4">
            <w:pPr>
              <w:pStyle w:val="Standard"/>
              <w:jc w:val="both"/>
              <w:rPr>
                <w:sz w:val="24"/>
                <w:szCs w:val="24"/>
              </w:rPr>
            </w:pPr>
            <w:r>
              <w:rPr>
                <w:sz w:val="24"/>
                <w:szCs w:val="24"/>
              </w:rPr>
              <w:t>Макаров В.О.;</w:t>
            </w:r>
          </w:p>
          <w:p w:rsidR="00B53C28" w:rsidRDefault="00B53C28" w:rsidP="00B53C28">
            <w:pPr>
              <w:pStyle w:val="Standard"/>
              <w:jc w:val="both"/>
              <w:rPr>
                <w:sz w:val="24"/>
                <w:szCs w:val="24"/>
              </w:rPr>
            </w:pPr>
            <w:r>
              <w:rPr>
                <w:sz w:val="24"/>
                <w:szCs w:val="24"/>
              </w:rPr>
              <w:t>Наруков В.В.;</w:t>
            </w:r>
          </w:p>
          <w:p w:rsidR="00174A0E" w:rsidRDefault="00174A0E" w:rsidP="009561FF">
            <w:pPr>
              <w:pStyle w:val="Standard"/>
              <w:jc w:val="both"/>
              <w:rPr>
                <w:sz w:val="24"/>
                <w:szCs w:val="24"/>
              </w:rPr>
            </w:pPr>
            <w:r>
              <w:rPr>
                <w:sz w:val="24"/>
                <w:szCs w:val="24"/>
              </w:rPr>
              <w:t>Нечитайло А.Ю.</w:t>
            </w:r>
            <w:r w:rsidRPr="00174A0E">
              <w:rPr>
                <w:sz w:val="22"/>
                <w:szCs w:val="22"/>
              </w:rPr>
              <w:t>;</w:t>
            </w:r>
          </w:p>
          <w:p w:rsidR="00174A0E" w:rsidRDefault="00174A0E" w:rsidP="009561FF">
            <w:pPr>
              <w:pStyle w:val="Standard"/>
              <w:jc w:val="both"/>
              <w:rPr>
                <w:sz w:val="22"/>
                <w:szCs w:val="22"/>
              </w:rPr>
            </w:pPr>
            <w:r>
              <w:rPr>
                <w:sz w:val="24"/>
                <w:szCs w:val="24"/>
              </w:rPr>
              <w:t>Пахоменко К.В.</w:t>
            </w:r>
            <w:r w:rsidRPr="00174A0E">
              <w:rPr>
                <w:sz w:val="22"/>
                <w:szCs w:val="22"/>
              </w:rPr>
              <w:t>;</w:t>
            </w:r>
          </w:p>
          <w:p w:rsidR="00110FC1" w:rsidRDefault="00110FC1" w:rsidP="009561FF">
            <w:pPr>
              <w:pStyle w:val="Standard"/>
              <w:jc w:val="both"/>
              <w:rPr>
                <w:sz w:val="22"/>
                <w:szCs w:val="22"/>
              </w:rPr>
            </w:pPr>
            <w:r>
              <w:rPr>
                <w:sz w:val="24"/>
                <w:szCs w:val="24"/>
              </w:rPr>
              <w:t>Самбуров Д.А.;</w:t>
            </w:r>
          </w:p>
          <w:p w:rsidR="00174A0E" w:rsidRDefault="00174A0E" w:rsidP="009561FF">
            <w:pPr>
              <w:pStyle w:val="Standard"/>
              <w:jc w:val="both"/>
              <w:rPr>
                <w:sz w:val="24"/>
                <w:szCs w:val="24"/>
              </w:rPr>
            </w:pPr>
            <w:r>
              <w:rPr>
                <w:sz w:val="24"/>
                <w:szCs w:val="24"/>
              </w:rPr>
              <w:t>Урожаев П.В.;</w:t>
            </w:r>
          </w:p>
          <w:p w:rsidR="001B5A6F" w:rsidRDefault="001B5A6F" w:rsidP="009561FF">
            <w:pPr>
              <w:pStyle w:val="Standard"/>
              <w:jc w:val="both"/>
              <w:rPr>
                <w:sz w:val="24"/>
                <w:szCs w:val="24"/>
              </w:rPr>
            </w:pPr>
            <w:r>
              <w:rPr>
                <w:sz w:val="24"/>
                <w:szCs w:val="24"/>
              </w:rPr>
              <w:t>Халецкий Е.В.;</w:t>
            </w:r>
          </w:p>
          <w:p w:rsidR="00EA0C03" w:rsidRDefault="00EA0C03" w:rsidP="009561FF">
            <w:pPr>
              <w:pStyle w:val="Standard"/>
              <w:jc w:val="both"/>
              <w:rPr>
                <w:sz w:val="24"/>
                <w:szCs w:val="24"/>
              </w:rPr>
            </w:pPr>
            <w:r>
              <w:rPr>
                <w:sz w:val="24"/>
                <w:szCs w:val="24"/>
              </w:rPr>
              <w:t>Хоменко М.А.;</w:t>
            </w:r>
          </w:p>
          <w:p w:rsidR="00EA0C03" w:rsidRDefault="00EA0C03" w:rsidP="009561FF">
            <w:pPr>
              <w:pStyle w:val="Standard"/>
              <w:jc w:val="both"/>
              <w:rPr>
                <w:sz w:val="22"/>
                <w:szCs w:val="22"/>
              </w:rPr>
            </w:pPr>
            <w:r>
              <w:rPr>
                <w:sz w:val="24"/>
                <w:szCs w:val="24"/>
              </w:rPr>
              <w:t>Цивцивадзе Е.Н.</w:t>
            </w:r>
            <w:r w:rsidRPr="00EA0C03">
              <w:rPr>
                <w:sz w:val="22"/>
                <w:szCs w:val="22"/>
              </w:rPr>
              <w:t>;</w:t>
            </w:r>
          </w:p>
          <w:p w:rsidR="007136C4" w:rsidRDefault="007136C4" w:rsidP="009561FF">
            <w:pPr>
              <w:pStyle w:val="Standard"/>
              <w:jc w:val="both"/>
              <w:rPr>
                <w:sz w:val="24"/>
                <w:szCs w:val="24"/>
              </w:rPr>
            </w:pPr>
            <w:r>
              <w:rPr>
                <w:sz w:val="24"/>
                <w:szCs w:val="24"/>
              </w:rPr>
              <w:t>Черкесов В.Н.;</w:t>
            </w:r>
          </w:p>
          <w:p w:rsidR="00FB26A2" w:rsidRDefault="00FB26A2" w:rsidP="009561FF">
            <w:pPr>
              <w:pStyle w:val="Standard"/>
              <w:jc w:val="both"/>
              <w:rPr>
                <w:sz w:val="24"/>
                <w:szCs w:val="24"/>
              </w:rPr>
            </w:pPr>
            <w:r>
              <w:rPr>
                <w:sz w:val="24"/>
                <w:szCs w:val="24"/>
              </w:rPr>
              <w:t>Шатухин А.Е.;</w:t>
            </w:r>
          </w:p>
          <w:p w:rsidR="00EA0C03" w:rsidRDefault="00EA0C03" w:rsidP="000005B3">
            <w:pPr>
              <w:pStyle w:val="Standard"/>
              <w:jc w:val="both"/>
              <w:rPr>
                <w:sz w:val="24"/>
                <w:szCs w:val="24"/>
              </w:rPr>
            </w:pPr>
          </w:p>
        </w:tc>
      </w:tr>
    </w:tbl>
    <w:p w:rsidR="009561FF" w:rsidRDefault="00870869" w:rsidP="009561FF">
      <w:pPr>
        <w:pStyle w:val="Standard"/>
        <w:ind w:firstLine="567"/>
        <w:jc w:val="both"/>
        <w:rPr>
          <w:sz w:val="24"/>
          <w:szCs w:val="24"/>
        </w:rPr>
      </w:pPr>
      <w:r>
        <w:rPr>
          <w:sz w:val="24"/>
          <w:szCs w:val="24"/>
        </w:rPr>
        <w:t>Отсутствовали депутаты городского Собрания:</w:t>
      </w:r>
    </w:p>
    <w:p w:rsidR="009561FF" w:rsidRDefault="007136C4" w:rsidP="000005B3">
      <w:pPr>
        <w:pStyle w:val="Standard"/>
        <w:jc w:val="both"/>
        <w:rPr>
          <w:sz w:val="24"/>
          <w:szCs w:val="24"/>
        </w:rPr>
      </w:pPr>
      <w:r>
        <w:rPr>
          <w:sz w:val="24"/>
          <w:szCs w:val="24"/>
        </w:rPr>
        <w:t xml:space="preserve">Сергеева Л.А.; </w:t>
      </w:r>
      <w:r w:rsidR="00110FC1">
        <w:rPr>
          <w:sz w:val="24"/>
          <w:szCs w:val="24"/>
        </w:rPr>
        <w:t>Фрай Ю.В.;</w:t>
      </w:r>
      <w:r w:rsidR="00110FC1">
        <w:rPr>
          <w:sz w:val="24"/>
          <w:szCs w:val="24"/>
        </w:rPr>
        <w:t xml:space="preserve"> </w:t>
      </w:r>
      <w:bookmarkStart w:id="0" w:name="_GoBack"/>
      <w:bookmarkEnd w:id="0"/>
      <w:r w:rsidR="00286371">
        <w:rPr>
          <w:sz w:val="24"/>
          <w:szCs w:val="24"/>
        </w:rPr>
        <w:t>Ярзуткин </w:t>
      </w:r>
      <w:r w:rsidR="000005B3">
        <w:rPr>
          <w:sz w:val="24"/>
          <w:szCs w:val="24"/>
        </w:rPr>
        <w:t>В.В.</w:t>
      </w:r>
    </w:p>
    <w:p w:rsidR="002D72E6" w:rsidRDefault="002D72E6">
      <w:pPr>
        <w:pStyle w:val="Standard"/>
        <w:ind w:firstLine="567"/>
        <w:jc w:val="both"/>
        <w:rPr>
          <w:sz w:val="24"/>
          <w:szCs w:val="24"/>
        </w:rPr>
      </w:pPr>
    </w:p>
    <w:p w:rsidR="00D46401" w:rsidRDefault="00870869">
      <w:pPr>
        <w:pStyle w:val="Standard"/>
        <w:ind w:firstLine="567"/>
        <w:jc w:val="both"/>
        <w:rPr>
          <w:sz w:val="24"/>
          <w:szCs w:val="24"/>
        </w:rPr>
      </w:pPr>
      <w:r>
        <w:rPr>
          <w:sz w:val="24"/>
          <w:szCs w:val="24"/>
        </w:rPr>
        <w:t>Приглашены:</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Ананьев Г.Е. – заместитель главы Администрации города по вопросам управления делами;</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Башкатова К.С. – заместитель Губернатора Калужской области – руководитель администрации Губернатора Калужской области;</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Волнистова Т.В. – начальник управления общего образования Администрации города;</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Гильдиков П.Н. – прокурор города, старший советник юстиции;</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Грицук О.А. – председатель комитета по контролю в сфере рекламы и организации дорожного движения Администрации города;</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Жарский В.А. – начальник управления социальной защиты населения Администрации города;</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Козлов А.П. – заместитель главы Администрации города по вопросам  архитектуры и градостроительства;</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Коновалова Л.И. – начальник управления финансов Администрации города;</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 xml:space="preserve">Латыпова Л.В. – начальник управления имущественных и земельных отношений Администрации города; </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Леонова Т.Н. – глава Администрации города;</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Максимова Г.К. – начальник отдела тарифной политики Администрации города;</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Попова Т.С. – заместитель главы Администрации города по социальным вопросам;</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lastRenderedPageBreak/>
        <w:t xml:space="preserve">Радович А.С. </w:t>
      </w:r>
      <w:r w:rsidRPr="00F6494C">
        <w:rPr>
          <w:rFonts w:ascii="Times New Roman" w:eastAsia="Times New Roman" w:hAnsi="Times New Roman" w:cs="Times New Roman"/>
          <w:kern w:val="0"/>
          <w:lang w:eastAsia="ar-SA" w:bidi="ar-SA"/>
        </w:rPr>
        <w:t>– начальник отдела территориального планирования и градостроительного зонирования Администрации города;</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Раудуве И.В. – начальник управления городского хозяйства Администрации города;</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Степанов С.А. – начальник управления делами Администрации города;</w:t>
      </w:r>
    </w:p>
    <w:p w:rsidR="00B76F58" w:rsidRDefault="00F6494C" w:rsidP="00F6494C">
      <w:pPr>
        <w:pStyle w:val="Standard"/>
        <w:ind w:firstLine="567"/>
        <w:jc w:val="both"/>
        <w:rPr>
          <w:sz w:val="24"/>
          <w:szCs w:val="24"/>
        </w:rPr>
      </w:pPr>
      <w:r w:rsidRPr="00F6494C">
        <w:rPr>
          <w:rFonts w:ascii="Liberation Serif" w:eastAsia="SimSun" w:hAnsi="Liberation Serif" w:cs="Mangal"/>
          <w:sz w:val="24"/>
          <w:szCs w:val="24"/>
          <w:lang w:bidi="hi-IN"/>
        </w:rPr>
        <w:t>Фалеева И.Н. – начальник управления культуры и молодежной политики Администрации города.</w:t>
      </w:r>
    </w:p>
    <w:p w:rsidR="00B76F58" w:rsidRDefault="00B76F58">
      <w:pPr>
        <w:pStyle w:val="Standard"/>
        <w:ind w:firstLine="567"/>
        <w:jc w:val="both"/>
        <w:rPr>
          <w:sz w:val="24"/>
          <w:szCs w:val="24"/>
        </w:rPr>
      </w:pPr>
    </w:p>
    <w:p w:rsidR="00D46401" w:rsidRDefault="00870869">
      <w:pPr>
        <w:pStyle w:val="Standard"/>
        <w:ind w:firstLine="567"/>
        <w:jc w:val="both"/>
        <w:rPr>
          <w:sz w:val="24"/>
          <w:szCs w:val="24"/>
        </w:rPr>
      </w:pPr>
      <w:r>
        <w:rPr>
          <w:sz w:val="24"/>
          <w:szCs w:val="24"/>
        </w:rPr>
        <w:t>Представители средств массовой информации.</w:t>
      </w:r>
    </w:p>
    <w:p w:rsidR="00D46401" w:rsidRDefault="00D46401">
      <w:pPr>
        <w:pStyle w:val="Standard"/>
        <w:ind w:firstLine="567"/>
        <w:jc w:val="both"/>
      </w:pPr>
    </w:p>
    <w:p w:rsidR="00D46401" w:rsidRDefault="00870869">
      <w:pPr>
        <w:pStyle w:val="Standard"/>
        <w:ind w:firstLine="567"/>
        <w:jc w:val="both"/>
      </w:pPr>
      <w:r>
        <w:t>Проект</w:t>
      </w:r>
    </w:p>
    <w:p w:rsidR="00D46401" w:rsidRDefault="00870869" w:rsidP="00E215BA">
      <w:pPr>
        <w:pStyle w:val="Standard"/>
        <w:ind w:firstLine="567"/>
        <w:jc w:val="both"/>
        <w:rPr>
          <w:sz w:val="24"/>
          <w:szCs w:val="24"/>
        </w:rPr>
      </w:pPr>
      <w:r>
        <w:rPr>
          <w:sz w:val="28"/>
          <w:szCs w:val="28"/>
        </w:rPr>
        <w:t>ПОВЕСТКА ДНЯ:</w:t>
      </w:r>
    </w:p>
    <w:p w:rsidR="00B76F58" w:rsidRPr="00B76F58" w:rsidRDefault="00B76F58" w:rsidP="00B76F58">
      <w:pPr>
        <w:widowControl/>
        <w:suppressAutoHyphens w:val="0"/>
        <w:autoSpaceDN/>
        <w:ind w:left="708"/>
        <w:contextualSpacing/>
        <w:jc w:val="both"/>
        <w:textAlignment w:val="auto"/>
        <w:rPr>
          <w:rFonts w:ascii="Times New Roman" w:eastAsia="Times New Roman" w:hAnsi="Times New Roman" w:cs="Times New Roman"/>
          <w:kern w:val="0"/>
          <w:lang w:eastAsia="ar-SA" w:bidi="ar-SA"/>
        </w:rPr>
      </w:pPr>
    </w:p>
    <w:p w:rsidR="00C62896" w:rsidRDefault="00C62896" w:rsidP="00C62896">
      <w:pPr>
        <w:widowControl/>
        <w:numPr>
          <w:ilvl w:val="0"/>
          <w:numId w:val="8"/>
        </w:numPr>
        <w:suppressAutoHyphens w:val="0"/>
        <w:autoSpaceDN/>
        <w:ind w:left="426"/>
        <w:contextualSpacing/>
        <w:jc w:val="both"/>
        <w:textAlignment w:val="auto"/>
        <w:rPr>
          <w:rFonts w:ascii="Times New Roman" w:eastAsia="Times New Roman" w:hAnsi="Times New Roman" w:cs="Times New Roman"/>
          <w:kern w:val="0"/>
          <w:lang w:eastAsia="ar-SA" w:bidi="ar-SA"/>
        </w:rPr>
      </w:pPr>
      <w:r w:rsidRPr="00C62896">
        <w:rPr>
          <w:rFonts w:ascii="Times New Roman" w:eastAsia="Times New Roman" w:hAnsi="Times New Roman" w:cs="Times New Roman"/>
          <w:kern w:val="0"/>
          <w:lang w:eastAsia="ar-SA" w:bidi="ar-SA"/>
        </w:rPr>
        <w:t>Об отчете о результатах деятельности главы Администрации города и деятельности Админ</w:t>
      </w:r>
      <w:r w:rsidRPr="00C62896">
        <w:rPr>
          <w:rFonts w:ascii="Times New Roman" w:eastAsia="Times New Roman" w:hAnsi="Times New Roman" w:cs="Times New Roman"/>
          <w:kern w:val="0"/>
          <w:lang w:eastAsia="ar-SA" w:bidi="ar-SA"/>
        </w:rPr>
        <w:t>и</w:t>
      </w:r>
      <w:r w:rsidRPr="00C62896">
        <w:rPr>
          <w:rFonts w:ascii="Times New Roman" w:eastAsia="Times New Roman" w:hAnsi="Times New Roman" w:cs="Times New Roman"/>
          <w:kern w:val="0"/>
          <w:lang w:eastAsia="ar-SA" w:bidi="ar-SA"/>
        </w:rPr>
        <w:t xml:space="preserve">страции города Обнинска за 2020 год </w:t>
      </w:r>
    </w:p>
    <w:p w:rsidR="00C62896" w:rsidRPr="00C62896" w:rsidRDefault="00C62896" w:rsidP="00C62896">
      <w:pPr>
        <w:widowControl/>
        <w:suppressAutoHyphens w:val="0"/>
        <w:autoSpaceDN/>
        <w:ind w:left="426" w:firstLine="414"/>
        <w:contextualSpacing/>
        <w:jc w:val="both"/>
        <w:textAlignment w:val="auto"/>
        <w:rPr>
          <w:rFonts w:ascii="Times New Roman" w:eastAsia="Times New Roman" w:hAnsi="Times New Roman" w:cs="Times New Roman"/>
          <w:kern w:val="0"/>
          <w:lang w:eastAsia="ar-SA" w:bidi="ar-SA"/>
        </w:rPr>
      </w:pPr>
      <w:r w:rsidRPr="00C62896">
        <w:rPr>
          <w:rFonts w:ascii="Times New Roman" w:eastAsia="Times New Roman" w:hAnsi="Times New Roman" w:cs="Times New Roman"/>
          <w:kern w:val="0"/>
          <w:sz w:val="20"/>
          <w:szCs w:val="20"/>
          <w:lang w:eastAsia="ar-SA" w:bidi="ar-SA"/>
        </w:rPr>
        <w:t>Леонова Т.Н. – глава Администрации города Обнинска</w:t>
      </w:r>
    </w:p>
    <w:p w:rsidR="00C62896" w:rsidRPr="00C62896" w:rsidRDefault="00C62896" w:rsidP="00C62896">
      <w:pPr>
        <w:widowControl/>
        <w:suppressAutoHyphens w:val="0"/>
        <w:autoSpaceDN/>
        <w:ind w:left="426" w:firstLine="426"/>
        <w:contextualSpacing/>
        <w:jc w:val="both"/>
        <w:textAlignment w:val="auto"/>
        <w:rPr>
          <w:rFonts w:ascii="Times New Roman" w:eastAsia="Times New Roman" w:hAnsi="Times New Roman" w:cs="Times New Roman"/>
          <w:b/>
          <w:kern w:val="0"/>
          <w:lang w:eastAsia="ar-SA" w:bidi="ar-SA"/>
        </w:rPr>
      </w:pPr>
    </w:p>
    <w:p w:rsidR="00C62896" w:rsidRDefault="00C62896" w:rsidP="00C62896">
      <w:pPr>
        <w:widowControl/>
        <w:numPr>
          <w:ilvl w:val="0"/>
          <w:numId w:val="8"/>
        </w:numPr>
        <w:suppressAutoHyphens w:val="0"/>
        <w:autoSpaceDN/>
        <w:ind w:left="426"/>
        <w:contextualSpacing/>
        <w:jc w:val="both"/>
        <w:textAlignment w:val="auto"/>
        <w:rPr>
          <w:rFonts w:ascii="Times New Roman" w:eastAsia="Times New Roman" w:hAnsi="Times New Roman" w:cs="Times New Roman"/>
          <w:kern w:val="0"/>
          <w:lang w:eastAsia="ar-SA" w:bidi="ar-SA"/>
        </w:rPr>
      </w:pPr>
      <w:r w:rsidRPr="00C62896">
        <w:rPr>
          <w:rFonts w:ascii="Times New Roman" w:eastAsia="Times New Roman" w:hAnsi="Times New Roman" w:cs="Times New Roman"/>
          <w:kern w:val="0"/>
          <w:lang w:eastAsia="ar-SA" w:bidi="ar-SA"/>
        </w:rPr>
        <w:t>О внесении изменений и дополнений  в Устав муниципального образования  «Город О</w:t>
      </w:r>
      <w:r w:rsidRPr="00C62896">
        <w:rPr>
          <w:rFonts w:ascii="Times New Roman" w:eastAsia="Times New Roman" w:hAnsi="Times New Roman" w:cs="Times New Roman"/>
          <w:kern w:val="0"/>
          <w:lang w:eastAsia="ar-SA" w:bidi="ar-SA"/>
        </w:rPr>
        <w:t>б</w:t>
      </w:r>
      <w:r w:rsidRPr="00C62896">
        <w:rPr>
          <w:rFonts w:ascii="Times New Roman" w:eastAsia="Times New Roman" w:hAnsi="Times New Roman" w:cs="Times New Roman"/>
          <w:kern w:val="0"/>
          <w:lang w:eastAsia="ar-SA" w:bidi="ar-SA"/>
        </w:rPr>
        <w:t xml:space="preserve">нинск», утвержденный решением городского Собрания  от 04.07.2006 № 01-24 </w:t>
      </w:r>
    </w:p>
    <w:p w:rsidR="00C62896" w:rsidRPr="00C62896" w:rsidRDefault="00C62896" w:rsidP="00C62896">
      <w:pPr>
        <w:widowControl/>
        <w:suppressAutoHyphens w:val="0"/>
        <w:autoSpaceDN/>
        <w:ind w:left="426" w:firstLine="414"/>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Наруков В.В. – председатель комитета п</w:t>
      </w:r>
      <w:r>
        <w:rPr>
          <w:rFonts w:ascii="Times New Roman" w:eastAsia="Times New Roman" w:hAnsi="Times New Roman" w:cs="Times New Roman"/>
          <w:kern w:val="0"/>
          <w:sz w:val="20"/>
          <w:szCs w:val="20"/>
          <w:lang w:eastAsia="ar-SA" w:bidi="ar-SA"/>
        </w:rPr>
        <w:t>о законодательству и местному</w:t>
      </w:r>
      <w:r w:rsidRPr="00C62896">
        <w:rPr>
          <w:rFonts w:ascii="Times New Roman" w:eastAsia="Times New Roman" w:hAnsi="Times New Roman" w:cs="Times New Roman"/>
          <w:kern w:val="0"/>
          <w:sz w:val="20"/>
          <w:szCs w:val="20"/>
          <w:lang w:eastAsia="ar-SA" w:bidi="ar-SA"/>
        </w:rPr>
        <w:t xml:space="preserve"> самоуправлению</w:t>
      </w:r>
    </w:p>
    <w:p w:rsidR="00C62896" w:rsidRPr="00C62896" w:rsidRDefault="00C62896" w:rsidP="00C62896">
      <w:pPr>
        <w:widowControl/>
        <w:suppressAutoHyphens w:val="0"/>
        <w:autoSpaceDN/>
        <w:ind w:left="426" w:firstLine="426"/>
        <w:contextualSpacing/>
        <w:jc w:val="both"/>
        <w:textAlignment w:val="auto"/>
        <w:rPr>
          <w:rFonts w:ascii="Times New Roman" w:eastAsia="Times New Roman" w:hAnsi="Times New Roman" w:cs="Times New Roman"/>
          <w:b/>
          <w:kern w:val="0"/>
          <w:lang w:eastAsia="ar-SA" w:bidi="ar-SA"/>
        </w:rPr>
      </w:pPr>
    </w:p>
    <w:p w:rsidR="00C62896" w:rsidRPr="00C62896" w:rsidRDefault="00C62896" w:rsidP="00C62896">
      <w:pPr>
        <w:widowControl/>
        <w:numPr>
          <w:ilvl w:val="0"/>
          <w:numId w:val="8"/>
        </w:numPr>
        <w:suppressAutoHyphens w:val="0"/>
        <w:autoSpaceDN/>
        <w:ind w:left="426"/>
        <w:contextualSpacing/>
        <w:jc w:val="both"/>
        <w:textAlignment w:val="auto"/>
        <w:rPr>
          <w:rFonts w:ascii="Times New Roman" w:eastAsia="Times New Roman" w:hAnsi="Times New Roman" w:cs="Times New Roman"/>
          <w:kern w:val="0"/>
          <w:lang w:eastAsia="ar-SA" w:bidi="ar-SA"/>
        </w:rPr>
      </w:pPr>
      <w:r w:rsidRPr="00C62896">
        <w:rPr>
          <w:rFonts w:ascii="Times New Roman" w:eastAsia="Times New Roman" w:hAnsi="Times New Roman" w:cs="Times New Roman"/>
          <w:kern w:val="0"/>
          <w:lang w:eastAsia="ar-SA" w:bidi="ar-SA"/>
        </w:rPr>
        <w:t>О внесении изменений и дополнений в Положение о публичных слушаниях и общественных обсуждениях по градостроительным вопросам и правилам благоустройства территории, утвержденное решением Обнинского городского</w:t>
      </w:r>
      <w:r w:rsidR="004E6F1C">
        <w:rPr>
          <w:rFonts w:ascii="Times New Roman" w:eastAsia="Times New Roman" w:hAnsi="Times New Roman" w:cs="Times New Roman"/>
          <w:kern w:val="0"/>
          <w:lang w:eastAsia="ar-SA" w:bidi="ar-SA"/>
        </w:rPr>
        <w:t xml:space="preserve"> Собрания от 27.02.2018 № 08-40</w:t>
      </w:r>
    </w:p>
    <w:p w:rsidR="00C62896" w:rsidRDefault="00C62896" w:rsidP="00C62896">
      <w:pPr>
        <w:widowControl/>
        <w:suppressAutoHyphens w:val="0"/>
        <w:autoSpaceDN/>
        <w:ind w:left="426" w:firstLine="426"/>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 xml:space="preserve">Наруков В.В. – председатель комитета </w:t>
      </w:r>
      <w:r>
        <w:rPr>
          <w:rFonts w:ascii="Times New Roman" w:eastAsia="Times New Roman" w:hAnsi="Times New Roman" w:cs="Times New Roman"/>
          <w:kern w:val="0"/>
          <w:sz w:val="20"/>
          <w:szCs w:val="20"/>
          <w:lang w:eastAsia="ar-SA" w:bidi="ar-SA"/>
        </w:rPr>
        <w:t xml:space="preserve">по законодательству и местному </w:t>
      </w:r>
      <w:r w:rsidRPr="00C62896">
        <w:rPr>
          <w:rFonts w:ascii="Times New Roman" w:eastAsia="Times New Roman" w:hAnsi="Times New Roman" w:cs="Times New Roman"/>
          <w:kern w:val="0"/>
          <w:sz w:val="20"/>
          <w:szCs w:val="20"/>
          <w:lang w:eastAsia="ar-SA" w:bidi="ar-SA"/>
        </w:rPr>
        <w:t>самоуправлению</w:t>
      </w:r>
    </w:p>
    <w:p w:rsidR="00C62896" w:rsidRPr="00C62896" w:rsidRDefault="00C62896" w:rsidP="00C62896">
      <w:pPr>
        <w:widowControl/>
        <w:suppressAutoHyphens w:val="0"/>
        <w:autoSpaceDN/>
        <w:ind w:left="426" w:firstLine="426"/>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 xml:space="preserve">Радович А.С. – начальник отдела территориального планирования и градостроительного зонирования </w:t>
      </w:r>
    </w:p>
    <w:p w:rsidR="00C62896" w:rsidRPr="00C62896" w:rsidRDefault="00C62896" w:rsidP="00C62896">
      <w:pPr>
        <w:widowControl/>
        <w:suppressAutoHyphens w:val="0"/>
        <w:autoSpaceDN/>
        <w:ind w:left="426" w:firstLine="426"/>
        <w:contextualSpacing/>
        <w:jc w:val="both"/>
        <w:textAlignment w:val="auto"/>
        <w:rPr>
          <w:rFonts w:ascii="Times New Roman" w:eastAsia="Times New Roman" w:hAnsi="Times New Roman" w:cs="Times New Roman"/>
          <w:kern w:val="0"/>
          <w:lang w:eastAsia="ar-SA" w:bidi="ar-SA"/>
        </w:rPr>
      </w:pPr>
    </w:p>
    <w:p w:rsidR="00C62896" w:rsidRPr="00C62896" w:rsidRDefault="00C62896" w:rsidP="00C62896">
      <w:pPr>
        <w:widowControl/>
        <w:numPr>
          <w:ilvl w:val="0"/>
          <w:numId w:val="8"/>
        </w:numPr>
        <w:suppressAutoHyphens w:val="0"/>
        <w:autoSpaceDN/>
        <w:ind w:left="426"/>
        <w:contextualSpacing/>
        <w:jc w:val="both"/>
        <w:textAlignment w:val="auto"/>
        <w:rPr>
          <w:rFonts w:ascii="Times New Roman" w:eastAsia="Times New Roman" w:hAnsi="Times New Roman" w:cs="Times New Roman"/>
          <w:kern w:val="0"/>
          <w:lang w:eastAsia="ar-SA" w:bidi="ar-SA"/>
        </w:rPr>
      </w:pPr>
      <w:r w:rsidRPr="00C62896">
        <w:rPr>
          <w:rFonts w:ascii="Times New Roman" w:eastAsia="Times New Roman" w:hAnsi="Times New Roman" w:cs="Times New Roman"/>
          <w:kern w:val="0"/>
          <w:lang w:eastAsia="ar-SA" w:bidi="ar-SA"/>
        </w:rPr>
        <w:t>О внесении изменений в Порядок опубликования ежеквартальных сведений о численности муниципальных служащих органов местного самоуправления муниципального образования «Город Обнинск», работников муниципальных учреждений муниципального образования «Город Обнинск» и фактических затратах на оплату их труда, утвержденный решением О</w:t>
      </w:r>
      <w:r w:rsidRPr="00C62896">
        <w:rPr>
          <w:rFonts w:ascii="Times New Roman" w:eastAsia="Times New Roman" w:hAnsi="Times New Roman" w:cs="Times New Roman"/>
          <w:kern w:val="0"/>
          <w:lang w:eastAsia="ar-SA" w:bidi="ar-SA"/>
        </w:rPr>
        <w:t>б</w:t>
      </w:r>
      <w:r w:rsidRPr="00C62896">
        <w:rPr>
          <w:rFonts w:ascii="Times New Roman" w:eastAsia="Times New Roman" w:hAnsi="Times New Roman" w:cs="Times New Roman"/>
          <w:kern w:val="0"/>
          <w:lang w:eastAsia="ar-SA" w:bidi="ar-SA"/>
        </w:rPr>
        <w:t>нинского городского Собрания от 10.11.2020 № 07-05</w:t>
      </w:r>
    </w:p>
    <w:p w:rsidR="00C62896" w:rsidRPr="00C62896" w:rsidRDefault="00C62896" w:rsidP="00C62896">
      <w:pPr>
        <w:widowControl/>
        <w:suppressAutoHyphens w:val="0"/>
        <w:autoSpaceDN/>
        <w:ind w:left="426" w:firstLine="425"/>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Наруков В.В. – председатель комитета по законодательству и местному самоуправлению</w:t>
      </w:r>
    </w:p>
    <w:p w:rsidR="00C62896" w:rsidRPr="00C62896" w:rsidRDefault="00C62896" w:rsidP="00C62896">
      <w:pPr>
        <w:widowControl/>
        <w:suppressAutoHyphens w:val="0"/>
        <w:autoSpaceDN/>
        <w:ind w:left="143" w:firstLine="708"/>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 xml:space="preserve">Коновалова Л.И. – начальник управления финансов </w:t>
      </w:r>
    </w:p>
    <w:p w:rsidR="00C62896" w:rsidRPr="00C62896" w:rsidRDefault="00C62896" w:rsidP="00C62896">
      <w:pPr>
        <w:widowControl/>
        <w:suppressAutoHyphens w:val="0"/>
        <w:autoSpaceDN/>
        <w:ind w:left="426" w:firstLine="426"/>
        <w:contextualSpacing/>
        <w:jc w:val="both"/>
        <w:textAlignment w:val="auto"/>
        <w:rPr>
          <w:rFonts w:ascii="Times New Roman" w:eastAsia="Times New Roman" w:hAnsi="Times New Roman" w:cs="Times New Roman"/>
          <w:b/>
          <w:kern w:val="0"/>
          <w:lang w:eastAsia="ar-SA" w:bidi="ar-SA"/>
        </w:rPr>
      </w:pPr>
    </w:p>
    <w:p w:rsidR="00C62896" w:rsidRPr="00C62896" w:rsidRDefault="00C62896" w:rsidP="00C62896">
      <w:pPr>
        <w:widowControl/>
        <w:numPr>
          <w:ilvl w:val="0"/>
          <w:numId w:val="8"/>
        </w:numPr>
        <w:suppressAutoHyphens w:val="0"/>
        <w:autoSpaceDN/>
        <w:ind w:left="426"/>
        <w:contextualSpacing/>
        <w:jc w:val="both"/>
        <w:textAlignment w:val="auto"/>
        <w:rPr>
          <w:rFonts w:ascii="Times New Roman" w:eastAsia="Times New Roman" w:hAnsi="Times New Roman" w:cs="Times New Roman"/>
          <w:kern w:val="0"/>
          <w:lang w:eastAsia="ar-SA" w:bidi="ar-SA"/>
        </w:rPr>
      </w:pPr>
      <w:r w:rsidRPr="00C62896">
        <w:rPr>
          <w:rFonts w:ascii="Times New Roman" w:eastAsia="Times New Roman" w:hAnsi="Times New Roman" w:cs="Times New Roman"/>
          <w:kern w:val="0"/>
          <w:lang w:eastAsia="ar-SA" w:bidi="ar-SA"/>
        </w:rPr>
        <w:t>Об установке мемориальной доски Вязеву И.И. на фасаде здания СПСЧ № 3 ФГКУ «Спец</w:t>
      </w:r>
      <w:r w:rsidRPr="00C62896">
        <w:rPr>
          <w:rFonts w:ascii="Times New Roman" w:eastAsia="Times New Roman" w:hAnsi="Times New Roman" w:cs="Times New Roman"/>
          <w:kern w:val="0"/>
          <w:lang w:eastAsia="ar-SA" w:bidi="ar-SA"/>
        </w:rPr>
        <w:t>и</w:t>
      </w:r>
      <w:r w:rsidRPr="00C62896">
        <w:rPr>
          <w:rFonts w:ascii="Times New Roman" w:eastAsia="Times New Roman" w:hAnsi="Times New Roman" w:cs="Times New Roman"/>
          <w:kern w:val="0"/>
          <w:lang w:eastAsia="ar-SA" w:bidi="ar-SA"/>
        </w:rPr>
        <w:t>альное управление ФПС № 84 МЧС России», расположенного по адресу: г. Обнинск, ул. Горького</w:t>
      </w:r>
      <w:r w:rsidR="00C567C7">
        <w:rPr>
          <w:rFonts w:ascii="Times New Roman" w:eastAsia="Times New Roman" w:hAnsi="Times New Roman" w:cs="Times New Roman"/>
          <w:kern w:val="0"/>
          <w:lang w:eastAsia="ar-SA" w:bidi="ar-SA"/>
        </w:rPr>
        <w:t>,</w:t>
      </w:r>
      <w:r w:rsidRPr="00C62896">
        <w:rPr>
          <w:rFonts w:ascii="Times New Roman" w:eastAsia="Times New Roman" w:hAnsi="Times New Roman" w:cs="Times New Roman"/>
          <w:kern w:val="0"/>
          <w:lang w:eastAsia="ar-SA" w:bidi="ar-SA"/>
        </w:rPr>
        <w:t xml:space="preserve"> д.2</w:t>
      </w:r>
    </w:p>
    <w:p w:rsidR="00C62896" w:rsidRPr="00C62896" w:rsidRDefault="00C62896" w:rsidP="00C62896">
      <w:pPr>
        <w:widowControl/>
        <w:suppressAutoHyphens w:val="0"/>
        <w:autoSpaceDN/>
        <w:ind w:left="426" w:firstLine="425"/>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 xml:space="preserve">Наруков В.В. – председатель комитета </w:t>
      </w:r>
      <w:r>
        <w:rPr>
          <w:rFonts w:ascii="Times New Roman" w:eastAsia="Times New Roman" w:hAnsi="Times New Roman" w:cs="Times New Roman"/>
          <w:kern w:val="0"/>
          <w:sz w:val="20"/>
          <w:szCs w:val="20"/>
          <w:lang w:eastAsia="ar-SA" w:bidi="ar-SA"/>
        </w:rPr>
        <w:t>по законодательству и местному</w:t>
      </w:r>
      <w:r w:rsidRPr="00C62896">
        <w:rPr>
          <w:rFonts w:ascii="Times New Roman" w:eastAsia="Times New Roman" w:hAnsi="Times New Roman" w:cs="Times New Roman"/>
          <w:kern w:val="0"/>
          <w:sz w:val="20"/>
          <w:szCs w:val="20"/>
          <w:lang w:eastAsia="ar-SA" w:bidi="ar-SA"/>
        </w:rPr>
        <w:t xml:space="preserve"> самоуправлению</w:t>
      </w:r>
    </w:p>
    <w:p w:rsidR="00C62896" w:rsidRPr="00C62896" w:rsidRDefault="00C62896" w:rsidP="00C62896">
      <w:pPr>
        <w:widowControl/>
        <w:suppressAutoHyphens w:val="0"/>
        <w:autoSpaceDN/>
        <w:ind w:left="569" w:firstLine="282"/>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 xml:space="preserve">Грицук О.А. – председатель комитета по контролю в сфере рекламы и организации дорожного движения </w:t>
      </w:r>
    </w:p>
    <w:p w:rsidR="00C62896" w:rsidRPr="00C62896" w:rsidRDefault="00C62896" w:rsidP="00C62896">
      <w:pPr>
        <w:widowControl/>
        <w:suppressAutoHyphens w:val="0"/>
        <w:autoSpaceDN/>
        <w:ind w:left="426" w:firstLine="426"/>
        <w:contextualSpacing/>
        <w:jc w:val="both"/>
        <w:textAlignment w:val="auto"/>
        <w:rPr>
          <w:rFonts w:ascii="Times New Roman" w:eastAsia="Times New Roman" w:hAnsi="Times New Roman" w:cs="Times New Roman"/>
          <w:b/>
          <w:kern w:val="0"/>
          <w:lang w:eastAsia="ar-SA" w:bidi="ar-SA"/>
        </w:rPr>
      </w:pPr>
    </w:p>
    <w:p w:rsidR="00C62896" w:rsidRPr="00C62896" w:rsidRDefault="00C62896" w:rsidP="00C62896">
      <w:pPr>
        <w:widowControl/>
        <w:numPr>
          <w:ilvl w:val="0"/>
          <w:numId w:val="8"/>
        </w:numPr>
        <w:suppressAutoHyphens w:val="0"/>
        <w:autoSpaceDN/>
        <w:ind w:left="426"/>
        <w:contextualSpacing/>
        <w:jc w:val="both"/>
        <w:textAlignment w:val="auto"/>
        <w:rPr>
          <w:rFonts w:ascii="Times New Roman" w:eastAsia="Times New Roman" w:hAnsi="Times New Roman" w:cs="Times New Roman"/>
          <w:kern w:val="0"/>
          <w:lang w:eastAsia="ar-SA" w:bidi="ar-SA"/>
        </w:rPr>
      </w:pPr>
      <w:r w:rsidRPr="00C62896">
        <w:rPr>
          <w:rFonts w:ascii="Times New Roman" w:eastAsia="Times New Roman" w:hAnsi="Times New Roman" w:cs="Times New Roman"/>
          <w:kern w:val="0"/>
          <w:lang w:eastAsia="ar-SA" w:bidi="ar-SA"/>
        </w:rPr>
        <w:t>Об установке мемориальной доски Громадскому Н.А. на фасаде здания МБУ ДО «ДХШ» г</w:t>
      </w:r>
      <w:r w:rsidRPr="00C62896">
        <w:rPr>
          <w:rFonts w:ascii="Times New Roman" w:eastAsia="Times New Roman" w:hAnsi="Times New Roman" w:cs="Times New Roman"/>
          <w:kern w:val="0"/>
          <w:lang w:eastAsia="ar-SA" w:bidi="ar-SA"/>
        </w:rPr>
        <w:t>о</w:t>
      </w:r>
      <w:r w:rsidRPr="00C62896">
        <w:rPr>
          <w:rFonts w:ascii="Times New Roman" w:eastAsia="Times New Roman" w:hAnsi="Times New Roman" w:cs="Times New Roman"/>
          <w:kern w:val="0"/>
          <w:lang w:eastAsia="ar-SA" w:bidi="ar-SA"/>
        </w:rPr>
        <w:t>рода Обнинска, расположенного по адресу: г. Обнинск, ул. Гурьянова, д.15</w:t>
      </w:r>
    </w:p>
    <w:p w:rsidR="00C62896" w:rsidRPr="00C62896" w:rsidRDefault="00C62896" w:rsidP="00C62896">
      <w:pPr>
        <w:widowControl/>
        <w:suppressAutoHyphens w:val="0"/>
        <w:autoSpaceDN/>
        <w:ind w:left="144" w:firstLine="708"/>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Наруков В.В. – председатель комитета по законодательству и местному самоуправлению</w:t>
      </w:r>
    </w:p>
    <w:p w:rsidR="00C62896" w:rsidRPr="00C62896" w:rsidRDefault="00C62896" w:rsidP="00C62896">
      <w:pPr>
        <w:widowControl/>
        <w:suppressAutoHyphens w:val="0"/>
        <w:autoSpaceDN/>
        <w:ind w:left="144" w:firstLine="708"/>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 xml:space="preserve">Грицук О.А. – председатель комитета по контролю в сфере рекламы и организации дорожного движения </w:t>
      </w:r>
    </w:p>
    <w:p w:rsidR="00C62896" w:rsidRPr="00C62896" w:rsidRDefault="00C62896" w:rsidP="00C62896">
      <w:pPr>
        <w:widowControl/>
        <w:suppressAutoHyphens w:val="0"/>
        <w:autoSpaceDN/>
        <w:ind w:left="426" w:firstLine="426"/>
        <w:contextualSpacing/>
        <w:jc w:val="both"/>
        <w:textAlignment w:val="auto"/>
        <w:rPr>
          <w:rFonts w:ascii="Times New Roman" w:eastAsia="Times New Roman" w:hAnsi="Times New Roman" w:cs="Times New Roman"/>
          <w:b/>
          <w:kern w:val="0"/>
          <w:lang w:eastAsia="ar-SA" w:bidi="ar-SA"/>
        </w:rPr>
      </w:pPr>
    </w:p>
    <w:p w:rsidR="00C62896" w:rsidRDefault="00C62896" w:rsidP="00C62896">
      <w:pPr>
        <w:widowControl/>
        <w:numPr>
          <w:ilvl w:val="0"/>
          <w:numId w:val="8"/>
        </w:numPr>
        <w:suppressAutoHyphens w:val="0"/>
        <w:autoSpaceDN/>
        <w:ind w:left="426"/>
        <w:contextualSpacing/>
        <w:jc w:val="both"/>
        <w:textAlignment w:val="auto"/>
        <w:rPr>
          <w:rFonts w:ascii="Times New Roman" w:eastAsia="Times New Roman" w:hAnsi="Times New Roman" w:cs="Times New Roman"/>
          <w:kern w:val="0"/>
          <w:lang w:eastAsia="ar-SA" w:bidi="ar-SA"/>
        </w:rPr>
      </w:pPr>
      <w:r w:rsidRPr="00C62896">
        <w:rPr>
          <w:rFonts w:ascii="Times New Roman" w:eastAsia="Times New Roman" w:hAnsi="Times New Roman" w:cs="Times New Roman"/>
          <w:kern w:val="0"/>
          <w:lang w:eastAsia="ar-SA" w:bidi="ar-SA"/>
        </w:rPr>
        <w:t>О присвоении</w:t>
      </w:r>
      <w:r w:rsidR="00143F74">
        <w:rPr>
          <w:rFonts w:ascii="Times New Roman" w:eastAsia="Times New Roman" w:hAnsi="Times New Roman" w:cs="Times New Roman"/>
          <w:kern w:val="0"/>
          <w:lang w:eastAsia="ar-SA" w:bidi="ar-SA"/>
        </w:rPr>
        <w:t xml:space="preserve"> имени подольского курсанта П.</w:t>
      </w:r>
      <w:r w:rsidRPr="00C62896">
        <w:rPr>
          <w:rFonts w:ascii="Times New Roman" w:eastAsia="Times New Roman" w:hAnsi="Times New Roman" w:cs="Times New Roman"/>
          <w:kern w:val="0"/>
          <w:lang w:eastAsia="ar-SA" w:bidi="ar-SA"/>
        </w:rPr>
        <w:t>И</w:t>
      </w:r>
      <w:r w:rsidR="00143F74">
        <w:rPr>
          <w:rFonts w:ascii="Times New Roman" w:eastAsia="Times New Roman" w:hAnsi="Times New Roman" w:cs="Times New Roman"/>
          <w:kern w:val="0"/>
          <w:lang w:eastAsia="ar-SA" w:bidi="ar-SA"/>
        </w:rPr>
        <w:t>.</w:t>
      </w:r>
      <w:r w:rsidRPr="00C62896">
        <w:rPr>
          <w:rFonts w:ascii="Times New Roman" w:eastAsia="Times New Roman" w:hAnsi="Times New Roman" w:cs="Times New Roman"/>
          <w:kern w:val="0"/>
          <w:lang w:eastAsia="ar-SA" w:bidi="ar-SA"/>
        </w:rPr>
        <w:t xml:space="preserve"> Ларина муниципальному бюджетному о</w:t>
      </w:r>
      <w:r w:rsidRPr="00C62896">
        <w:rPr>
          <w:rFonts w:ascii="Times New Roman" w:eastAsia="Times New Roman" w:hAnsi="Times New Roman" w:cs="Times New Roman"/>
          <w:kern w:val="0"/>
          <w:lang w:eastAsia="ar-SA" w:bidi="ar-SA"/>
        </w:rPr>
        <w:t>б</w:t>
      </w:r>
      <w:r w:rsidRPr="00C62896">
        <w:rPr>
          <w:rFonts w:ascii="Times New Roman" w:eastAsia="Times New Roman" w:hAnsi="Times New Roman" w:cs="Times New Roman"/>
          <w:kern w:val="0"/>
          <w:lang w:eastAsia="ar-SA" w:bidi="ar-SA"/>
        </w:rPr>
        <w:t>щеобразовательному учреждению «Средняя общеобразовательная школа № 3» города О</w:t>
      </w:r>
      <w:r w:rsidRPr="00C62896">
        <w:rPr>
          <w:rFonts w:ascii="Times New Roman" w:eastAsia="Times New Roman" w:hAnsi="Times New Roman" w:cs="Times New Roman"/>
          <w:kern w:val="0"/>
          <w:lang w:eastAsia="ar-SA" w:bidi="ar-SA"/>
        </w:rPr>
        <w:t>б</w:t>
      </w:r>
      <w:r w:rsidRPr="00C62896">
        <w:rPr>
          <w:rFonts w:ascii="Times New Roman" w:eastAsia="Times New Roman" w:hAnsi="Times New Roman" w:cs="Times New Roman"/>
          <w:kern w:val="0"/>
          <w:lang w:eastAsia="ar-SA" w:bidi="ar-SA"/>
        </w:rPr>
        <w:t>нинска</w:t>
      </w:r>
    </w:p>
    <w:p w:rsidR="00C62896" w:rsidRPr="00C62896" w:rsidRDefault="00C62896" w:rsidP="00C62896">
      <w:pPr>
        <w:widowControl/>
        <w:suppressAutoHyphens w:val="0"/>
        <w:autoSpaceDN/>
        <w:ind w:left="720" w:firstLine="132"/>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Наруков В.В. – председатель комитета по законодательству и местному самоуправлению</w:t>
      </w:r>
    </w:p>
    <w:p w:rsidR="00C62896" w:rsidRPr="00C62896" w:rsidRDefault="00C62896" w:rsidP="00C62896">
      <w:pPr>
        <w:widowControl/>
        <w:suppressAutoHyphens w:val="0"/>
        <w:autoSpaceDN/>
        <w:ind w:left="144" w:firstLine="708"/>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 xml:space="preserve">Грицук О.А. – председатель комитета по контролю в сфере рекламы и организации дорожного движения </w:t>
      </w:r>
    </w:p>
    <w:p w:rsidR="00C62896" w:rsidRPr="00C62896" w:rsidRDefault="00C62896" w:rsidP="00C62896">
      <w:pPr>
        <w:widowControl/>
        <w:suppressAutoHyphens w:val="0"/>
        <w:autoSpaceDN/>
        <w:ind w:left="426" w:firstLine="426"/>
        <w:contextualSpacing/>
        <w:jc w:val="both"/>
        <w:textAlignment w:val="auto"/>
        <w:rPr>
          <w:rFonts w:ascii="Times New Roman" w:eastAsia="Times New Roman" w:hAnsi="Times New Roman" w:cs="Times New Roman"/>
          <w:kern w:val="0"/>
          <w:sz w:val="20"/>
          <w:szCs w:val="20"/>
          <w:lang w:eastAsia="ar-SA" w:bidi="ar-SA"/>
        </w:rPr>
      </w:pPr>
    </w:p>
    <w:p w:rsidR="00C62896" w:rsidRPr="00C62896" w:rsidRDefault="00C62896" w:rsidP="00C62896">
      <w:pPr>
        <w:widowControl/>
        <w:numPr>
          <w:ilvl w:val="0"/>
          <w:numId w:val="8"/>
        </w:numPr>
        <w:suppressAutoHyphens w:val="0"/>
        <w:autoSpaceDN/>
        <w:ind w:left="426"/>
        <w:contextualSpacing/>
        <w:jc w:val="both"/>
        <w:textAlignment w:val="auto"/>
        <w:rPr>
          <w:rFonts w:ascii="Times New Roman" w:eastAsia="Times New Roman" w:hAnsi="Times New Roman" w:cs="Times New Roman"/>
          <w:kern w:val="0"/>
          <w:lang w:eastAsia="ar-SA" w:bidi="ar-SA"/>
        </w:rPr>
      </w:pPr>
      <w:r w:rsidRPr="00C62896">
        <w:rPr>
          <w:rFonts w:ascii="Times New Roman" w:eastAsia="Times New Roman" w:hAnsi="Times New Roman" w:cs="Times New Roman"/>
          <w:kern w:val="0"/>
          <w:lang w:eastAsia="ar-SA" w:bidi="ar-SA"/>
        </w:rPr>
        <w:t>Об учреждении награды - юбилейной медали «65 лет городу Обнинску»</w:t>
      </w:r>
    </w:p>
    <w:p w:rsidR="00C62896" w:rsidRDefault="00C62896" w:rsidP="00C62896">
      <w:pPr>
        <w:widowControl/>
        <w:suppressAutoHyphens w:val="0"/>
        <w:autoSpaceDN/>
        <w:ind w:left="144" w:firstLine="708"/>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Наруков В.В. – председатель комитета по законодательству и местному самоуправлению</w:t>
      </w:r>
    </w:p>
    <w:p w:rsidR="00C62896" w:rsidRPr="00C62896" w:rsidRDefault="00C62896" w:rsidP="00C62896">
      <w:pPr>
        <w:widowControl/>
        <w:suppressAutoHyphens w:val="0"/>
        <w:autoSpaceDN/>
        <w:ind w:left="144" w:firstLine="708"/>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Светлаков В.Б.  –  заместитель Председателя городского Собрания</w:t>
      </w:r>
    </w:p>
    <w:p w:rsidR="00C62896" w:rsidRPr="00C62896" w:rsidRDefault="00C62896" w:rsidP="00C62896">
      <w:pPr>
        <w:widowControl/>
        <w:suppressAutoHyphens w:val="0"/>
        <w:autoSpaceDN/>
        <w:ind w:left="426" w:firstLine="426"/>
        <w:contextualSpacing/>
        <w:jc w:val="both"/>
        <w:textAlignment w:val="auto"/>
        <w:rPr>
          <w:rFonts w:ascii="Times New Roman" w:eastAsia="Times New Roman" w:hAnsi="Times New Roman" w:cs="Times New Roman"/>
          <w:kern w:val="0"/>
          <w:lang w:eastAsia="ar-SA" w:bidi="ar-SA"/>
        </w:rPr>
      </w:pPr>
    </w:p>
    <w:p w:rsidR="00C62896" w:rsidRPr="00C62896" w:rsidRDefault="00C62896" w:rsidP="00C62896">
      <w:pPr>
        <w:widowControl/>
        <w:numPr>
          <w:ilvl w:val="0"/>
          <w:numId w:val="8"/>
        </w:numPr>
        <w:suppressAutoHyphens w:val="0"/>
        <w:autoSpaceDN/>
        <w:ind w:left="426"/>
        <w:contextualSpacing/>
        <w:jc w:val="both"/>
        <w:textAlignment w:val="auto"/>
        <w:rPr>
          <w:rFonts w:ascii="Times New Roman" w:eastAsia="Times New Roman" w:hAnsi="Times New Roman" w:cs="Times New Roman"/>
          <w:kern w:val="0"/>
          <w:lang w:eastAsia="ar-SA" w:bidi="ar-SA"/>
        </w:rPr>
      </w:pPr>
      <w:r w:rsidRPr="00C62896">
        <w:rPr>
          <w:rFonts w:ascii="Times New Roman" w:eastAsia="Times New Roman" w:hAnsi="Times New Roman" w:cs="Times New Roman"/>
          <w:kern w:val="0"/>
          <w:lang w:eastAsia="ar-SA" w:bidi="ar-SA"/>
        </w:rPr>
        <w:t>О внесении изменений в Прогнозный план (программу) приватизации муниципального им</w:t>
      </w:r>
      <w:r w:rsidRPr="00C62896">
        <w:rPr>
          <w:rFonts w:ascii="Times New Roman" w:eastAsia="Times New Roman" w:hAnsi="Times New Roman" w:cs="Times New Roman"/>
          <w:kern w:val="0"/>
          <w:lang w:eastAsia="ar-SA" w:bidi="ar-SA"/>
        </w:rPr>
        <w:t>у</w:t>
      </w:r>
      <w:r w:rsidRPr="00C62896">
        <w:rPr>
          <w:rFonts w:ascii="Times New Roman" w:eastAsia="Times New Roman" w:hAnsi="Times New Roman" w:cs="Times New Roman"/>
          <w:kern w:val="0"/>
          <w:lang w:eastAsia="ar-SA" w:bidi="ar-SA"/>
        </w:rPr>
        <w:t>щества города Обнинска на 2019 – 2021 годы, утвержденный решением Обнинского горо</w:t>
      </w:r>
      <w:r w:rsidRPr="00C62896">
        <w:rPr>
          <w:rFonts w:ascii="Times New Roman" w:eastAsia="Times New Roman" w:hAnsi="Times New Roman" w:cs="Times New Roman"/>
          <w:kern w:val="0"/>
          <w:lang w:eastAsia="ar-SA" w:bidi="ar-SA"/>
        </w:rPr>
        <w:t>д</w:t>
      </w:r>
      <w:r w:rsidRPr="00C62896">
        <w:rPr>
          <w:rFonts w:ascii="Times New Roman" w:eastAsia="Times New Roman" w:hAnsi="Times New Roman" w:cs="Times New Roman"/>
          <w:kern w:val="0"/>
          <w:lang w:eastAsia="ar-SA" w:bidi="ar-SA"/>
        </w:rPr>
        <w:t>ского Собрания от 25.09.2018 № 04-45</w:t>
      </w:r>
    </w:p>
    <w:p w:rsidR="00C62896" w:rsidRPr="00C62896" w:rsidRDefault="00C62896" w:rsidP="00C62896">
      <w:pPr>
        <w:widowControl/>
        <w:suppressAutoHyphens w:val="0"/>
        <w:autoSpaceDN/>
        <w:ind w:left="144" w:firstLine="708"/>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Березнер Л.А. – председатель комитета по экономической политике</w:t>
      </w:r>
    </w:p>
    <w:p w:rsidR="00C62896" w:rsidRPr="00C62896" w:rsidRDefault="00C62896" w:rsidP="00C62896">
      <w:pPr>
        <w:widowControl/>
        <w:suppressAutoHyphens w:val="0"/>
        <w:autoSpaceDN/>
        <w:ind w:left="144" w:firstLine="708"/>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Латыпова Л.В. – начальник Управления имущественных и земельных отношений</w:t>
      </w:r>
    </w:p>
    <w:p w:rsidR="00C62896" w:rsidRPr="00C62896" w:rsidRDefault="00C62896" w:rsidP="00C62896">
      <w:pPr>
        <w:widowControl/>
        <w:suppressAutoHyphens w:val="0"/>
        <w:autoSpaceDN/>
        <w:ind w:left="426" w:firstLine="426"/>
        <w:contextualSpacing/>
        <w:jc w:val="both"/>
        <w:textAlignment w:val="auto"/>
        <w:rPr>
          <w:rFonts w:ascii="Times New Roman" w:eastAsia="Times New Roman" w:hAnsi="Times New Roman" w:cs="Times New Roman"/>
          <w:b/>
          <w:kern w:val="0"/>
          <w:lang w:eastAsia="ar-SA" w:bidi="ar-SA"/>
        </w:rPr>
      </w:pPr>
    </w:p>
    <w:p w:rsidR="00C62896" w:rsidRDefault="00C62896" w:rsidP="00C62896">
      <w:pPr>
        <w:widowControl/>
        <w:numPr>
          <w:ilvl w:val="0"/>
          <w:numId w:val="8"/>
        </w:numPr>
        <w:suppressAutoHyphens w:val="0"/>
        <w:autoSpaceDN/>
        <w:ind w:left="426"/>
        <w:contextualSpacing/>
        <w:jc w:val="both"/>
        <w:textAlignment w:val="auto"/>
        <w:rPr>
          <w:rFonts w:ascii="Times New Roman" w:eastAsia="Times New Roman" w:hAnsi="Times New Roman" w:cs="Times New Roman"/>
          <w:kern w:val="0"/>
          <w:lang w:eastAsia="ar-SA" w:bidi="ar-SA"/>
        </w:rPr>
      </w:pPr>
      <w:r w:rsidRPr="00C62896">
        <w:rPr>
          <w:rFonts w:ascii="Times New Roman" w:eastAsia="Times New Roman" w:hAnsi="Times New Roman" w:cs="Times New Roman"/>
          <w:kern w:val="0"/>
          <w:lang w:eastAsia="ar-SA" w:bidi="ar-SA"/>
        </w:rPr>
        <w:t>О согласовании проекта постановления Администрации города «Об установлении размера платы за содержание жилого помещения для нанимателей жилых помещений государстве</w:t>
      </w:r>
      <w:r w:rsidRPr="00C62896">
        <w:rPr>
          <w:rFonts w:ascii="Times New Roman" w:eastAsia="Times New Roman" w:hAnsi="Times New Roman" w:cs="Times New Roman"/>
          <w:kern w:val="0"/>
          <w:lang w:eastAsia="ar-SA" w:bidi="ar-SA"/>
        </w:rPr>
        <w:t>н</w:t>
      </w:r>
      <w:r w:rsidRPr="00C62896">
        <w:rPr>
          <w:rFonts w:ascii="Times New Roman" w:eastAsia="Times New Roman" w:hAnsi="Times New Roman" w:cs="Times New Roman"/>
          <w:kern w:val="0"/>
          <w:lang w:eastAsia="ar-SA" w:bidi="ar-SA"/>
        </w:rPr>
        <w:t>ного жилищного фонда, проживающих в многоквартирных домах, расположенных на терр</w:t>
      </w:r>
      <w:r w:rsidRPr="00C62896">
        <w:rPr>
          <w:rFonts w:ascii="Times New Roman" w:eastAsia="Times New Roman" w:hAnsi="Times New Roman" w:cs="Times New Roman"/>
          <w:kern w:val="0"/>
          <w:lang w:eastAsia="ar-SA" w:bidi="ar-SA"/>
        </w:rPr>
        <w:t>и</w:t>
      </w:r>
      <w:r w:rsidRPr="00C62896">
        <w:rPr>
          <w:rFonts w:ascii="Times New Roman" w:eastAsia="Times New Roman" w:hAnsi="Times New Roman" w:cs="Times New Roman"/>
          <w:kern w:val="0"/>
          <w:lang w:eastAsia="ar-SA" w:bidi="ar-SA"/>
        </w:rPr>
        <w:t>тории МО «Город Обнинск»</w:t>
      </w:r>
    </w:p>
    <w:p w:rsidR="00C62896" w:rsidRDefault="00C62896" w:rsidP="00C62896">
      <w:pPr>
        <w:widowControl/>
        <w:suppressAutoHyphens w:val="0"/>
        <w:autoSpaceDN/>
        <w:ind w:left="570" w:firstLine="282"/>
        <w:contextualSpacing/>
        <w:jc w:val="both"/>
        <w:textAlignment w:val="auto"/>
        <w:rPr>
          <w:rFonts w:ascii="Times New Roman" w:eastAsia="Times New Roman" w:hAnsi="Times New Roman" w:cs="Times New Roman"/>
          <w:kern w:val="0"/>
          <w:lang w:eastAsia="ar-SA" w:bidi="ar-SA"/>
        </w:rPr>
      </w:pPr>
      <w:r w:rsidRPr="00C62896">
        <w:rPr>
          <w:rFonts w:ascii="Times New Roman" w:eastAsia="Times New Roman" w:hAnsi="Times New Roman" w:cs="Times New Roman"/>
          <w:kern w:val="0"/>
          <w:sz w:val="20"/>
          <w:szCs w:val="20"/>
          <w:lang w:eastAsia="ar-SA" w:bidi="ar-SA"/>
        </w:rPr>
        <w:t>Анциферов Р. Г. – председатель комитета по жилищно-коммунальным услугам</w:t>
      </w:r>
    </w:p>
    <w:p w:rsidR="00C62896" w:rsidRPr="00C62896" w:rsidRDefault="00C62896" w:rsidP="00C62896">
      <w:pPr>
        <w:widowControl/>
        <w:suppressAutoHyphens w:val="0"/>
        <w:autoSpaceDN/>
        <w:ind w:left="570" w:firstLine="282"/>
        <w:contextualSpacing/>
        <w:jc w:val="both"/>
        <w:textAlignment w:val="auto"/>
        <w:rPr>
          <w:rFonts w:ascii="Times New Roman" w:eastAsia="Times New Roman" w:hAnsi="Times New Roman" w:cs="Times New Roman"/>
          <w:kern w:val="0"/>
          <w:lang w:eastAsia="ar-SA" w:bidi="ar-SA"/>
        </w:rPr>
      </w:pPr>
      <w:r w:rsidRPr="00C62896">
        <w:rPr>
          <w:rFonts w:ascii="Times New Roman" w:eastAsia="Times New Roman" w:hAnsi="Times New Roman" w:cs="Times New Roman"/>
          <w:kern w:val="0"/>
          <w:sz w:val="20"/>
          <w:szCs w:val="20"/>
          <w:lang w:eastAsia="ar-SA" w:bidi="ar-SA"/>
        </w:rPr>
        <w:t>Раудуве И.В. – начальник управления городского хозяйства</w:t>
      </w:r>
    </w:p>
    <w:p w:rsidR="00C62896" w:rsidRPr="00C62896" w:rsidRDefault="00C62896" w:rsidP="00C62896">
      <w:pPr>
        <w:widowControl/>
        <w:suppressAutoHyphens w:val="0"/>
        <w:autoSpaceDN/>
        <w:ind w:left="426" w:firstLine="426"/>
        <w:contextualSpacing/>
        <w:jc w:val="both"/>
        <w:textAlignment w:val="auto"/>
        <w:rPr>
          <w:rFonts w:ascii="Times New Roman" w:eastAsia="Times New Roman" w:hAnsi="Times New Roman" w:cs="Times New Roman"/>
          <w:b/>
          <w:kern w:val="0"/>
          <w:lang w:eastAsia="ar-SA" w:bidi="ar-SA"/>
        </w:rPr>
      </w:pPr>
    </w:p>
    <w:p w:rsidR="00C62896" w:rsidRPr="00C62896" w:rsidRDefault="00C62896" w:rsidP="00C62896">
      <w:pPr>
        <w:widowControl/>
        <w:numPr>
          <w:ilvl w:val="0"/>
          <w:numId w:val="8"/>
        </w:numPr>
        <w:suppressAutoHyphens w:val="0"/>
        <w:autoSpaceDN/>
        <w:ind w:left="426"/>
        <w:contextualSpacing/>
        <w:jc w:val="both"/>
        <w:textAlignment w:val="auto"/>
        <w:rPr>
          <w:rFonts w:ascii="Times New Roman" w:eastAsia="Times New Roman" w:hAnsi="Times New Roman" w:cs="Times New Roman"/>
          <w:kern w:val="0"/>
          <w:lang w:eastAsia="ar-SA" w:bidi="ar-SA"/>
        </w:rPr>
      </w:pPr>
      <w:r w:rsidRPr="00C62896">
        <w:rPr>
          <w:rFonts w:ascii="Times New Roman" w:eastAsia="Times New Roman" w:hAnsi="Times New Roman" w:cs="Times New Roman"/>
          <w:kern w:val="0"/>
          <w:lang w:eastAsia="ar-SA" w:bidi="ar-SA"/>
        </w:rPr>
        <w:t>О создании временной общественной комиссии Обнинского городского Собрания по контролю за содержанием автомобильных дорог общего пользования</w:t>
      </w:r>
    </w:p>
    <w:p w:rsidR="00C62896" w:rsidRPr="00C62896" w:rsidRDefault="00C62896" w:rsidP="00C62896">
      <w:pPr>
        <w:widowControl/>
        <w:suppressAutoHyphens w:val="0"/>
        <w:autoSpaceDN/>
        <w:ind w:left="708" w:firstLine="143"/>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Анциферов Р. Г. – председатель комитета по жилищно-коммунальным услугам</w:t>
      </w:r>
    </w:p>
    <w:p w:rsidR="00C62896" w:rsidRPr="00C62896" w:rsidRDefault="00C62896" w:rsidP="00C62896">
      <w:pPr>
        <w:widowControl/>
        <w:suppressAutoHyphens w:val="0"/>
        <w:autoSpaceDN/>
        <w:ind w:left="426" w:firstLine="426"/>
        <w:contextualSpacing/>
        <w:jc w:val="both"/>
        <w:textAlignment w:val="auto"/>
        <w:rPr>
          <w:rFonts w:ascii="Times New Roman" w:eastAsia="Times New Roman" w:hAnsi="Times New Roman" w:cs="Times New Roman"/>
          <w:kern w:val="0"/>
          <w:sz w:val="20"/>
          <w:szCs w:val="20"/>
          <w:lang w:eastAsia="ar-SA" w:bidi="ar-SA"/>
        </w:rPr>
      </w:pPr>
    </w:p>
    <w:p w:rsidR="00C62896" w:rsidRDefault="00C62896" w:rsidP="00C62896">
      <w:pPr>
        <w:widowControl/>
        <w:numPr>
          <w:ilvl w:val="0"/>
          <w:numId w:val="8"/>
        </w:numPr>
        <w:suppressAutoHyphens w:val="0"/>
        <w:autoSpaceDN/>
        <w:ind w:left="426"/>
        <w:contextualSpacing/>
        <w:jc w:val="both"/>
        <w:textAlignment w:val="auto"/>
        <w:rPr>
          <w:rFonts w:ascii="Times New Roman" w:eastAsia="Times New Roman" w:hAnsi="Times New Roman" w:cs="Times New Roman"/>
          <w:kern w:val="0"/>
          <w:lang w:eastAsia="ar-SA" w:bidi="ar-SA"/>
        </w:rPr>
      </w:pPr>
      <w:r w:rsidRPr="00C62896">
        <w:rPr>
          <w:rFonts w:ascii="Times New Roman" w:eastAsia="Times New Roman" w:hAnsi="Times New Roman" w:cs="Times New Roman"/>
          <w:kern w:val="0"/>
          <w:lang w:eastAsia="ar-SA" w:bidi="ar-SA"/>
        </w:rPr>
        <w:t>О представлении фотографий депутатов  Обнинского городского Собрания  на выставку  ф</w:t>
      </w:r>
      <w:r w:rsidRPr="00C62896">
        <w:rPr>
          <w:rFonts w:ascii="Times New Roman" w:eastAsia="Times New Roman" w:hAnsi="Times New Roman" w:cs="Times New Roman"/>
          <w:kern w:val="0"/>
          <w:lang w:eastAsia="ar-SA" w:bidi="ar-SA"/>
        </w:rPr>
        <w:t>о</w:t>
      </w:r>
      <w:r w:rsidRPr="00C62896">
        <w:rPr>
          <w:rFonts w:ascii="Times New Roman" w:eastAsia="Times New Roman" w:hAnsi="Times New Roman" w:cs="Times New Roman"/>
          <w:kern w:val="0"/>
          <w:lang w:eastAsia="ar-SA" w:bidi="ar-SA"/>
        </w:rPr>
        <w:t>тографий депутатов представительных органов муниципальных образований Калужской</w:t>
      </w:r>
      <w:r>
        <w:rPr>
          <w:rFonts w:ascii="Times New Roman" w:eastAsia="Times New Roman" w:hAnsi="Times New Roman" w:cs="Times New Roman"/>
          <w:kern w:val="0"/>
          <w:lang w:eastAsia="ar-SA" w:bidi="ar-SA"/>
        </w:rPr>
        <w:br/>
      </w:r>
      <w:r w:rsidRPr="00C62896">
        <w:rPr>
          <w:rFonts w:ascii="Times New Roman" w:eastAsia="Times New Roman" w:hAnsi="Times New Roman" w:cs="Times New Roman"/>
          <w:kern w:val="0"/>
          <w:lang w:eastAsia="ar-SA" w:bidi="ar-SA"/>
        </w:rPr>
        <w:t>области</w:t>
      </w:r>
    </w:p>
    <w:p w:rsidR="00B76F58" w:rsidRPr="00B76F58" w:rsidRDefault="00C62896" w:rsidP="00C62896">
      <w:pPr>
        <w:widowControl/>
        <w:suppressAutoHyphens w:val="0"/>
        <w:autoSpaceDN/>
        <w:ind w:left="774" w:firstLine="77"/>
        <w:contextualSpacing/>
        <w:jc w:val="both"/>
        <w:textAlignment w:val="auto"/>
        <w:rPr>
          <w:rFonts w:ascii="Times New Roman" w:eastAsia="Times New Roman" w:hAnsi="Times New Roman" w:cs="Times New Roman"/>
          <w:kern w:val="0"/>
          <w:sz w:val="20"/>
          <w:szCs w:val="20"/>
          <w:lang w:eastAsia="ar-SA" w:bidi="ar-SA"/>
        </w:rPr>
      </w:pPr>
      <w:r w:rsidRPr="00C62896">
        <w:rPr>
          <w:rFonts w:ascii="Times New Roman" w:eastAsia="Times New Roman" w:hAnsi="Times New Roman" w:cs="Times New Roman"/>
          <w:kern w:val="0"/>
          <w:sz w:val="20"/>
          <w:szCs w:val="20"/>
          <w:lang w:eastAsia="ar-SA" w:bidi="ar-SA"/>
        </w:rPr>
        <w:t>Артемьев Г.Ю. – Глава городского самоуправления, Председатель городского Собрания</w:t>
      </w:r>
    </w:p>
    <w:p w:rsidR="00B76F58" w:rsidRPr="00B76F58" w:rsidRDefault="00B76F58" w:rsidP="00B76F58">
      <w:pPr>
        <w:widowControl/>
        <w:suppressAutoHyphens w:val="0"/>
        <w:autoSpaceDN/>
        <w:ind w:left="708"/>
        <w:contextualSpacing/>
        <w:jc w:val="both"/>
        <w:textAlignment w:val="auto"/>
        <w:rPr>
          <w:rFonts w:ascii="Times New Roman" w:eastAsia="Times New Roman" w:hAnsi="Times New Roman" w:cs="Times New Roman"/>
          <w:b/>
          <w:kern w:val="0"/>
          <w:lang w:eastAsia="ar-SA" w:bidi="ar-SA"/>
        </w:rPr>
      </w:pPr>
    </w:p>
    <w:p w:rsidR="00EA0C03" w:rsidRPr="00B76F58" w:rsidRDefault="00C62896" w:rsidP="00C62896">
      <w:pPr>
        <w:widowControl/>
        <w:suppressAutoHyphens w:val="0"/>
        <w:autoSpaceDN/>
        <w:contextualSpacing/>
        <w:jc w:val="both"/>
        <w:textAlignment w:val="auto"/>
        <w:rPr>
          <w:rFonts w:ascii="Times New Roman" w:eastAsia="Calibri" w:hAnsi="Times New Roman" w:cs="Times New Roman"/>
          <w:kern w:val="0"/>
          <w:sz w:val="20"/>
          <w:szCs w:val="20"/>
          <w:lang w:eastAsia="ru-RU" w:bidi="ar-SA"/>
        </w:rPr>
      </w:pPr>
      <w:r>
        <w:rPr>
          <w:rFonts w:ascii="Times New Roman" w:eastAsia="Times New Roman" w:hAnsi="Times New Roman" w:cs="Times New Roman"/>
          <w:kern w:val="0"/>
          <w:lang w:eastAsia="ar-SA" w:bidi="ar-SA"/>
        </w:rPr>
        <w:t>Разное.</w:t>
      </w:r>
    </w:p>
    <w:p w:rsidR="00D47B92" w:rsidRDefault="00D47B92" w:rsidP="004E6F1C">
      <w:pPr>
        <w:pStyle w:val="Standard"/>
        <w:jc w:val="both"/>
        <w:rPr>
          <w:sz w:val="24"/>
          <w:szCs w:val="24"/>
        </w:rPr>
      </w:pPr>
    </w:p>
    <w:p w:rsidR="00D47B92" w:rsidRDefault="00D47B92" w:rsidP="00D47B92">
      <w:pPr>
        <w:widowControl/>
        <w:autoSpaceDN/>
        <w:ind w:firstLine="567"/>
        <w:jc w:val="both"/>
        <w:textAlignment w:val="auto"/>
        <w:rPr>
          <w:rFonts w:ascii="Times New Roman" w:eastAsia="Times New Roman" w:hAnsi="Times New Roman" w:cs="Times New Roman"/>
          <w:kern w:val="0"/>
          <w:lang w:eastAsia="ar-SA" w:bidi="ar-SA"/>
        </w:rPr>
      </w:pPr>
      <w:r w:rsidRPr="00582A89">
        <w:rPr>
          <w:rFonts w:ascii="Times New Roman" w:eastAsia="Times New Roman" w:hAnsi="Times New Roman" w:cs="Times New Roman"/>
          <w:kern w:val="0"/>
          <w:lang w:eastAsia="ar-SA" w:bidi="ar-SA"/>
        </w:rPr>
        <w:t xml:space="preserve">АРТЕМЬЕВ Г.Ю. открыл заседание городского Собрания и поприветствовал всех присутствующих. </w:t>
      </w:r>
    </w:p>
    <w:p w:rsidR="00D47B92" w:rsidRPr="00582A89" w:rsidRDefault="00D47B92" w:rsidP="00D47B92">
      <w:pPr>
        <w:widowControl/>
        <w:autoSpaceDN/>
        <w:ind w:firstLine="567"/>
        <w:jc w:val="both"/>
        <w:textAlignment w:val="auto"/>
        <w:rPr>
          <w:rFonts w:ascii="Times New Roman" w:hAnsi="Times New Roman" w:cs="Times New Roman"/>
        </w:rPr>
      </w:pPr>
      <w:r>
        <w:rPr>
          <w:rFonts w:ascii="Times New Roman" w:eastAsia="Times New Roman" w:hAnsi="Times New Roman" w:cs="Times New Roman"/>
          <w:kern w:val="0"/>
          <w:lang w:eastAsia="ar-SA" w:bidi="ar-SA"/>
        </w:rPr>
        <w:t>Сообщил, что в зале присутствует 2</w:t>
      </w:r>
      <w:r w:rsidR="005106D4">
        <w:rPr>
          <w:rFonts w:ascii="Times New Roman" w:eastAsia="Times New Roman" w:hAnsi="Times New Roman" w:cs="Times New Roman"/>
          <w:kern w:val="0"/>
          <w:lang w:eastAsia="ar-SA" w:bidi="ar-SA"/>
        </w:rPr>
        <w:t>6 депутатов.</w:t>
      </w:r>
      <w:r>
        <w:rPr>
          <w:rFonts w:ascii="Times New Roman" w:eastAsia="Times New Roman" w:hAnsi="Times New Roman" w:cs="Times New Roman"/>
          <w:kern w:val="0"/>
          <w:lang w:eastAsia="ar-SA" w:bidi="ar-SA"/>
        </w:rPr>
        <w:t xml:space="preserve"> </w:t>
      </w:r>
      <w:r w:rsidRPr="00582A89">
        <w:rPr>
          <w:rFonts w:ascii="Times New Roman" w:eastAsia="Times New Roman" w:hAnsi="Times New Roman" w:cs="Times New Roman"/>
          <w:kern w:val="0"/>
          <w:lang w:eastAsia="ar-SA" w:bidi="ar-SA"/>
        </w:rPr>
        <w:t>П</w:t>
      </w:r>
      <w:r w:rsidRPr="00582A89">
        <w:rPr>
          <w:rFonts w:ascii="Times New Roman" w:hAnsi="Times New Roman" w:cs="Times New Roman"/>
        </w:rPr>
        <w:t>редложил принять повестку дня за основу. Поставил это предложение на голосование.</w:t>
      </w:r>
    </w:p>
    <w:p w:rsidR="00D47B92" w:rsidRPr="00CA1649" w:rsidRDefault="00D47B92" w:rsidP="00D47B92">
      <w:pPr>
        <w:pStyle w:val="Standard"/>
        <w:jc w:val="both"/>
        <w:rPr>
          <w:sz w:val="24"/>
          <w:szCs w:val="24"/>
        </w:rPr>
      </w:pPr>
    </w:p>
    <w:p w:rsidR="00D47B92" w:rsidRPr="00CA1649" w:rsidRDefault="00D47B92" w:rsidP="00D47B92">
      <w:pPr>
        <w:pStyle w:val="Standard"/>
        <w:ind w:firstLine="567"/>
        <w:jc w:val="both"/>
        <w:rPr>
          <w:sz w:val="24"/>
          <w:szCs w:val="24"/>
        </w:rPr>
      </w:pPr>
      <w:r w:rsidRPr="00CA1649">
        <w:rPr>
          <w:sz w:val="24"/>
          <w:szCs w:val="24"/>
        </w:rPr>
        <w:t>ГОЛОСОВАЛИ: «за» - 2</w:t>
      </w:r>
      <w:r w:rsidR="005106D4" w:rsidRPr="00CA1649">
        <w:rPr>
          <w:sz w:val="24"/>
          <w:szCs w:val="24"/>
        </w:rPr>
        <w:t>6</w:t>
      </w:r>
      <w:r w:rsidRPr="00CA1649">
        <w:rPr>
          <w:sz w:val="24"/>
          <w:szCs w:val="24"/>
        </w:rPr>
        <w:t xml:space="preserve"> «против» - 0, «воздержались» - 0.</w:t>
      </w:r>
    </w:p>
    <w:p w:rsidR="00D47B92" w:rsidRPr="00CA1649" w:rsidRDefault="00D47B92" w:rsidP="00D47B92">
      <w:pPr>
        <w:pStyle w:val="Standard"/>
        <w:ind w:firstLine="567"/>
        <w:jc w:val="both"/>
        <w:rPr>
          <w:bCs/>
          <w:kern w:val="0"/>
          <w:sz w:val="24"/>
          <w:szCs w:val="24"/>
          <w:lang w:eastAsia="ru-RU"/>
        </w:rPr>
      </w:pPr>
    </w:p>
    <w:p w:rsidR="00D47B92" w:rsidRPr="00CA1649" w:rsidRDefault="00D47B92" w:rsidP="00D47B92">
      <w:pPr>
        <w:pStyle w:val="Standard"/>
        <w:ind w:firstLine="567"/>
        <w:jc w:val="both"/>
        <w:rPr>
          <w:sz w:val="24"/>
          <w:szCs w:val="24"/>
        </w:rPr>
      </w:pPr>
      <w:r w:rsidRPr="00CA1649">
        <w:rPr>
          <w:sz w:val="24"/>
          <w:szCs w:val="24"/>
        </w:rPr>
        <w:t>АРТЕМЬЕВ Г.Ю. спросил, есть ли дополнения  и предложения в повестку дня.</w:t>
      </w:r>
    </w:p>
    <w:p w:rsidR="00D47B92" w:rsidRPr="00CA1649" w:rsidRDefault="00D47B92" w:rsidP="00D47B92">
      <w:pPr>
        <w:pStyle w:val="Standard"/>
        <w:ind w:firstLine="567"/>
        <w:jc w:val="both"/>
        <w:rPr>
          <w:sz w:val="24"/>
          <w:szCs w:val="24"/>
        </w:rPr>
      </w:pPr>
      <w:r w:rsidRPr="00CA1649">
        <w:rPr>
          <w:sz w:val="24"/>
          <w:szCs w:val="24"/>
        </w:rPr>
        <w:t>Дополнений и предложений от депутатов не поступило. Предложил проголосовать за повестку дня в целом.</w:t>
      </w:r>
    </w:p>
    <w:p w:rsidR="00D47B92" w:rsidRPr="00CA1649" w:rsidRDefault="00D47B92" w:rsidP="00D47B92">
      <w:pPr>
        <w:pStyle w:val="Standard"/>
        <w:ind w:firstLine="567"/>
        <w:jc w:val="both"/>
        <w:rPr>
          <w:sz w:val="24"/>
          <w:szCs w:val="24"/>
        </w:rPr>
      </w:pPr>
    </w:p>
    <w:p w:rsidR="002F05A0" w:rsidRPr="00CA1649" w:rsidRDefault="00D47B92" w:rsidP="004E6F1C">
      <w:pPr>
        <w:pStyle w:val="Standard"/>
        <w:ind w:firstLine="567"/>
        <w:jc w:val="both"/>
        <w:rPr>
          <w:sz w:val="24"/>
          <w:szCs w:val="24"/>
        </w:rPr>
      </w:pPr>
      <w:r w:rsidRPr="00CA1649">
        <w:rPr>
          <w:sz w:val="24"/>
          <w:szCs w:val="24"/>
        </w:rPr>
        <w:t>ГОЛОСОВАЛИ: «за» - 2</w:t>
      </w:r>
      <w:r w:rsidR="005106D4" w:rsidRPr="00CA1649">
        <w:rPr>
          <w:sz w:val="24"/>
          <w:szCs w:val="24"/>
        </w:rPr>
        <w:t>6</w:t>
      </w:r>
      <w:r w:rsidRPr="00CA1649">
        <w:rPr>
          <w:sz w:val="24"/>
          <w:szCs w:val="24"/>
        </w:rPr>
        <w:t>, «против» - 0, «воздержались» - 0.</w:t>
      </w:r>
    </w:p>
    <w:p w:rsidR="00D46401" w:rsidRPr="00CA1649" w:rsidRDefault="00D46401">
      <w:pPr>
        <w:pStyle w:val="Standard"/>
        <w:jc w:val="both"/>
        <w:rPr>
          <w:rFonts w:eastAsia="Calibri"/>
          <w:sz w:val="24"/>
          <w:szCs w:val="24"/>
          <w:lang w:eastAsia="ru-RU"/>
        </w:rPr>
      </w:pPr>
    </w:p>
    <w:p w:rsidR="00D46401" w:rsidRPr="00CA1649" w:rsidRDefault="00870869" w:rsidP="00382548">
      <w:pPr>
        <w:pStyle w:val="Standard"/>
        <w:numPr>
          <w:ilvl w:val="0"/>
          <w:numId w:val="9"/>
        </w:numPr>
        <w:tabs>
          <w:tab w:val="left" w:pos="0"/>
          <w:tab w:val="left" w:pos="851"/>
        </w:tabs>
        <w:ind w:left="0" w:firstLine="567"/>
        <w:jc w:val="both"/>
        <w:rPr>
          <w:sz w:val="24"/>
          <w:szCs w:val="24"/>
        </w:rPr>
      </w:pPr>
      <w:r w:rsidRPr="00CA1649">
        <w:rPr>
          <w:sz w:val="24"/>
          <w:szCs w:val="24"/>
        </w:rPr>
        <w:t xml:space="preserve">СЛУШАЛИ: </w:t>
      </w:r>
      <w:r w:rsidR="004E6F1C" w:rsidRPr="00CA1649">
        <w:rPr>
          <w:sz w:val="24"/>
          <w:szCs w:val="24"/>
        </w:rPr>
        <w:t>ЛЕОНОВУ Т.Н</w:t>
      </w:r>
      <w:r w:rsidR="007519D6" w:rsidRPr="00CA1649">
        <w:rPr>
          <w:sz w:val="24"/>
          <w:szCs w:val="24"/>
        </w:rPr>
        <w:t>.</w:t>
      </w:r>
      <w:r w:rsidRPr="00CA1649">
        <w:rPr>
          <w:sz w:val="24"/>
          <w:szCs w:val="24"/>
        </w:rPr>
        <w:t xml:space="preserve"> по первому вопросу повестки заседания городского Собрания </w:t>
      </w:r>
      <w:r w:rsidR="00286371" w:rsidRPr="00CA1649">
        <w:rPr>
          <w:bCs/>
          <w:kern w:val="0"/>
          <w:sz w:val="24"/>
          <w:szCs w:val="24"/>
          <w:lang w:eastAsia="ru-RU"/>
        </w:rPr>
        <w:t>«</w:t>
      </w:r>
      <w:r w:rsidR="004E6F1C" w:rsidRPr="00CA1649">
        <w:rPr>
          <w:bCs/>
          <w:kern w:val="0"/>
          <w:sz w:val="24"/>
          <w:szCs w:val="24"/>
          <w:lang w:eastAsia="ru-RU"/>
        </w:rPr>
        <w:t>Об отчете о результатах деятельности главы Администрации города и деятельности Администрации города Обнинска за 2020 год</w:t>
      </w:r>
      <w:r w:rsidR="009035CA" w:rsidRPr="00CA1649">
        <w:rPr>
          <w:bCs/>
          <w:kern w:val="0"/>
          <w:sz w:val="24"/>
          <w:szCs w:val="24"/>
          <w:lang w:eastAsia="ru-RU"/>
        </w:rPr>
        <w:t>»</w:t>
      </w:r>
      <w:r w:rsidRPr="00CA1649">
        <w:rPr>
          <w:sz w:val="24"/>
          <w:szCs w:val="24"/>
        </w:rPr>
        <w:t>.</w:t>
      </w:r>
    </w:p>
    <w:p w:rsidR="00113E56" w:rsidRPr="00CA1649" w:rsidRDefault="004E6F1C" w:rsidP="004E6F1C">
      <w:pPr>
        <w:ind w:firstLine="567"/>
        <w:jc w:val="both"/>
        <w:rPr>
          <w:rFonts w:ascii="Times New Roman" w:eastAsia="Times New Roman" w:hAnsi="Times New Roman" w:cs="Times New Roman"/>
          <w:kern w:val="0"/>
          <w:lang w:eastAsia="ar-SA" w:bidi="ar-SA"/>
        </w:rPr>
      </w:pPr>
      <w:r w:rsidRPr="00CA1649">
        <w:rPr>
          <w:rFonts w:ascii="Times New Roman" w:hAnsi="Times New Roman" w:cs="Times New Roman"/>
        </w:rPr>
        <w:t>ЛЕОНОВА Т.Н</w:t>
      </w:r>
      <w:r w:rsidR="00870869" w:rsidRPr="00CA1649">
        <w:rPr>
          <w:rFonts w:ascii="Times New Roman" w:hAnsi="Times New Roman" w:cs="Times New Roman"/>
        </w:rPr>
        <w:t xml:space="preserve">. </w:t>
      </w:r>
      <w:r w:rsidR="00E1192A" w:rsidRPr="00CA1649">
        <w:rPr>
          <w:rFonts w:ascii="Times New Roman" w:hAnsi="Times New Roman" w:cs="Times New Roman"/>
        </w:rPr>
        <w:t>доложил</w:t>
      </w:r>
      <w:r w:rsidRPr="00CA1649">
        <w:rPr>
          <w:rFonts w:ascii="Times New Roman" w:hAnsi="Times New Roman" w:cs="Times New Roman"/>
        </w:rPr>
        <w:t>а</w:t>
      </w:r>
      <w:r w:rsidR="00E1192A" w:rsidRPr="00CA1649">
        <w:rPr>
          <w:rFonts w:ascii="Times New Roman" w:hAnsi="Times New Roman" w:cs="Times New Roman"/>
        </w:rPr>
        <w:t>, что</w:t>
      </w:r>
      <w:r w:rsidR="00113E56" w:rsidRPr="00CA1649">
        <w:rPr>
          <w:rFonts w:ascii="Times New Roman" w:eastAsia="Times New Roman" w:hAnsi="Times New Roman" w:cs="Times New Roman"/>
          <w:kern w:val="0"/>
          <w:lang w:eastAsia="ar-SA" w:bidi="ar-SA"/>
        </w:rPr>
        <w:t xml:space="preserve"> </w:t>
      </w:r>
      <w:r w:rsidR="008308EC" w:rsidRPr="00CA1649">
        <w:rPr>
          <w:rFonts w:ascii="Times New Roman" w:eastAsia="Times New Roman" w:hAnsi="Times New Roman" w:cs="Times New Roman"/>
          <w:kern w:val="0"/>
          <w:lang w:eastAsia="ar-SA" w:bidi="ar-SA"/>
        </w:rPr>
        <w:t>за 2020 год на реализацию национальных проектов в бюджет города поступило 2 536 млн. рублей, из них: национальный проект «Демография» - 285 млн. рублей, национальный проект «Образование» - 1 205 млн. рублей, национальный проект «Жилье и городская среда» - 904 млн. рублей и национальный проект «Безопасные качественные дороги» - 142 млн. рублей. Национальные  проекты финансировались из разных источников: 50% - областное финансирование, 41% - федеральное финансирование, 5% - местный бюджет и 4% - фонд реформирования ЖКХ.</w:t>
      </w:r>
    </w:p>
    <w:p w:rsidR="008308EC" w:rsidRPr="00CA1649" w:rsidRDefault="008308EC" w:rsidP="004E6F1C">
      <w:pPr>
        <w:ind w:firstLine="567"/>
        <w:jc w:val="both"/>
        <w:rPr>
          <w:rFonts w:ascii="Times New Roman" w:eastAsia="Times New Roman" w:hAnsi="Times New Roman" w:cs="Times New Roman"/>
          <w:kern w:val="0"/>
          <w:lang w:eastAsia="ar-SA" w:bidi="ar-SA"/>
        </w:rPr>
      </w:pPr>
      <w:r w:rsidRPr="00CA1649">
        <w:rPr>
          <w:rFonts w:ascii="Times New Roman" w:eastAsia="Times New Roman" w:hAnsi="Times New Roman" w:cs="Times New Roman"/>
          <w:kern w:val="0"/>
          <w:lang w:eastAsia="ar-SA" w:bidi="ar-SA"/>
        </w:rPr>
        <w:t>Бюджет города</w:t>
      </w:r>
      <w:r w:rsidR="001319AA" w:rsidRPr="00CA1649">
        <w:rPr>
          <w:rFonts w:ascii="Times New Roman" w:eastAsia="Times New Roman" w:hAnsi="Times New Roman" w:cs="Times New Roman"/>
          <w:kern w:val="0"/>
          <w:lang w:eastAsia="ar-SA" w:bidi="ar-SA"/>
        </w:rPr>
        <w:t xml:space="preserve"> Обнинска</w:t>
      </w:r>
      <w:r w:rsidR="00171E78" w:rsidRPr="00CA1649">
        <w:rPr>
          <w:rFonts w:ascii="Times New Roman" w:eastAsia="Times New Roman" w:hAnsi="Times New Roman" w:cs="Times New Roman"/>
          <w:kern w:val="0"/>
          <w:lang w:eastAsia="ar-SA" w:bidi="ar-SA"/>
        </w:rPr>
        <w:t xml:space="preserve"> в 2020 году составил: доходная часть - </w:t>
      </w:r>
      <w:r w:rsidR="001319AA" w:rsidRPr="00CA1649">
        <w:rPr>
          <w:rFonts w:ascii="Times New Roman" w:eastAsia="Times New Roman" w:hAnsi="Times New Roman" w:cs="Times New Roman"/>
          <w:kern w:val="0"/>
          <w:lang w:eastAsia="ar-SA" w:bidi="ar-SA"/>
        </w:rPr>
        <w:t>6</w:t>
      </w:r>
      <w:r w:rsidRPr="00CA1649">
        <w:rPr>
          <w:rFonts w:ascii="Times New Roman" w:eastAsia="Times New Roman" w:hAnsi="Times New Roman" w:cs="Times New Roman"/>
          <w:kern w:val="0"/>
          <w:lang w:eastAsia="ar-SA" w:bidi="ar-SA"/>
        </w:rPr>
        <w:t> </w:t>
      </w:r>
      <w:r w:rsidR="001319AA" w:rsidRPr="00CA1649">
        <w:rPr>
          <w:rFonts w:ascii="Times New Roman" w:eastAsia="Times New Roman" w:hAnsi="Times New Roman" w:cs="Times New Roman"/>
          <w:kern w:val="0"/>
          <w:lang w:eastAsia="ar-SA" w:bidi="ar-SA"/>
        </w:rPr>
        <w:t>766</w:t>
      </w:r>
      <w:r w:rsidRPr="00CA1649">
        <w:rPr>
          <w:rFonts w:ascii="Times New Roman" w:eastAsia="Times New Roman" w:hAnsi="Times New Roman" w:cs="Times New Roman"/>
          <w:kern w:val="0"/>
          <w:lang w:eastAsia="ar-SA" w:bidi="ar-SA"/>
        </w:rPr>
        <w:t xml:space="preserve"> млн. рублей</w:t>
      </w:r>
      <w:r w:rsidR="00171E78" w:rsidRPr="00CA1649">
        <w:rPr>
          <w:rFonts w:ascii="Times New Roman" w:eastAsia="Times New Roman" w:hAnsi="Times New Roman" w:cs="Times New Roman"/>
          <w:kern w:val="0"/>
          <w:lang w:eastAsia="ar-SA" w:bidi="ar-SA"/>
        </w:rPr>
        <w:t>, расходная часть – 6 820 млн. рублей</w:t>
      </w:r>
      <w:r w:rsidR="003267FA" w:rsidRPr="00CA1649">
        <w:rPr>
          <w:rFonts w:ascii="Times New Roman" w:eastAsia="Times New Roman" w:hAnsi="Times New Roman" w:cs="Times New Roman"/>
          <w:kern w:val="0"/>
          <w:lang w:eastAsia="ar-SA" w:bidi="ar-SA"/>
        </w:rPr>
        <w:t>.</w:t>
      </w:r>
      <w:r w:rsidR="00171E78" w:rsidRPr="00CA1649">
        <w:rPr>
          <w:rFonts w:ascii="Times New Roman" w:eastAsia="Times New Roman" w:hAnsi="Times New Roman" w:cs="Times New Roman"/>
          <w:kern w:val="0"/>
          <w:lang w:eastAsia="ar-SA" w:bidi="ar-SA"/>
        </w:rPr>
        <w:t xml:space="preserve"> </w:t>
      </w:r>
      <w:r w:rsidR="0038314C">
        <w:rPr>
          <w:rFonts w:ascii="Times New Roman" w:eastAsia="Times New Roman" w:hAnsi="Times New Roman" w:cs="Times New Roman"/>
          <w:kern w:val="0"/>
          <w:lang w:eastAsia="ar-SA" w:bidi="ar-SA"/>
        </w:rPr>
        <w:t>Б</w:t>
      </w:r>
      <w:r w:rsidR="003267FA" w:rsidRPr="00CA1649">
        <w:rPr>
          <w:rFonts w:ascii="Times New Roman" w:eastAsia="Times New Roman" w:hAnsi="Times New Roman" w:cs="Times New Roman"/>
          <w:kern w:val="0"/>
          <w:lang w:eastAsia="ar-SA" w:bidi="ar-SA"/>
        </w:rPr>
        <w:t xml:space="preserve">лагодаря областной субсидии </w:t>
      </w:r>
      <w:r w:rsidR="001319AA" w:rsidRPr="00CA1649">
        <w:rPr>
          <w:rFonts w:ascii="Times New Roman" w:eastAsia="Times New Roman" w:hAnsi="Times New Roman" w:cs="Times New Roman"/>
          <w:kern w:val="0"/>
          <w:lang w:eastAsia="ar-SA" w:bidi="ar-SA"/>
        </w:rPr>
        <w:t xml:space="preserve"> </w:t>
      </w:r>
      <w:r w:rsidR="003267FA" w:rsidRPr="00CA1649">
        <w:rPr>
          <w:rFonts w:ascii="Times New Roman" w:eastAsia="Times New Roman" w:hAnsi="Times New Roman" w:cs="Times New Roman"/>
          <w:kern w:val="0"/>
          <w:lang w:eastAsia="ar-SA" w:bidi="ar-SA"/>
        </w:rPr>
        <w:t>дефицит бюджета города составил 54 млн. рублей.</w:t>
      </w:r>
    </w:p>
    <w:p w:rsidR="003267FA" w:rsidRPr="00CA1649" w:rsidRDefault="003267FA" w:rsidP="004E6F1C">
      <w:pPr>
        <w:ind w:firstLine="567"/>
        <w:jc w:val="both"/>
        <w:rPr>
          <w:rFonts w:ascii="Times New Roman" w:eastAsia="Times New Roman" w:hAnsi="Times New Roman" w:cs="Times New Roman"/>
          <w:kern w:val="0"/>
          <w:lang w:eastAsia="ar-SA" w:bidi="ar-SA"/>
        </w:rPr>
      </w:pPr>
      <w:r w:rsidRPr="00CA1649">
        <w:rPr>
          <w:rFonts w:ascii="Times New Roman" w:eastAsia="Times New Roman" w:hAnsi="Times New Roman" w:cs="Times New Roman"/>
          <w:kern w:val="0"/>
          <w:lang w:eastAsia="ar-SA" w:bidi="ar-SA"/>
        </w:rPr>
        <w:t>Налоговые и неналоговые доходы бюджета составили 31%, безвозмездные поступления в бюджет города составили 69%.</w:t>
      </w:r>
    </w:p>
    <w:p w:rsidR="003267FA" w:rsidRPr="00CA1649" w:rsidRDefault="003267FA" w:rsidP="004E6F1C">
      <w:pPr>
        <w:ind w:firstLine="567"/>
        <w:jc w:val="both"/>
        <w:rPr>
          <w:rFonts w:ascii="Times New Roman" w:eastAsia="Times New Roman" w:hAnsi="Times New Roman" w:cs="Times New Roman"/>
          <w:kern w:val="0"/>
          <w:lang w:eastAsia="ar-SA" w:bidi="ar-SA"/>
        </w:rPr>
      </w:pPr>
      <w:r w:rsidRPr="00CA1649">
        <w:rPr>
          <w:rFonts w:ascii="Times New Roman" w:eastAsia="Times New Roman" w:hAnsi="Times New Roman" w:cs="Times New Roman"/>
          <w:kern w:val="0"/>
          <w:lang w:eastAsia="ar-SA" w:bidi="ar-SA"/>
        </w:rPr>
        <w:t>В 2020 году, как и в предыдущие годы, бюджет города был социально-ориентирован</w:t>
      </w:r>
      <w:r w:rsidR="00334DD3" w:rsidRPr="00CA1649">
        <w:rPr>
          <w:rFonts w:ascii="Times New Roman" w:eastAsia="Times New Roman" w:hAnsi="Times New Roman" w:cs="Times New Roman"/>
          <w:kern w:val="0"/>
          <w:lang w:eastAsia="ar-SA" w:bidi="ar-SA"/>
        </w:rPr>
        <w:t xml:space="preserve"> и составил 66% расходов на социальные цели. </w:t>
      </w:r>
    </w:p>
    <w:p w:rsidR="00334DD3" w:rsidRPr="00CA1649" w:rsidRDefault="00334DD3" w:rsidP="00334DD3">
      <w:pPr>
        <w:ind w:firstLine="567"/>
        <w:jc w:val="both"/>
        <w:rPr>
          <w:rFonts w:ascii="Times New Roman" w:eastAsia="Times New Roman" w:hAnsi="Times New Roman" w:cs="Times New Roman"/>
          <w:kern w:val="0"/>
          <w:lang w:eastAsia="ar-SA" w:bidi="ar-SA"/>
        </w:rPr>
      </w:pPr>
      <w:r w:rsidRPr="00CA1649">
        <w:rPr>
          <w:rFonts w:ascii="Times New Roman" w:eastAsia="Times New Roman" w:hAnsi="Times New Roman" w:cs="Times New Roman"/>
          <w:kern w:val="0"/>
          <w:lang w:eastAsia="ar-SA" w:bidi="ar-SA"/>
        </w:rPr>
        <w:t xml:space="preserve">Капитальные расходы в 2020 году составили 2 644 млн. рублей и были израсходованы на: </w:t>
      </w:r>
      <w:r w:rsidRPr="00CA1649">
        <w:rPr>
          <w:rFonts w:ascii="Times New Roman" w:hAnsi="Times New Roman" w:cs="Times New Roman"/>
          <w:kern w:val="0"/>
          <w:lang w:eastAsia="ar-SA"/>
        </w:rPr>
        <w:t xml:space="preserve">строительство объектов инженерной инфраструктуры; </w:t>
      </w:r>
      <w:r w:rsidRPr="00CA1649">
        <w:rPr>
          <w:rFonts w:ascii="Times New Roman" w:eastAsia="Times New Roman" w:hAnsi="Times New Roman" w:cs="Times New Roman"/>
          <w:kern w:val="0"/>
          <w:lang w:eastAsia="ar-SA" w:bidi="ar-SA"/>
        </w:rPr>
        <w:t>приобретение в муниципальную собственность  школы и детского сада; строительство самотечного хозфекального коллектора; строительство и ремонт дорог; благоустройство ул. Лейпунского и реконструкцию сетей уличного освещения.</w:t>
      </w:r>
    </w:p>
    <w:p w:rsidR="00334DD3" w:rsidRPr="00CA1649" w:rsidRDefault="00334DD3" w:rsidP="004E6F1C">
      <w:pPr>
        <w:ind w:firstLine="567"/>
        <w:jc w:val="both"/>
        <w:rPr>
          <w:rFonts w:ascii="Times New Roman" w:eastAsia="Times New Roman" w:hAnsi="Times New Roman" w:cs="Times New Roman"/>
          <w:kern w:val="0"/>
          <w:lang w:eastAsia="ar-SA" w:bidi="ar-SA"/>
        </w:rPr>
      </w:pPr>
      <w:r w:rsidRPr="00CA1649">
        <w:rPr>
          <w:rFonts w:ascii="Times New Roman" w:eastAsia="Times New Roman" w:hAnsi="Times New Roman" w:cs="Times New Roman"/>
          <w:kern w:val="0"/>
          <w:lang w:eastAsia="ar-SA" w:bidi="ar-SA"/>
        </w:rPr>
        <w:t>Объем муниципального имущества города Обнинска на 1 января 2021 года по балансовой стоимости составляет 13,5 млрд. рублей. В него входят объекты недвижимости и земельные участки. Доходы от аренды в 2020 году по объектам недвижимости составили 42,9 млн. рублей, от аренды земельных участков – 110 млн. рублей. Доход от приватизации или продажи недвижимости составил 35,6 млн. рублей, от продажи земельных участков – 32 млн. рублей.</w:t>
      </w:r>
    </w:p>
    <w:p w:rsidR="00FF1B57" w:rsidRPr="00CA1649" w:rsidRDefault="00F90173" w:rsidP="00FF1B57">
      <w:pPr>
        <w:ind w:firstLine="567"/>
        <w:jc w:val="both"/>
        <w:rPr>
          <w:rFonts w:ascii="Times New Roman" w:hAnsi="Times New Roman" w:cs="Times New Roman"/>
          <w:kern w:val="0"/>
          <w:lang w:eastAsia="ar-SA"/>
        </w:rPr>
      </w:pPr>
      <w:r w:rsidRPr="00CA1649">
        <w:rPr>
          <w:rFonts w:ascii="Times New Roman" w:eastAsia="Times New Roman" w:hAnsi="Times New Roman" w:cs="Times New Roman"/>
          <w:kern w:val="0"/>
          <w:lang w:eastAsia="ar-SA" w:bidi="ar-SA"/>
        </w:rPr>
        <w:t>За 2020 год в городе было введено в эксплуатацию 88570 кв. м. жилья</w:t>
      </w:r>
      <w:r w:rsidR="00FF1B57" w:rsidRPr="00CA1649">
        <w:rPr>
          <w:rFonts w:ascii="Times New Roman" w:eastAsia="Times New Roman" w:hAnsi="Times New Roman" w:cs="Times New Roman"/>
          <w:kern w:val="0"/>
          <w:lang w:eastAsia="ar-SA" w:bidi="ar-SA"/>
        </w:rPr>
        <w:t>. В 2020 году з</w:t>
      </w:r>
      <w:r w:rsidR="00FF1B57" w:rsidRPr="00CA1649">
        <w:rPr>
          <w:rFonts w:ascii="Times New Roman" w:hAnsi="Times New Roman" w:cs="Times New Roman"/>
          <w:kern w:val="0"/>
          <w:lang w:eastAsia="ar-SA"/>
        </w:rPr>
        <w:t>авершено переселение граждан из аварийного жилья (ул. Киевская 11, 13 и ул. Менделеева 8/4). Следующими будут переселяться дома № 21, 21А  по ул. Комсомольской, для этих домов уже ведется строительство дома на ул. Комсомольской.</w:t>
      </w:r>
    </w:p>
    <w:p w:rsidR="00F15BB5" w:rsidRPr="00CA1649" w:rsidRDefault="006631A7" w:rsidP="00F15BB5">
      <w:pPr>
        <w:ind w:firstLine="567"/>
        <w:jc w:val="both"/>
        <w:rPr>
          <w:rFonts w:ascii="Times New Roman" w:hAnsi="Times New Roman" w:cs="Times New Roman"/>
          <w:kern w:val="0"/>
          <w:lang w:eastAsia="ar-SA"/>
        </w:rPr>
      </w:pPr>
      <w:r w:rsidRPr="00CA1649">
        <w:rPr>
          <w:rFonts w:ascii="Times New Roman" w:hAnsi="Times New Roman" w:cs="Times New Roman"/>
          <w:kern w:val="0"/>
          <w:lang w:eastAsia="ar-SA"/>
        </w:rPr>
        <w:t>В сфере жилищно-коммунального хозяйства за 2020 год сделано достаточно много. В двенадцати домах заменено 38 лифтов, отремонтировано 5 крыш</w:t>
      </w:r>
      <w:r w:rsidR="00F15BB5" w:rsidRPr="00CA1649">
        <w:rPr>
          <w:rFonts w:ascii="Times New Roman" w:hAnsi="Times New Roman" w:cs="Times New Roman"/>
          <w:kern w:val="0"/>
          <w:lang w:eastAsia="ar-SA"/>
        </w:rPr>
        <w:t xml:space="preserve"> многоквартирных домов, выполнен капитальный ремонт по восстановлению фасадов многоквартирных домов по ул. Лейпунского: №№ 1, 2, 4, 5.</w:t>
      </w:r>
      <w:r w:rsidR="00CA1649" w:rsidRPr="00CA1649">
        <w:rPr>
          <w:rFonts w:ascii="Times New Roman" w:hAnsi="Times New Roman" w:cs="Times New Roman"/>
          <w:kern w:val="0"/>
          <w:lang w:eastAsia="ar-SA"/>
        </w:rPr>
        <w:t xml:space="preserve"> </w:t>
      </w:r>
      <w:r w:rsidR="00F15BB5" w:rsidRPr="00CA1649">
        <w:rPr>
          <w:rFonts w:ascii="Times New Roman" w:hAnsi="Times New Roman" w:cs="Times New Roman"/>
          <w:kern w:val="0"/>
          <w:lang w:eastAsia="ar-SA"/>
        </w:rPr>
        <w:t xml:space="preserve">За 2020 год установлено 114 </w:t>
      </w:r>
      <w:r w:rsidR="00CA1649" w:rsidRPr="00CA1649">
        <w:rPr>
          <w:rFonts w:ascii="Times New Roman" w:hAnsi="Times New Roman" w:cs="Times New Roman"/>
          <w:kern w:val="0"/>
          <w:lang w:eastAsia="ar-SA"/>
        </w:rPr>
        <w:t xml:space="preserve">новых </w:t>
      </w:r>
      <w:r w:rsidR="00F15BB5" w:rsidRPr="00CA1649">
        <w:rPr>
          <w:rFonts w:ascii="Times New Roman" w:hAnsi="Times New Roman" w:cs="Times New Roman"/>
          <w:kern w:val="0"/>
          <w:lang w:eastAsia="ar-SA"/>
        </w:rPr>
        <w:t>светильников на улицах города</w:t>
      </w:r>
      <w:r w:rsidR="00CA1649" w:rsidRPr="00CA1649">
        <w:rPr>
          <w:rFonts w:ascii="Times New Roman" w:hAnsi="Times New Roman" w:cs="Times New Roman"/>
          <w:kern w:val="0"/>
          <w:lang w:eastAsia="ar-SA"/>
        </w:rPr>
        <w:t>, заменено 485 светильников. На освещение города в 2020 году было потрачено 10,3 млн. рублей.</w:t>
      </w:r>
    </w:p>
    <w:p w:rsidR="00CA1649" w:rsidRDefault="00CA1649" w:rsidP="00CA1649">
      <w:pPr>
        <w:ind w:firstLine="567"/>
        <w:jc w:val="both"/>
        <w:rPr>
          <w:rFonts w:ascii="Times New Roman" w:hAnsi="Times New Roman" w:cs="Times New Roman"/>
          <w:kern w:val="0"/>
          <w:lang w:eastAsia="ar-SA"/>
        </w:rPr>
      </w:pPr>
      <w:r w:rsidRPr="00CA1649">
        <w:rPr>
          <w:rFonts w:ascii="Times New Roman" w:hAnsi="Times New Roman" w:cs="Times New Roman"/>
          <w:kern w:val="0"/>
          <w:lang w:eastAsia="ar-SA"/>
        </w:rPr>
        <w:t>В рамках национального проекта «Жилье и городская среда» в городе начато строительство очистных сооружений магистрального ливневого коллектора в районе жилого комплекса «Зайцево»</w:t>
      </w:r>
      <w:r w:rsidR="00A61474">
        <w:rPr>
          <w:rFonts w:ascii="Times New Roman" w:hAnsi="Times New Roman" w:cs="Times New Roman"/>
          <w:kern w:val="0"/>
          <w:lang w:eastAsia="ar-SA"/>
        </w:rPr>
        <w:t>, работа по этому проекту продолжится и в 2021 году.</w:t>
      </w:r>
    </w:p>
    <w:p w:rsidR="00FF1B57" w:rsidRPr="00CA1649" w:rsidRDefault="00A61474" w:rsidP="00FF1B57">
      <w:pPr>
        <w:ind w:firstLine="567"/>
        <w:jc w:val="both"/>
        <w:rPr>
          <w:rFonts w:ascii="Times New Roman" w:hAnsi="Times New Roman" w:cs="Times New Roman"/>
          <w:kern w:val="0"/>
          <w:lang w:eastAsia="ar-SA"/>
        </w:rPr>
      </w:pPr>
      <w:r>
        <w:rPr>
          <w:rFonts w:ascii="Times New Roman" w:hAnsi="Times New Roman" w:cs="Times New Roman"/>
          <w:kern w:val="0"/>
          <w:lang w:eastAsia="ar-SA"/>
        </w:rPr>
        <w:t xml:space="preserve">Что касается дорог и транспорта, в 2020 году на ремонт дорожного полотна было выделено порядка 178 млн. рублей. За эти средства был выполнен ремонт автомобильных дорог, ремонт внутридворовых и внутриквартальных проездов, также ремонт </w:t>
      </w:r>
      <w:r w:rsidR="008A62BD">
        <w:rPr>
          <w:rFonts w:ascii="Times New Roman" w:hAnsi="Times New Roman" w:cs="Times New Roman"/>
          <w:kern w:val="0"/>
          <w:lang w:eastAsia="ar-SA"/>
        </w:rPr>
        <w:t>внутридворовых проездов в рамках мероприятий ТОС.</w:t>
      </w:r>
    </w:p>
    <w:p w:rsidR="00F90173" w:rsidRPr="00376995" w:rsidRDefault="008A62BD" w:rsidP="004E6F1C">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 xml:space="preserve">В рамках национального проекта «Безопасные и качественные автомобильные дороги» был выполнен ремонт 7 454 м автомобильных дорог, на это было выделено 142,4 млн. рублей. Также в рамках этого нацпроекта была реконструирована дорога по ул. Лесная протяженностью 644 м, </w:t>
      </w:r>
      <w:r w:rsidRPr="00376995">
        <w:rPr>
          <w:rFonts w:ascii="Times New Roman" w:eastAsia="Times New Roman" w:hAnsi="Times New Roman" w:cs="Times New Roman"/>
          <w:kern w:val="0"/>
          <w:lang w:eastAsia="ar-SA" w:bidi="ar-SA"/>
        </w:rPr>
        <w:t>бюджет ремонта составил  42 млн. рублей.</w:t>
      </w:r>
    </w:p>
    <w:p w:rsidR="008A62BD" w:rsidRPr="00376995" w:rsidRDefault="008A62BD" w:rsidP="004E6F1C">
      <w:pPr>
        <w:ind w:firstLine="567"/>
        <w:jc w:val="both"/>
        <w:rPr>
          <w:rFonts w:ascii="Times New Roman" w:eastAsia="Times New Roman" w:hAnsi="Times New Roman" w:cs="Times New Roman"/>
          <w:kern w:val="0"/>
          <w:lang w:eastAsia="ar-SA" w:bidi="ar-SA"/>
        </w:rPr>
      </w:pPr>
      <w:r w:rsidRPr="00376995">
        <w:rPr>
          <w:rFonts w:ascii="Times New Roman" w:eastAsia="Times New Roman" w:hAnsi="Times New Roman" w:cs="Times New Roman"/>
          <w:kern w:val="0"/>
          <w:lang w:eastAsia="ar-SA" w:bidi="ar-SA"/>
        </w:rPr>
        <w:t>В рамках национального проекта «Жилье и городская среда» в 2020 году была реконструирована ул. Лейпунского, был сделано 11 тыс. кв.м пешеходной  зоны и 2 тыс. кв. м озелененной территории.</w:t>
      </w:r>
    </w:p>
    <w:p w:rsidR="00376995" w:rsidRDefault="00376995" w:rsidP="00376995">
      <w:pPr>
        <w:ind w:firstLine="567"/>
        <w:jc w:val="both"/>
        <w:rPr>
          <w:rFonts w:ascii="Times New Roman" w:hAnsi="Times New Roman" w:cs="Times New Roman"/>
          <w:kern w:val="0"/>
          <w:lang w:eastAsia="ar-SA"/>
        </w:rPr>
      </w:pPr>
      <w:r w:rsidRPr="00376995">
        <w:rPr>
          <w:rFonts w:ascii="Times New Roman" w:eastAsia="Times New Roman" w:hAnsi="Times New Roman" w:cs="Times New Roman"/>
          <w:kern w:val="0"/>
          <w:lang w:eastAsia="ar-SA" w:bidi="ar-SA"/>
        </w:rPr>
        <w:t xml:space="preserve">Также в 2020 году проводилась реконструкция и ремонт памятников. Одна из масштабных реконструкций – это </w:t>
      </w:r>
      <w:r>
        <w:rPr>
          <w:rFonts w:ascii="Times New Roman" w:hAnsi="Times New Roman" w:cs="Times New Roman"/>
          <w:kern w:val="0"/>
          <w:lang w:eastAsia="ar-SA"/>
        </w:rPr>
        <w:t>р</w:t>
      </w:r>
      <w:r w:rsidRPr="00376995">
        <w:rPr>
          <w:rFonts w:ascii="Times New Roman" w:hAnsi="Times New Roman" w:cs="Times New Roman"/>
          <w:kern w:val="0"/>
          <w:lang w:eastAsia="ar-SA"/>
        </w:rPr>
        <w:t xml:space="preserve">еконструкция памятника </w:t>
      </w:r>
      <w:r>
        <w:rPr>
          <w:rFonts w:ascii="Times New Roman" w:hAnsi="Times New Roman" w:cs="Times New Roman"/>
          <w:kern w:val="0"/>
          <w:lang w:eastAsia="ar-SA"/>
        </w:rPr>
        <w:t>п</w:t>
      </w:r>
      <w:r w:rsidRPr="00376995">
        <w:rPr>
          <w:rFonts w:ascii="Times New Roman" w:hAnsi="Times New Roman" w:cs="Times New Roman"/>
          <w:kern w:val="0"/>
          <w:lang w:eastAsia="ar-SA"/>
        </w:rPr>
        <w:t>ервопроходцам атомного подводного флота</w:t>
      </w:r>
      <w:r>
        <w:rPr>
          <w:rFonts w:ascii="Times New Roman" w:hAnsi="Times New Roman" w:cs="Times New Roman"/>
          <w:kern w:val="0"/>
          <w:lang w:eastAsia="ar-SA"/>
        </w:rPr>
        <w:t>.</w:t>
      </w:r>
    </w:p>
    <w:p w:rsidR="00376995" w:rsidRPr="00376995" w:rsidRDefault="0038314C" w:rsidP="00376995">
      <w:pPr>
        <w:ind w:firstLine="567"/>
        <w:jc w:val="both"/>
        <w:rPr>
          <w:rFonts w:ascii="Times New Roman" w:hAnsi="Times New Roman" w:cs="Times New Roman"/>
          <w:kern w:val="0"/>
          <w:lang w:eastAsia="ar-SA"/>
        </w:rPr>
      </w:pPr>
      <w:r>
        <w:rPr>
          <w:rFonts w:ascii="Times New Roman" w:hAnsi="Times New Roman" w:cs="Times New Roman"/>
          <w:kern w:val="0"/>
          <w:lang w:eastAsia="ar-SA"/>
        </w:rPr>
        <w:t>Татьяна Николаевна, также о</w:t>
      </w:r>
      <w:r w:rsidR="00376995">
        <w:rPr>
          <w:rFonts w:ascii="Times New Roman" w:hAnsi="Times New Roman" w:cs="Times New Roman"/>
          <w:kern w:val="0"/>
          <w:lang w:eastAsia="ar-SA"/>
        </w:rPr>
        <w:t xml:space="preserve">тметила </w:t>
      </w:r>
      <w:r>
        <w:rPr>
          <w:rFonts w:ascii="Times New Roman" w:hAnsi="Times New Roman" w:cs="Times New Roman"/>
          <w:kern w:val="0"/>
          <w:lang w:eastAsia="ar-SA"/>
        </w:rPr>
        <w:t xml:space="preserve">в своем отчете </w:t>
      </w:r>
      <w:r w:rsidR="00376995">
        <w:rPr>
          <w:rFonts w:ascii="Times New Roman" w:hAnsi="Times New Roman" w:cs="Times New Roman"/>
          <w:kern w:val="0"/>
          <w:lang w:eastAsia="ar-SA"/>
        </w:rPr>
        <w:t>вклад концерна «Росэнергоатом» в ремонт бывшего захоронения в старом городе и установке инсталляции «Журавли».</w:t>
      </w:r>
    </w:p>
    <w:p w:rsidR="00E70EBF" w:rsidRDefault="00E70EBF" w:rsidP="00E70EBF">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На потребительском рынке товаров и услуг в 2020 году в городе появилась транспортная карта. Данная карта позволит производить безналичный расчет в городском общественном транспорте.</w:t>
      </w:r>
    </w:p>
    <w:p w:rsidR="00E70EBF" w:rsidRDefault="00290E8F" w:rsidP="00E70EBF">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 xml:space="preserve">Образование. В 2020 году в городе был введен в эксплуатацию детский сад на ул. Пирогова, д. 12 на 160 мест. Также было выкуплено помещение на ул. Курчатова, д. 35/1 для размещения групп кратковременного пребывания. </w:t>
      </w:r>
    </w:p>
    <w:p w:rsidR="00290E8F" w:rsidRDefault="00290E8F" w:rsidP="00E70EBF">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Все больше детей показывают свои высокие</w:t>
      </w:r>
      <w:r w:rsidR="0038314C">
        <w:rPr>
          <w:rFonts w:ascii="Times New Roman" w:eastAsia="Times New Roman" w:hAnsi="Times New Roman" w:cs="Times New Roman"/>
          <w:kern w:val="0"/>
          <w:lang w:eastAsia="ar-SA" w:bidi="ar-SA"/>
        </w:rPr>
        <w:t xml:space="preserve"> достижения в учебе. В 2020 году школу окончил</w:t>
      </w:r>
      <w:r>
        <w:rPr>
          <w:rFonts w:ascii="Times New Roman" w:eastAsia="Times New Roman" w:hAnsi="Times New Roman" w:cs="Times New Roman"/>
          <w:kern w:val="0"/>
          <w:lang w:eastAsia="ar-SA" w:bidi="ar-SA"/>
        </w:rPr>
        <w:t xml:space="preserve"> 701 выпускник</w:t>
      </w:r>
      <w:r w:rsidR="0038314C">
        <w:rPr>
          <w:rFonts w:ascii="Times New Roman" w:eastAsia="Times New Roman" w:hAnsi="Times New Roman" w:cs="Times New Roman"/>
          <w:kern w:val="0"/>
          <w:lang w:eastAsia="ar-SA" w:bidi="ar-SA"/>
        </w:rPr>
        <w:t xml:space="preserve">, </w:t>
      </w:r>
      <w:r>
        <w:rPr>
          <w:rFonts w:ascii="Times New Roman" w:eastAsia="Times New Roman" w:hAnsi="Times New Roman" w:cs="Times New Roman"/>
          <w:kern w:val="0"/>
          <w:lang w:eastAsia="ar-SA" w:bidi="ar-SA"/>
        </w:rPr>
        <w:t xml:space="preserve"> </w:t>
      </w:r>
      <w:r w:rsidR="0038314C">
        <w:rPr>
          <w:rFonts w:ascii="Times New Roman" w:eastAsia="Times New Roman" w:hAnsi="Times New Roman" w:cs="Times New Roman"/>
          <w:kern w:val="0"/>
          <w:lang w:eastAsia="ar-SA" w:bidi="ar-SA"/>
        </w:rPr>
        <w:t xml:space="preserve">из них </w:t>
      </w:r>
      <w:r>
        <w:rPr>
          <w:rFonts w:ascii="Times New Roman" w:eastAsia="Times New Roman" w:hAnsi="Times New Roman" w:cs="Times New Roman"/>
          <w:kern w:val="0"/>
          <w:lang w:eastAsia="ar-SA" w:bidi="ar-SA"/>
        </w:rPr>
        <w:t>33 ученика окончили учебные заведения с золотой медалью</w:t>
      </w:r>
      <w:r w:rsidR="0038314C">
        <w:rPr>
          <w:rFonts w:ascii="Times New Roman" w:eastAsia="Times New Roman" w:hAnsi="Times New Roman" w:cs="Times New Roman"/>
          <w:kern w:val="0"/>
          <w:lang w:eastAsia="ar-SA" w:bidi="ar-SA"/>
        </w:rPr>
        <w:t>, э</w:t>
      </w:r>
      <w:r>
        <w:rPr>
          <w:rFonts w:ascii="Times New Roman" w:eastAsia="Times New Roman" w:hAnsi="Times New Roman" w:cs="Times New Roman"/>
          <w:kern w:val="0"/>
          <w:lang w:eastAsia="ar-SA" w:bidi="ar-SA"/>
        </w:rPr>
        <w:t>то большая гордость для родителей, преподавателей и города в целом.</w:t>
      </w:r>
    </w:p>
    <w:p w:rsidR="00290E8F" w:rsidRDefault="00290E8F" w:rsidP="00E70EBF">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 xml:space="preserve">В </w:t>
      </w:r>
      <w:r w:rsidR="00B5176D">
        <w:rPr>
          <w:rFonts w:ascii="Times New Roman" w:eastAsia="Times New Roman" w:hAnsi="Times New Roman" w:cs="Times New Roman"/>
          <w:kern w:val="0"/>
          <w:lang w:eastAsia="ar-SA" w:bidi="ar-SA"/>
        </w:rPr>
        <w:t>рамках национального проекта «Образование» построена новая школа на 1000 мест в микрорайоне «Заовражье». В 2021 году она будет введена в эксплуатацию и с сентября откроет двери для учеников.</w:t>
      </w:r>
    </w:p>
    <w:p w:rsidR="00B5176D" w:rsidRDefault="00B5176D" w:rsidP="00B5176D">
      <w:pPr>
        <w:ind w:firstLine="567"/>
        <w:jc w:val="both"/>
        <w:rPr>
          <w:rFonts w:ascii="Times New Roman" w:hAnsi="Times New Roman" w:cs="Times New Roman"/>
          <w:kern w:val="0"/>
          <w:lang w:eastAsia="ar-SA"/>
        </w:rPr>
      </w:pPr>
      <w:r>
        <w:rPr>
          <w:rFonts w:ascii="Times New Roman" w:eastAsia="Times New Roman" w:hAnsi="Times New Roman" w:cs="Times New Roman"/>
          <w:kern w:val="0"/>
          <w:lang w:eastAsia="ar-SA" w:bidi="ar-SA"/>
        </w:rPr>
        <w:t>Также в рамках нацпроекта «Образование» в городе о</w:t>
      </w:r>
      <w:r w:rsidRPr="00B5176D">
        <w:rPr>
          <w:rFonts w:ascii="Times New Roman" w:hAnsi="Times New Roman" w:cs="Times New Roman"/>
          <w:kern w:val="0"/>
          <w:lang w:eastAsia="ar-SA"/>
        </w:rPr>
        <w:t>ткрыт центр развития творчества детей и юношества «Кванториум»</w:t>
      </w:r>
      <w:r>
        <w:rPr>
          <w:rFonts w:ascii="Times New Roman" w:hAnsi="Times New Roman" w:cs="Times New Roman"/>
          <w:kern w:val="0"/>
          <w:lang w:eastAsia="ar-SA"/>
        </w:rPr>
        <w:t xml:space="preserve">. В нем присутствует 7 квантумов для развития детей: аэроквантум, биоквантум, космоквантум, промдизайнквантум, промробоквантум, энерджиквантум и </w:t>
      </w:r>
      <w:r>
        <w:rPr>
          <w:rFonts w:ascii="Times New Roman" w:hAnsi="Times New Roman" w:cs="Times New Roman"/>
          <w:kern w:val="0"/>
          <w:lang w:val="en-US" w:eastAsia="ar-SA"/>
        </w:rPr>
        <w:t>IT</w:t>
      </w:r>
      <w:r>
        <w:rPr>
          <w:rFonts w:ascii="Times New Roman" w:hAnsi="Times New Roman" w:cs="Times New Roman"/>
          <w:kern w:val="0"/>
          <w:lang w:eastAsia="ar-SA"/>
        </w:rPr>
        <w:t>-квантум.</w:t>
      </w:r>
    </w:p>
    <w:p w:rsidR="00B5176D" w:rsidRDefault="00B5176D" w:rsidP="00B5176D">
      <w:pPr>
        <w:ind w:firstLine="567"/>
        <w:jc w:val="both"/>
        <w:rPr>
          <w:rFonts w:ascii="Times New Roman" w:hAnsi="Times New Roman" w:cs="Times New Roman"/>
          <w:kern w:val="0"/>
          <w:lang w:eastAsia="ar-SA"/>
        </w:rPr>
      </w:pPr>
      <w:r>
        <w:rPr>
          <w:rFonts w:ascii="Times New Roman" w:hAnsi="Times New Roman" w:cs="Times New Roman"/>
          <w:kern w:val="0"/>
          <w:lang w:eastAsia="ar-SA"/>
        </w:rPr>
        <w:t xml:space="preserve">Добавила, что не только «Кванториум» открылся в городе, но и </w:t>
      </w:r>
      <w:r w:rsidR="00D67ED7">
        <w:rPr>
          <w:rFonts w:ascii="Times New Roman" w:hAnsi="Times New Roman" w:cs="Times New Roman"/>
          <w:kern w:val="0"/>
          <w:lang w:eastAsia="ar-SA"/>
        </w:rPr>
        <w:t xml:space="preserve">начал работу распределенный детский технологический </w:t>
      </w:r>
      <w:r w:rsidR="00F06A3A">
        <w:rPr>
          <w:rFonts w:ascii="Times New Roman" w:hAnsi="Times New Roman" w:cs="Times New Roman"/>
          <w:kern w:val="0"/>
          <w:lang w:eastAsia="ar-SA"/>
        </w:rPr>
        <w:t>парк. Детский технопарк – это система дополнительного образования во всех школах города, на данный момент в нем обучается 3300 школьников.</w:t>
      </w:r>
    </w:p>
    <w:p w:rsidR="00F06A3A" w:rsidRPr="00B5176D" w:rsidRDefault="00F06A3A" w:rsidP="00B5176D">
      <w:pPr>
        <w:ind w:firstLine="567"/>
        <w:jc w:val="both"/>
        <w:rPr>
          <w:rFonts w:ascii="Times New Roman" w:hAnsi="Times New Roman" w:cs="Times New Roman"/>
          <w:kern w:val="0"/>
          <w:lang w:eastAsia="ar-SA"/>
        </w:rPr>
      </w:pPr>
      <w:r>
        <w:rPr>
          <w:rFonts w:ascii="Times New Roman" w:hAnsi="Times New Roman" w:cs="Times New Roman"/>
          <w:kern w:val="0"/>
          <w:lang w:eastAsia="ar-SA"/>
        </w:rPr>
        <w:t xml:space="preserve">Что касается социальной поддержки населения, как уже было сказано ранее, бюджет города многие годы остается социально-ориентированным. Социальную поддержку в виде материальной помощи в 2020 году  получили 564 семьи, на это было израсходовано 3,4 млн. рублей. </w:t>
      </w:r>
      <w:r w:rsidRPr="00F06A3A">
        <w:rPr>
          <w:rFonts w:ascii="Times New Roman" w:hAnsi="Times New Roman" w:cs="Times New Roman"/>
          <w:kern w:val="0"/>
          <w:lang w:eastAsia="ar-SA"/>
        </w:rPr>
        <w:t xml:space="preserve">Была выплачена </w:t>
      </w:r>
      <w:r>
        <w:rPr>
          <w:rFonts w:ascii="Times New Roman" w:hAnsi="Times New Roman" w:cs="Times New Roman"/>
          <w:kern w:val="0"/>
          <w:lang w:eastAsia="ar-SA"/>
        </w:rPr>
        <w:t>компенсация</w:t>
      </w:r>
      <w:r w:rsidRPr="00F06A3A">
        <w:rPr>
          <w:rFonts w:ascii="Times New Roman" w:hAnsi="Times New Roman" w:cs="Times New Roman"/>
          <w:kern w:val="0"/>
          <w:lang w:eastAsia="ar-SA"/>
        </w:rPr>
        <w:t xml:space="preserve"> за наем жилья 54 специалиста</w:t>
      </w:r>
      <w:r>
        <w:rPr>
          <w:rFonts w:ascii="Times New Roman" w:hAnsi="Times New Roman" w:cs="Times New Roman"/>
          <w:kern w:val="0"/>
          <w:lang w:eastAsia="ar-SA"/>
        </w:rPr>
        <w:t>м, что составило 6,4 млн. рублей</w:t>
      </w:r>
      <w:r w:rsidRPr="00F06A3A">
        <w:rPr>
          <w:rFonts w:ascii="Times New Roman" w:hAnsi="Times New Roman" w:cs="Times New Roman"/>
          <w:kern w:val="0"/>
          <w:lang w:eastAsia="ar-SA"/>
        </w:rPr>
        <w:t>.</w:t>
      </w:r>
      <w:r>
        <w:rPr>
          <w:rFonts w:ascii="Times New Roman" w:hAnsi="Times New Roman" w:cs="Times New Roman"/>
          <w:kern w:val="0"/>
          <w:lang w:eastAsia="ar-SA"/>
        </w:rPr>
        <w:t xml:space="preserve"> </w:t>
      </w:r>
      <w:r w:rsidRPr="00F06A3A">
        <w:rPr>
          <w:rFonts w:ascii="Times New Roman" w:hAnsi="Times New Roman" w:cs="Times New Roman"/>
          <w:kern w:val="0"/>
          <w:lang w:eastAsia="ar-SA"/>
        </w:rPr>
        <w:t xml:space="preserve">Также выплачена компенсация </w:t>
      </w:r>
      <w:r w:rsidR="001C59CC">
        <w:rPr>
          <w:rFonts w:ascii="Times New Roman" w:hAnsi="Times New Roman" w:cs="Times New Roman"/>
          <w:kern w:val="0"/>
          <w:lang w:eastAsia="ar-SA"/>
        </w:rPr>
        <w:t xml:space="preserve">147 семьям </w:t>
      </w:r>
      <w:r w:rsidRPr="00F06A3A">
        <w:rPr>
          <w:rFonts w:ascii="Times New Roman" w:hAnsi="Times New Roman" w:cs="Times New Roman"/>
          <w:kern w:val="0"/>
          <w:lang w:eastAsia="ar-SA"/>
        </w:rPr>
        <w:t>п</w:t>
      </w:r>
      <w:r w:rsidR="001C59CC">
        <w:rPr>
          <w:rFonts w:ascii="Times New Roman" w:hAnsi="Times New Roman" w:cs="Times New Roman"/>
          <w:kern w:val="0"/>
          <w:lang w:eastAsia="ar-SA"/>
        </w:rPr>
        <w:t xml:space="preserve">о подпрограмме «Жилье в кредит», что составило 12,4 млн. рублей. 387 млн. рублей потрачено </w:t>
      </w:r>
      <w:r w:rsidR="001C59CC" w:rsidRPr="001C59CC">
        <w:rPr>
          <w:rFonts w:ascii="Times New Roman" w:hAnsi="Times New Roman" w:cs="Times New Roman"/>
          <w:kern w:val="0"/>
          <w:lang w:eastAsia="ar-SA"/>
        </w:rPr>
        <w:t>на выплаты 18-ти видов пособий за счет средств федерального, областного и местного бюджетов</w:t>
      </w:r>
      <w:r w:rsidR="001C59CC">
        <w:rPr>
          <w:rFonts w:ascii="Times New Roman" w:hAnsi="Times New Roman" w:cs="Times New Roman"/>
          <w:kern w:val="0"/>
          <w:lang w:eastAsia="ar-SA"/>
        </w:rPr>
        <w:t>.</w:t>
      </w:r>
      <w:r w:rsidR="006D4AA4">
        <w:rPr>
          <w:rFonts w:ascii="Times New Roman" w:hAnsi="Times New Roman" w:cs="Times New Roman"/>
          <w:kern w:val="0"/>
          <w:lang w:eastAsia="ar-SA"/>
        </w:rPr>
        <w:t xml:space="preserve"> Более 23 млн. рублей потрачено на </w:t>
      </w:r>
      <w:r w:rsidR="006D4AA4" w:rsidRPr="006D4AA4">
        <w:rPr>
          <w:rFonts w:ascii="Times New Roman" w:hAnsi="Times New Roman" w:cs="Times New Roman"/>
          <w:kern w:val="0"/>
          <w:lang w:eastAsia="ar-SA"/>
        </w:rPr>
        <w:t>выплаты для работников ФГБУЗ «Клинической больницы № 8 ФМБА России» и 136 млн. рублей на выплаты 1814 семьям на 2219 детей по Указу президента РФ от 20.03.2020.</w:t>
      </w:r>
    </w:p>
    <w:p w:rsidR="006D4AA4" w:rsidRPr="006D4AA4" w:rsidRDefault="006D4AA4" w:rsidP="006D4AA4">
      <w:pPr>
        <w:ind w:firstLine="567"/>
        <w:jc w:val="both"/>
        <w:rPr>
          <w:rFonts w:ascii="Times New Roman" w:eastAsia="Times New Roman" w:hAnsi="Times New Roman" w:cs="Times New Roman"/>
          <w:kern w:val="0"/>
          <w:lang w:eastAsia="ar-SA" w:bidi="ar-SA"/>
        </w:rPr>
      </w:pPr>
      <w:r w:rsidRPr="006D4AA4">
        <w:rPr>
          <w:rFonts w:ascii="Times New Roman" w:eastAsia="Times New Roman" w:hAnsi="Times New Roman" w:cs="Times New Roman"/>
          <w:kern w:val="0"/>
          <w:lang w:eastAsia="ar-SA" w:bidi="ar-SA"/>
        </w:rPr>
        <w:t>В 2020 году п</w:t>
      </w:r>
      <w:r w:rsidRPr="006D4AA4">
        <w:rPr>
          <w:rFonts w:ascii="Times New Roman" w:hAnsi="Times New Roman" w:cs="Times New Roman"/>
          <w:kern w:val="0"/>
          <w:lang w:eastAsia="ar-SA"/>
        </w:rPr>
        <w:t>роведена  реабилитация 56 инвалидов и пожилых людей после тяжелых переломов, сердечно-сосудистых заболеваний в протезно-ортопедическом центре «Дар».</w:t>
      </w:r>
      <w:r>
        <w:rPr>
          <w:rFonts w:ascii="Times New Roman" w:hAnsi="Times New Roman" w:cs="Times New Roman"/>
          <w:kern w:val="0"/>
          <w:lang w:eastAsia="ar-SA"/>
        </w:rPr>
        <w:t xml:space="preserve"> Также </w:t>
      </w:r>
      <w:r w:rsidRPr="006D4AA4">
        <w:rPr>
          <w:rFonts w:ascii="Times New Roman" w:eastAsia="Times New Roman" w:hAnsi="Times New Roman" w:cs="Times New Roman"/>
          <w:kern w:val="0"/>
          <w:lang w:eastAsia="ar-SA" w:bidi="ar-SA"/>
        </w:rPr>
        <w:t xml:space="preserve">45 пенсионеров </w:t>
      </w:r>
      <w:r>
        <w:rPr>
          <w:rFonts w:ascii="Times New Roman" w:eastAsia="Times New Roman" w:hAnsi="Times New Roman" w:cs="Times New Roman"/>
          <w:kern w:val="0"/>
          <w:lang w:eastAsia="ar-SA" w:bidi="ar-SA"/>
        </w:rPr>
        <w:t>получили оздоровительные услуги</w:t>
      </w:r>
      <w:r w:rsidRPr="006D4AA4">
        <w:rPr>
          <w:rFonts w:ascii="Times New Roman" w:eastAsia="Times New Roman" w:hAnsi="Times New Roman" w:cs="Times New Roman"/>
          <w:kern w:val="0"/>
          <w:lang w:eastAsia="ar-SA" w:bidi="ar-SA"/>
        </w:rPr>
        <w:t xml:space="preserve"> в санатории «Сигнал».</w:t>
      </w:r>
    </w:p>
    <w:p w:rsidR="00B5176D" w:rsidRDefault="006D4AA4" w:rsidP="00E70EBF">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В рамках социальной поддержки населения в 2020 году был выделен 641 земельный участок многодетным семьям. В очереди еще остается 67 семей на получение участков, в 2021 году они смогут их получить.</w:t>
      </w:r>
    </w:p>
    <w:p w:rsidR="00E458A5" w:rsidRDefault="00E458A5" w:rsidP="00E70EBF">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ЛЕОНОВА Т.Н. отметила, что город не может достойно развиваться без культурной программы. В 2020 году в городе было проведено 417 культурных мероприятий. Мероприятия проходили с ограничениями, в различных форматах. К 75-летию великой Победы были организованы фестивали творчества «Радость победы» и акции «Письма потомков».</w:t>
      </w:r>
    </w:p>
    <w:p w:rsidR="0038314C" w:rsidRDefault="00E458A5" w:rsidP="00E458A5">
      <w:pPr>
        <w:ind w:firstLine="567"/>
        <w:jc w:val="both"/>
        <w:rPr>
          <w:rFonts w:ascii="Times New Roman" w:hAnsi="Times New Roman" w:cs="Times New Roman"/>
          <w:kern w:val="0"/>
          <w:lang w:eastAsia="ar-SA"/>
        </w:rPr>
      </w:pPr>
      <w:r>
        <w:rPr>
          <w:rFonts w:ascii="Times New Roman" w:eastAsia="Times New Roman" w:hAnsi="Times New Roman" w:cs="Times New Roman"/>
          <w:kern w:val="0"/>
          <w:lang w:eastAsia="ar-SA" w:bidi="ar-SA"/>
        </w:rPr>
        <w:t>Открыт музей «Судьба солдата» - это п</w:t>
      </w:r>
      <w:r w:rsidRPr="00E458A5">
        <w:rPr>
          <w:rFonts w:ascii="Times New Roman" w:hAnsi="Times New Roman" w:cs="Times New Roman"/>
          <w:kern w:val="0"/>
          <w:lang w:eastAsia="ar-SA"/>
        </w:rPr>
        <w:t>ервый зал уникального музея, созданного на основе реликвий времен Великой Отечественной войны 1941-1945 гг.</w:t>
      </w:r>
      <w:r>
        <w:rPr>
          <w:rFonts w:ascii="Times New Roman" w:hAnsi="Times New Roman" w:cs="Times New Roman"/>
          <w:kern w:val="0"/>
          <w:lang w:eastAsia="ar-SA"/>
        </w:rPr>
        <w:t xml:space="preserve"> </w:t>
      </w:r>
    </w:p>
    <w:p w:rsidR="00E458A5" w:rsidRDefault="0038314C" w:rsidP="00E458A5">
      <w:pPr>
        <w:ind w:firstLine="567"/>
        <w:jc w:val="both"/>
        <w:rPr>
          <w:rFonts w:ascii="Times New Roman" w:hAnsi="Times New Roman" w:cs="Times New Roman"/>
          <w:kern w:val="0"/>
          <w:lang w:eastAsia="ar-SA"/>
        </w:rPr>
      </w:pPr>
      <w:r>
        <w:rPr>
          <w:rFonts w:ascii="Times New Roman" w:hAnsi="Times New Roman" w:cs="Times New Roman"/>
          <w:kern w:val="0"/>
          <w:lang w:eastAsia="ar-SA"/>
        </w:rPr>
        <w:t>Татьяна Николаевна о</w:t>
      </w:r>
      <w:r w:rsidR="00E458A5">
        <w:rPr>
          <w:rFonts w:ascii="Times New Roman" w:hAnsi="Times New Roman" w:cs="Times New Roman"/>
          <w:kern w:val="0"/>
          <w:lang w:eastAsia="ar-SA"/>
        </w:rPr>
        <w:t>тдельно поблагодарила поисковый отряд Галины Слесаревой «Обнинские следопыты»</w:t>
      </w:r>
      <w:r w:rsidR="00E57322">
        <w:rPr>
          <w:rFonts w:ascii="Times New Roman" w:hAnsi="Times New Roman" w:cs="Times New Roman"/>
          <w:kern w:val="0"/>
          <w:lang w:eastAsia="ar-SA"/>
        </w:rPr>
        <w:t>.</w:t>
      </w:r>
    </w:p>
    <w:p w:rsidR="000229BA" w:rsidRDefault="0066263D" w:rsidP="00E458A5">
      <w:pPr>
        <w:ind w:firstLine="567"/>
        <w:jc w:val="both"/>
        <w:rPr>
          <w:rFonts w:ascii="Times New Roman" w:hAnsi="Times New Roman" w:cs="Times New Roman"/>
          <w:kern w:val="0"/>
          <w:lang w:eastAsia="ar-SA"/>
        </w:rPr>
      </w:pPr>
      <w:r>
        <w:rPr>
          <w:rFonts w:ascii="Times New Roman" w:hAnsi="Times New Roman" w:cs="Times New Roman"/>
          <w:kern w:val="0"/>
          <w:lang w:eastAsia="ar-SA"/>
        </w:rPr>
        <w:t>В 2020 году атомная промышленность отметила свое 75-летие. Госкорпорация «Росатом» организовала большой концерт, посвященный юбилейной дате. Также Госкорпорация провела еще одно мероприятие – «Созвездие атомных городов</w:t>
      </w:r>
      <w:r w:rsidR="000229BA">
        <w:rPr>
          <w:rFonts w:ascii="Times New Roman" w:hAnsi="Times New Roman" w:cs="Times New Roman"/>
          <w:kern w:val="0"/>
          <w:lang w:eastAsia="ar-SA"/>
        </w:rPr>
        <w:t>».</w:t>
      </w:r>
    </w:p>
    <w:p w:rsidR="000229BA" w:rsidRDefault="000229BA" w:rsidP="000229BA">
      <w:pPr>
        <w:ind w:firstLine="567"/>
        <w:jc w:val="both"/>
        <w:rPr>
          <w:rFonts w:ascii="Times New Roman" w:hAnsi="Times New Roman" w:cs="Times New Roman"/>
          <w:kern w:val="0"/>
          <w:lang w:eastAsia="ar-SA"/>
        </w:rPr>
      </w:pPr>
      <w:r>
        <w:rPr>
          <w:rFonts w:ascii="Times New Roman" w:hAnsi="Times New Roman" w:cs="Times New Roman"/>
          <w:kern w:val="0"/>
          <w:lang w:eastAsia="ar-SA"/>
        </w:rPr>
        <w:t>В рамках национального проекта «Культура» п</w:t>
      </w:r>
      <w:r w:rsidRPr="000229BA">
        <w:rPr>
          <w:rFonts w:ascii="Times New Roman" w:hAnsi="Times New Roman" w:cs="Times New Roman"/>
          <w:kern w:val="0"/>
          <w:lang w:eastAsia="ar-SA"/>
        </w:rPr>
        <w:t>родолжились работы по сохранению и популяризации объекта культурного наследия регионального значения</w:t>
      </w:r>
      <w:r>
        <w:rPr>
          <w:rFonts w:ascii="Times New Roman" w:hAnsi="Times New Roman" w:cs="Times New Roman"/>
          <w:kern w:val="0"/>
          <w:lang w:eastAsia="ar-SA"/>
        </w:rPr>
        <w:t xml:space="preserve"> «Усадьба Турлики-Михайловское».</w:t>
      </w:r>
    </w:p>
    <w:p w:rsidR="000229BA" w:rsidRDefault="000229BA" w:rsidP="000229BA">
      <w:pPr>
        <w:ind w:firstLine="567"/>
        <w:jc w:val="both"/>
        <w:rPr>
          <w:rFonts w:ascii="Times New Roman" w:hAnsi="Times New Roman" w:cs="Times New Roman"/>
          <w:kern w:val="0"/>
          <w:lang w:eastAsia="ar-SA"/>
        </w:rPr>
      </w:pPr>
      <w:r>
        <w:rPr>
          <w:rFonts w:ascii="Times New Roman" w:hAnsi="Times New Roman" w:cs="Times New Roman"/>
          <w:kern w:val="0"/>
          <w:lang w:eastAsia="ar-SA"/>
        </w:rPr>
        <w:t xml:space="preserve">В разгар пандемии была организована волонтерская акция  </w:t>
      </w:r>
      <w:r w:rsidRPr="000229BA">
        <w:rPr>
          <w:rFonts w:ascii="Times New Roman" w:hAnsi="Times New Roman" w:cs="Times New Roman"/>
          <w:kern w:val="0"/>
          <w:lang w:eastAsia="ar-SA"/>
        </w:rPr>
        <w:t>#МыВместе</w:t>
      </w:r>
      <w:r>
        <w:rPr>
          <w:rFonts w:ascii="Times New Roman" w:hAnsi="Times New Roman" w:cs="Times New Roman"/>
          <w:kern w:val="0"/>
          <w:lang w:eastAsia="ar-SA"/>
        </w:rPr>
        <w:t xml:space="preserve">, за это время было организовано более 2900 выездов волонтеров и </w:t>
      </w:r>
      <w:r w:rsidR="007B6DC2">
        <w:rPr>
          <w:rFonts w:ascii="Times New Roman" w:hAnsi="Times New Roman" w:cs="Times New Roman"/>
          <w:kern w:val="0"/>
          <w:lang w:eastAsia="ar-SA"/>
        </w:rPr>
        <w:t>доставлено 2200 бесплатных продуктовых наборов нуждающимся.</w:t>
      </w:r>
    </w:p>
    <w:p w:rsidR="007B6DC2" w:rsidRDefault="007B6DC2" w:rsidP="000229BA">
      <w:pPr>
        <w:ind w:firstLine="567"/>
        <w:jc w:val="both"/>
        <w:rPr>
          <w:rFonts w:ascii="Times New Roman" w:hAnsi="Times New Roman" w:cs="Times New Roman"/>
          <w:kern w:val="0"/>
          <w:lang w:eastAsia="ar-SA"/>
        </w:rPr>
      </w:pPr>
      <w:r>
        <w:rPr>
          <w:rFonts w:ascii="Times New Roman" w:hAnsi="Times New Roman" w:cs="Times New Roman"/>
          <w:kern w:val="0"/>
          <w:lang w:eastAsia="ar-SA"/>
        </w:rPr>
        <w:t xml:space="preserve">Отметила, что люди умеют сплачиваться, когда вокруг них происходит какая-то нестандартная ситуация. Поблагодарила жителей города за то, что они поддержали акцию </w:t>
      </w:r>
      <w:r w:rsidRPr="000229BA">
        <w:rPr>
          <w:rFonts w:ascii="Times New Roman" w:hAnsi="Times New Roman" w:cs="Times New Roman"/>
          <w:kern w:val="0"/>
          <w:lang w:eastAsia="ar-SA"/>
        </w:rPr>
        <w:t>#</w:t>
      </w:r>
      <w:r>
        <w:rPr>
          <w:rFonts w:ascii="Times New Roman" w:hAnsi="Times New Roman" w:cs="Times New Roman"/>
          <w:kern w:val="0"/>
          <w:lang w:eastAsia="ar-SA"/>
        </w:rPr>
        <w:t>СнежнаяБитва, которая состоялась в начале января 2021 года.</w:t>
      </w:r>
    </w:p>
    <w:p w:rsidR="007B6DC2" w:rsidRDefault="007B6DC2" w:rsidP="007B6DC2">
      <w:pPr>
        <w:ind w:firstLine="567"/>
        <w:jc w:val="both"/>
        <w:rPr>
          <w:rFonts w:ascii="Times New Roman" w:hAnsi="Times New Roman" w:cs="Times New Roman"/>
          <w:kern w:val="0"/>
          <w:lang w:eastAsia="ar-SA"/>
        </w:rPr>
      </w:pPr>
      <w:r>
        <w:rPr>
          <w:rFonts w:ascii="Times New Roman" w:hAnsi="Times New Roman" w:cs="Times New Roman"/>
          <w:kern w:val="0"/>
          <w:lang w:eastAsia="ar-SA"/>
        </w:rPr>
        <w:t>В этот непростой год жители города продолжали заниматься физкультурой и спортом. Из 117 тыс. жителей</w:t>
      </w:r>
      <w:r w:rsidR="00C5602A">
        <w:rPr>
          <w:rFonts w:ascii="Times New Roman" w:hAnsi="Times New Roman" w:cs="Times New Roman"/>
          <w:kern w:val="0"/>
          <w:lang w:eastAsia="ar-SA"/>
        </w:rPr>
        <w:t xml:space="preserve"> города </w:t>
      </w:r>
      <w:r>
        <w:rPr>
          <w:rFonts w:ascii="Times New Roman" w:hAnsi="Times New Roman" w:cs="Times New Roman"/>
          <w:kern w:val="0"/>
          <w:lang w:eastAsia="ar-SA"/>
        </w:rPr>
        <w:t xml:space="preserve"> – 47 тыс. человек </w:t>
      </w:r>
      <w:r w:rsidRPr="007B6DC2">
        <w:rPr>
          <w:rFonts w:ascii="Times New Roman" w:hAnsi="Times New Roman" w:cs="Times New Roman"/>
          <w:kern w:val="0"/>
          <w:lang w:eastAsia="ar-SA"/>
        </w:rPr>
        <w:t>систематически занимаются физической культурой и спортом</w:t>
      </w:r>
      <w:r>
        <w:rPr>
          <w:rFonts w:ascii="Times New Roman" w:hAnsi="Times New Roman" w:cs="Times New Roman"/>
          <w:kern w:val="0"/>
          <w:lang w:eastAsia="ar-SA"/>
        </w:rPr>
        <w:t xml:space="preserve">. </w:t>
      </w:r>
      <w:r w:rsidR="00C5602A">
        <w:rPr>
          <w:rFonts w:ascii="Times New Roman" w:hAnsi="Times New Roman" w:cs="Times New Roman"/>
          <w:kern w:val="0"/>
          <w:lang w:eastAsia="ar-SA"/>
        </w:rPr>
        <w:t>Одно из самых массовых мероприятий – это сдача нормативов «Готов к труду и обороне». В 2020 году 8 тыс. человек приняло участие в 120 мероприятиях, направленных на выполнение нормативов.</w:t>
      </w:r>
    </w:p>
    <w:p w:rsidR="00C5602A" w:rsidRDefault="00C5602A" w:rsidP="00C5602A">
      <w:pPr>
        <w:ind w:firstLine="567"/>
        <w:jc w:val="both"/>
        <w:rPr>
          <w:kern w:val="0"/>
          <w:lang w:eastAsia="ar-SA"/>
        </w:rPr>
      </w:pPr>
      <w:r w:rsidRPr="00C5602A">
        <w:rPr>
          <w:kern w:val="0"/>
          <w:lang w:eastAsia="ar-SA"/>
        </w:rPr>
        <w:t>Первы</w:t>
      </w:r>
      <w:r>
        <w:rPr>
          <w:kern w:val="0"/>
          <w:lang w:eastAsia="ar-SA"/>
        </w:rPr>
        <w:t>м</w:t>
      </w:r>
      <w:r w:rsidRPr="00C5602A">
        <w:rPr>
          <w:kern w:val="0"/>
          <w:lang w:eastAsia="ar-SA"/>
        </w:rPr>
        <w:t xml:space="preserve"> марафон</w:t>
      </w:r>
      <w:r>
        <w:rPr>
          <w:kern w:val="0"/>
          <w:lang w:eastAsia="ar-SA"/>
        </w:rPr>
        <w:t>ом</w:t>
      </w:r>
      <w:r w:rsidRPr="00C5602A">
        <w:rPr>
          <w:kern w:val="0"/>
          <w:lang w:eastAsia="ar-SA"/>
        </w:rPr>
        <w:t xml:space="preserve"> в России</w:t>
      </w:r>
      <w:r>
        <w:rPr>
          <w:kern w:val="0"/>
          <w:lang w:eastAsia="ar-SA"/>
        </w:rPr>
        <w:t>,</w:t>
      </w:r>
      <w:r w:rsidRPr="00C5602A">
        <w:rPr>
          <w:kern w:val="0"/>
          <w:lang w:eastAsia="ar-SA"/>
        </w:rPr>
        <w:t xml:space="preserve"> п</w:t>
      </w:r>
      <w:r>
        <w:rPr>
          <w:kern w:val="0"/>
          <w:lang w:eastAsia="ar-SA"/>
        </w:rPr>
        <w:t>осле снятия ограничительных мер, стал Обнинский Атомный марафон, в котором приняло участие более 1500 человек. Организаторы марафона хотят привлечь к такому забегу не только Обнинских жителей, но жителей других атомных городов, которые присутствуют в Госкорпорации «Росатом».</w:t>
      </w:r>
    </w:p>
    <w:p w:rsidR="00672225" w:rsidRPr="00984D8B" w:rsidRDefault="00C5602A" w:rsidP="00672225">
      <w:pPr>
        <w:ind w:firstLine="567"/>
        <w:jc w:val="both"/>
        <w:rPr>
          <w:rFonts w:ascii="Times New Roman" w:hAnsi="Times New Roman" w:cs="Times New Roman"/>
          <w:kern w:val="0"/>
          <w:lang w:eastAsia="ar-SA"/>
        </w:rPr>
      </w:pPr>
      <w:r w:rsidRPr="00984D8B">
        <w:rPr>
          <w:rFonts w:ascii="Times New Roman" w:hAnsi="Times New Roman" w:cs="Times New Roman"/>
          <w:kern w:val="0"/>
          <w:lang w:eastAsia="ar-SA"/>
        </w:rPr>
        <w:t>Татьяна Николаевна сообщила о теку</w:t>
      </w:r>
      <w:r w:rsidR="00672225" w:rsidRPr="00984D8B">
        <w:rPr>
          <w:rFonts w:ascii="Times New Roman" w:hAnsi="Times New Roman" w:cs="Times New Roman"/>
          <w:kern w:val="0"/>
          <w:lang w:eastAsia="ar-SA"/>
        </w:rPr>
        <w:t>щей работе Администрации города за</w:t>
      </w:r>
      <w:r w:rsidRPr="00984D8B">
        <w:rPr>
          <w:rFonts w:ascii="Times New Roman" w:hAnsi="Times New Roman" w:cs="Times New Roman"/>
          <w:kern w:val="0"/>
          <w:lang w:eastAsia="ar-SA"/>
        </w:rPr>
        <w:t xml:space="preserve"> 2020 год</w:t>
      </w:r>
      <w:r w:rsidR="00672225" w:rsidRPr="00984D8B">
        <w:rPr>
          <w:rFonts w:ascii="Times New Roman" w:hAnsi="Times New Roman" w:cs="Times New Roman"/>
          <w:kern w:val="0"/>
          <w:lang w:eastAsia="ar-SA"/>
        </w:rPr>
        <w:t>.</w:t>
      </w:r>
      <w:r w:rsidRPr="00984D8B">
        <w:rPr>
          <w:rFonts w:ascii="Times New Roman" w:hAnsi="Times New Roman" w:cs="Times New Roman"/>
          <w:kern w:val="0"/>
          <w:lang w:eastAsia="ar-SA"/>
        </w:rPr>
        <w:t xml:space="preserve"> </w:t>
      </w:r>
      <w:r w:rsidR="00672225" w:rsidRPr="00984D8B">
        <w:rPr>
          <w:rFonts w:ascii="Times New Roman" w:hAnsi="Times New Roman" w:cs="Times New Roman"/>
          <w:kern w:val="0"/>
          <w:lang w:eastAsia="ar-SA"/>
        </w:rPr>
        <w:t>В</w:t>
      </w:r>
      <w:r w:rsidRPr="00984D8B">
        <w:rPr>
          <w:rFonts w:ascii="Times New Roman" w:hAnsi="Times New Roman" w:cs="Times New Roman"/>
          <w:kern w:val="0"/>
          <w:lang w:eastAsia="ar-SA"/>
        </w:rPr>
        <w:t xml:space="preserve"> Администрацию города </w:t>
      </w:r>
      <w:r w:rsidR="00672225" w:rsidRPr="00984D8B">
        <w:rPr>
          <w:rFonts w:ascii="Times New Roman" w:hAnsi="Times New Roman" w:cs="Times New Roman"/>
          <w:kern w:val="0"/>
          <w:lang w:eastAsia="ar-SA"/>
        </w:rPr>
        <w:t xml:space="preserve">за отчетный период </w:t>
      </w:r>
      <w:r w:rsidRPr="00984D8B">
        <w:rPr>
          <w:rFonts w:ascii="Times New Roman" w:hAnsi="Times New Roman" w:cs="Times New Roman"/>
          <w:kern w:val="0"/>
          <w:lang w:eastAsia="ar-SA"/>
        </w:rPr>
        <w:t>поступило 66</w:t>
      </w:r>
      <w:r w:rsidR="00FD652E" w:rsidRPr="00984D8B">
        <w:rPr>
          <w:rFonts w:ascii="Times New Roman" w:hAnsi="Times New Roman" w:cs="Times New Roman"/>
          <w:kern w:val="0"/>
          <w:lang w:eastAsia="ar-SA"/>
        </w:rPr>
        <w:t>48 обращений от предприятий, организаций и общественных объединений, а также 2056 обращений от жителей города.</w:t>
      </w:r>
      <w:r w:rsidR="00672225" w:rsidRPr="00984D8B">
        <w:rPr>
          <w:rFonts w:ascii="Times New Roman" w:hAnsi="Times New Roman" w:cs="Times New Roman"/>
          <w:kern w:val="0"/>
          <w:lang w:eastAsia="ar-SA"/>
        </w:rPr>
        <w:t xml:space="preserve"> Подготовлено и принято: 2831 постановление; 133 распоряжения; 1470 исходящих документов.</w:t>
      </w:r>
      <w:r w:rsidR="00984D8B" w:rsidRPr="00984D8B">
        <w:rPr>
          <w:rFonts w:ascii="Times New Roman" w:hAnsi="Times New Roman" w:cs="Times New Roman"/>
          <w:kern w:val="0"/>
          <w:lang w:eastAsia="ar-SA"/>
        </w:rPr>
        <w:t xml:space="preserve"> Все обращения рассматриваются в установленные законодательством сроки.</w:t>
      </w:r>
    </w:p>
    <w:p w:rsidR="00984D8B" w:rsidRPr="00984D8B" w:rsidRDefault="00984D8B" w:rsidP="00984D8B">
      <w:pPr>
        <w:ind w:firstLine="567"/>
        <w:jc w:val="both"/>
        <w:rPr>
          <w:rFonts w:ascii="Times New Roman" w:hAnsi="Times New Roman" w:cs="Times New Roman"/>
          <w:kern w:val="0"/>
          <w:lang w:eastAsia="ar-SA"/>
        </w:rPr>
      </w:pPr>
      <w:r w:rsidRPr="00984D8B">
        <w:rPr>
          <w:rFonts w:ascii="Times New Roman" w:hAnsi="Times New Roman" w:cs="Times New Roman"/>
          <w:kern w:val="0"/>
          <w:lang w:eastAsia="ar-SA"/>
        </w:rPr>
        <w:t>ЛЕОНОВА Т.Н. рассказала о планах на 2021 год. В рамках национального проекта «Безопасные и качественные автомобильные дороги» планируется завершить следующее строительство дорог:  в продолжение пр. Ленина до</w:t>
      </w:r>
      <w:r w:rsidR="0038314C">
        <w:rPr>
          <w:rFonts w:ascii="Times New Roman" w:hAnsi="Times New Roman" w:cs="Times New Roman"/>
          <w:kern w:val="0"/>
          <w:lang w:eastAsia="ar-SA"/>
        </w:rPr>
        <w:t xml:space="preserve"> пересечения с ул. Борисоглебской</w:t>
      </w:r>
      <w:r w:rsidRPr="00984D8B">
        <w:rPr>
          <w:rFonts w:ascii="Times New Roman" w:hAnsi="Times New Roman" w:cs="Times New Roman"/>
          <w:kern w:val="0"/>
          <w:lang w:eastAsia="ar-SA"/>
        </w:rPr>
        <w:t xml:space="preserve"> с выходом к деревне Кривское; ул. Славского и бульвара Антоненко на территории жилого микрорайона «Заовражье»; проектирование ул. Табулевича до пересечения с ул. Борисоглебской.</w:t>
      </w:r>
    </w:p>
    <w:p w:rsidR="00984D8B" w:rsidRDefault="00984D8B" w:rsidP="00984D8B">
      <w:pPr>
        <w:ind w:firstLine="567"/>
        <w:jc w:val="both"/>
        <w:rPr>
          <w:rFonts w:ascii="Times New Roman" w:hAnsi="Times New Roman" w:cs="Times New Roman"/>
          <w:kern w:val="0"/>
          <w:lang w:eastAsia="ar-SA"/>
        </w:rPr>
      </w:pPr>
      <w:r w:rsidRPr="00984D8B">
        <w:rPr>
          <w:rFonts w:ascii="Times New Roman" w:hAnsi="Times New Roman" w:cs="Times New Roman"/>
          <w:kern w:val="0"/>
          <w:lang w:eastAsia="ar-SA"/>
        </w:rPr>
        <w:t xml:space="preserve">В рамках нацпроекта «Жилье и городская среда» завершить строительство </w:t>
      </w:r>
      <w:r>
        <w:rPr>
          <w:rFonts w:ascii="Times New Roman" w:hAnsi="Times New Roman" w:cs="Times New Roman"/>
          <w:kern w:val="0"/>
          <w:lang w:eastAsia="ar-SA"/>
        </w:rPr>
        <w:t>к</w:t>
      </w:r>
      <w:r w:rsidRPr="00984D8B">
        <w:rPr>
          <w:rFonts w:ascii="Times New Roman" w:hAnsi="Times New Roman" w:cs="Times New Roman"/>
          <w:kern w:val="0"/>
          <w:lang w:eastAsia="ar-SA"/>
        </w:rPr>
        <w:t>анализационно-насосной станции</w:t>
      </w:r>
      <w:r>
        <w:rPr>
          <w:rFonts w:ascii="Times New Roman" w:hAnsi="Times New Roman" w:cs="Times New Roman"/>
          <w:kern w:val="0"/>
          <w:lang w:eastAsia="ar-SA"/>
        </w:rPr>
        <w:t xml:space="preserve"> 51 мкр. и также завершить строительство к</w:t>
      </w:r>
      <w:r w:rsidRPr="00984D8B">
        <w:rPr>
          <w:rFonts w:ascii="Times New Roman" w:hAnsi="Times New Roman" w:cs="Times New Roman"/>
          <w:kern w:val="0"/>
          <w:lang w:eastAsia="ar-SA"/>
        </w:rPr>
        <w:t>анализационно-насосной станции с двумя напорными коллекторами в районе ул. Пирогова.</w:t>
      </w:r>
    </w:p>
    <w:p w:rsidR="00984D8B" w:rsidRDefault="00984D8B" w:rsidP="00984D8B">
      <w:pPr>
        <w:ind w:firstLine="567"/>
        <w:jc w:val="both"/>
        <w:rPr>
          <w:rFonts w:ascii="Times New Roman" w:hAnsi="Times New Roman" w:cs="Times New Roman"/>
          <w:kern w:val="0"/>
          <w:lang w:eastAsia="ar-SA"/>
        </w:rPr>
      </w:pPr>
      <w:r w:rsidRPr="00984D8B">
        <w:rPr>
          <w:rFonts w:ascii="Times New Roman" w:hAnsi="Times New Roman" w:cs="Times New Roman"/>
          <w:kern w:val="0"/>
          <w:lang w:eastAsia="ar-SA"/>
        </w:rPr>
        <w:t>За счет средств Фонда капитального ремонта запланировано отремонтировать 47 многоквартирных домов.</w:t>
      </w:r>
      <w:r>
        <w:rPr>
          <w:rFonts w:ascii="Times New Roman" w:hAnsi="Times New Roman" w:cs="Times New Roman"/>
          <w:kern w:val="0"/>
          <w:lang w:eastAsia="ar-SA"/>
        </w:rPr>
        <w:t xml:space="preserve"> </w:t>
      </w:r>
      <w:r w:rsidR="0038314C">
        <w:rPr>
          <w:rFonts w:ascii="Times New Roman" w:hAnsi="Times New Roman" w:cs="Times New Roman"/>
          <w:kern w:val="0"/>
          <w:lang w:eastAsia="ar-SA"/>
        </w:rPr>
        <w:t xml:space="preserve"> П</w:t>
      </w:r>
      <w:r>
        <w:rPr>
          <w:rFonts w:ascii="Times New Roman" w:hAnsi="Times New Roman" w:cs="Times New Roman"/>
          <w:kern w:val="0"/>
          <w:lang w:eastAsia="ar-SA"/>
        </w:rPr>
        <w:t xml:space="preserve">ланируется капитальный ремонт крыш. </w:t>
      </w:r>
    </w:p>
    <w:p w:rsidR="00984D8B" w:rsidRDefault="00984D8B" w:rsidP="00984D8B">
      <w:pPr>
        <w:ind w:firstLine="567"/>
        <w:jc w:val="both"/>
        <w:rPr>
          <w:rFonts w:ascii="Times New Roman" w:hAnsi="Times New Roman" w:cs="Times New Roman"/>
          <w:kern w:val="0"/>
          <w:lang w:eastAsia="ar-SA"/>
        </w:rPr>
      </w:pPr>
      <w:r>
        <w:rPr>
          <w:rFonts w:ascii="Times New Roman" w:hAnsi="Times New Roman" w:cs="Times New Roman"/>
          <w:kern w:val="0"/>
          <w:lang w:eastAsia="ar-SA"/>
        </w:rPr>
        <w:t xml:space="preserve">В рамках национального проекта «Образование» </w:t>
      </w:r>
      <w:r w:rsidR="00DE2BE3">
        <w:rPr>
          <w:rFonts w:ascii="Times New Roman" w:hAnsi="Times New Roman" w:cs="Times New Roman"/>
          <w:kern w:val="0"/>
          <w:lang w:eastAsia="ar-SA"/>
        </w:rPr>
        <w:t xml:space="preserve">запланирован капитальный ремонт в детских школах искусств. </w:t>
      </w:r>
    </w:p>
    <w:p w:rsidR="00DE2BE3" w:rsidRDefault="00DE2BE3" w:rsidP="00984D8B">
      <w:pPr>
        <w:ind w:firstLine="567"/>
        <w:jc w:val="both"/>
        <w:rPr>
          <w:rFonts w:ascii="Times New Roman" w:hAnsi="Times New Roman" w:cs="Times New Roman"/>
          <w:kern w:val="0"/>
          <w:lang w:eastAsia="ar-SA"/>
        </w:rPr>
      </w:pPr>
      <w:r>
        <w:rPr>
          <w:rFonts w:ascii="Times New Roman" w:hAnsi="Times New Roman" w:cs="Times New Roman"/>
          <w:kern w:val="0"/>
          <w:lang w:eastAsia="ar-SA"/>
        </w:rPr>
        <w:t>В рамках нацпроекта «Жилье и городская среда» запланировано благоустройство городских территорий. По проекту благоустройства территории у магазина «Горбатый», расположенного по ул. Курчатова, д. 13</w:t>
      </w:r>
      <w:r w:rsidR="007E582C">
        <w:rPr>
          <w:rFonts w:ascii="Times New Roman" w:hAnsi="Times New Roman" w:cs="Times New Roman"/>
          <w:kern w:val="0"/>
          <w:lang w:eastAsia="ar-SA"/>
        </w:rPr>
        <w:t>,</w:t>
      </w:r>
      <w:r>
        <w:rPr>
          <w:rFonts w:ascii="Times New Roman" w:hAnsi="Times New Roman" w:cs="Times New Roman"/>
          <w:kern w:val="0"/>
          <w:lang w:eastAsia="ar-SA"/>
        </w:rPr>
        <w:t xml:space="preserve"> прошли публичные слушания. Совсем скоро в городе появится еще одно современное, облагороженное пешеходное пространство по примеру ул. Лейпунского.</w:t>
      </w:r>
    </w:p>
    <w:p w:rsidR="00DE2BE3" w:rsidRPr="00DE2BE3" w:rsidRDefault="00DE2BE3" w:rsidP="00DE2BE3">
      <w:pPr>
        <w:ind w:firstLine="567"/>
        <w:jc w:val="both"/>
        <w:rPr>
          <w:rFonts w:ascii="Times New Roman" w:hAnsi="Times New Roman" w:cs="Times New Roman"/>
          <w:kern w:val="0"/>
          <w:lang w:eastAsia="ar-SA"/>
        </w:rPr>
      </w:pPr>
      <w:r>
        <w:rPr>
          <w:rFonts w:ascii="Times New Roman" w:hAnsi="Times New Roman" w:cs="Times New Roman"/>
          <w:kern w:val="0"/>
          <w:lang w:eastAsia="ar-SA"/>
        </w:rPr>
        <w:t xml:space="preserve">В 2021 году еще один проект благоустройства территории начнет свою реализацию. </w:t>
      </w:r>
      <w:r w:rsidRPr="00DE2BE3">
        <w:rPr>
          <w:rFonts w:ascii="Times New Roman" w:hAnsi="Times New Roman" w:cs="Times New Roman"/>
          <w:kern w:val="0"/>
          <w:lang w:eastAsia="ar-SA"/>
        </w:rPr>
        <w:t>Продолжается формирование будущего центра города</w:t>
      </w:r>
      <w:r w:rsidR="00C81FFE">
        <w:rPr>
          <w:rFonts w:ascii="Times New Roman" w:hAnsi="Times New Roman" w:cs="Times New Roman"/>
          <w:kern w:val="0"/>
          <w:lang w:eastAsia="ar-SA"/>
        </w:rPr>
        <w:t>,</w:t>
      </w:r>
      <w:r w:rsidRPr="00DE2BE3">
        <w:rPr>
          <w:rFonts w:ascii="Times New Roman" w:hAnsi="Times New Roman" w:cs="Times New Roman"/>
          <w:kern w:val="0"/>
          <w:lang w:eastAsia="ar-SA"/>
        </w:rPr>
        <w:t xml:space="preserve"> </w:t>
      </w:r>
      <w:r w:rsidR="00C81FFE">
        <w:rPr>
          <w:rFonts w:ascii="Times New Roman" w:hAnsi="Times New Roman" w:cs="Times New Roman"/>
          <w:kern w:val="0"/>
          <w:lang w:eastAsia="ar-SA"/>
        </w:rPr>
        <w:t>будет в</w:t>
      </w:r>
      <w:r w:rsidRPr="00DE2BE3">
        <w:rPr>
          <w:rFonts w:ascii="Times New Roman" w:hAnsi="Times New Roman" w:cs="Times New Roman"/>
          <w:kern w:val="0"/>
          <w:lang w:eastAsia="ar-SA"/>
        </w:rPr>
        <w:t>ыполн</w:t>
      </w:r>
      <w:r w:rsidR="00C81FFE">
        <w:rPr>
          <w:rFonts w:ascii="Times New Roman" w:hAnsi="Times New Roman" w:cs="Times New Roman"/>
          <w:kern w:val="0"/>
          <w:lang w:eastAsia="ar-SA"/>
        </w:rPr>
        <w:t xml:space="preserve">ен очередной </w:t>
      </w:r>
      <w:r w:rsidRPr="00DE2BE3">
        <w:rPr>
          <w:rFonts w:ascii="Times New Roman" w:hAnsi="Times New Roman" w:cs="Times New Roman"/>
          <w:kern w:val="0"/>
          <w:lang w:eastAsia="ar-SA"/>
        </w:rPr>
        <w:t xml:space="preserve"> этап благоустройства площади перед </w:t>
      </w:r>
      <w:r w:rsidR="00C81FFE">
        <w:rPr>
          <w:rFonts w:ascii="Times New Roman" w:hAnsi="Times New Roman" w:cs="Times New Roman"/>
          <w:kern w:val="0"/>
          <w:lang w:eastAsia="ar-SA"/>
        </w:rPr>
        <w:t>«</w:t>
      </w:r>
      <w:r w:rsidRPr="00DE2BE3">
        <w:rPr>
          <w:rFonts w:ascii="Times New Roman" w:hAnsi="Times New Roman" w:cs="Times New Roman"/>
          <w:kern w:val="0"/>
          <w:lang w:eastAsia="ar-SA"/>
        </w:rPr>
        <w:t>Домом Ученых</w:t>
      </w:r>
      <w:r w:rsidR="00C81FFE">
        <w:rPr>
          <w:rFonts w:ascii="Times New Roman" w:hAnsi="Times New Roman" w:cs="Times New Roman"/>
          <w:kern w:val="0"/>
          <w:lang w:eastAsia="ar-SA"/>
        </w:rPr>
        <w:t>»</w:t>
      </w:r>
      <w:r w:rsidRPr="00DE2BE3">
        <w:rPr>
          <w:rFonts w:ascii="Times New Roman" w:hAnsi="Times New Roman" w:cs="Times New Roman"/>
          <w:kern w:val="0"/>
          <w:lang w:eastAsia="ar-SA"/>
        </w:rPr>
        <w:t>, включающий в себя строительство скейт-парка и пешеходны</w:t>
      </w:r>
      <w:r w:rsidR="00C81FFE">
        <w:rPr>
          <w:rFonts w:ascii="Times New Roman" w:hAnsi="Times New Roman" w:cs="Times New Roman"/>
          <w:kern w:val="0"/>
          <w:lang w:eastAsia="ar-SA"/>
        </w:rPr>
        <w:t>х</w:t>
      </w:r>
      <w:r w:rsidRPr="00DE2BE3">
        <w:rPr>
          <w:rFonts w:ascii="Times New Roman" w:hAnsi="Times New Roman" w:cs="Times New Roman"/>
          <w:kern w:val="0"/>
          <w:lang w:eastAsia="ar-SA"/>
        </w:rPr>
        <w:t xml:space="preserve"> тротуа</w:t>
      </w:r>
      <w:r w:rsidR="00C81FFE">
        <w:rPr>
          <w:rFonts w:ascii="Times New Roman" w:hAnsi="Times New Roman" w:cs="Times New Roman"/>
          <w:kern w:val="0"/>
          <w:lang w:eastAsia="ar-SA"/>
        </w:rPr>
        <w:t>ров</w:t>
      </w:r>
      <w:r w:rsidRPr="00DE2BE3">
        <w:rPr>
          <w:rFonts w:ascii="Times New Roman" w:hAnsi="Times New Roman" w:cs="Times New Roman"/>
          <w:kern w:val="0"/>
          <w:lang w:eastAsia="ar-SA"/>
        </w:rPr>
        <w:t>.</w:t>
      </w:r>
    </w:p>
    <w:p w:rsidR="0066263D" w:rsidRDefault="00C81FFE" w:rsidP="00E458A5">
      <w:pPr>
        <w:ind w:firstLine="567"/>
        <w:jc w:val="both"/>
        <w:rPr>
          <w:rFonts w:ascii="Times New Roman" w:hAnsi="Times New Roman" w:cs="Times New Roman"/>
          <w:kern w:val="0"/>
          <w:lang w:eastAsia="ar-SA"/>
        </w:rPr>
      </w:pPr>
      <w:r>
        <w:rPr>
          <w:rFonts w:ascii="Times New Roman" w:hAnsi="Times New Roman" w:cs="Times New Roman"/>
          <w:kern w:val="0"/>
          <w:lang w:eastAsia="ar-SA"/>
        </w:rPr>
        <w:t xml:space="preserve">Добавила, что 2021 год объявлен годом науки и технологий. Этот год очень важен для города, на данный момент уже запланировано 167 мероприятий, посвященных году науки. 5 февраля научное сообщество города Обнинска уже провело первое мероприятие. </w:t>
      </w:r>
    </w:p>
    <w:p w:rsidR="00C81FFE" w:rsidRDefault="00C81FFE" w:rsidP="00E458A5">
      <w:pPr>
        <w:ind w:firstLine="567"/>
        <w:jc w:val="both"/>
        <w:rPr>
          <w:rFonts w:ascii="Times New Roman" w:hAnsi="Times New Roman" w:cs="Times New Roman"/>
          <w:kern w:val="0"/>
          <w:lang w:eastAsia="ar-SA"/>
        </w:rPr>
      </w:pPr>
      <w:r>
        <w:rPr>
          <w:rFonts w:ascii="Times New Roman" w:hAnsi="Times New Roman" w:cs="Times New Roman"/>
          <w:kern w:val="0"/>
          <w:lang w:eastAsia="ar-SA"/>
        </w:rPr>
        <w:t xml:space="preserve">Татьяна Николаевна выразила надежду, что весной 2021 года будут </w:t>
      </w:r>
      <w:r w:rsidR="007D255F">
        <w:rPr>
          <w:rFonts w:ascii="Times New Roman" w:hAnsi="Times New Roman" w:cs="Times New Roman"/>
          <w:kern w:val="0"/>
          <w:lang w:eastAsia="ar-SA"/>
        </w:rPr>
        <w:t xml:space="preserve">ослаблены или сняты окончательно </w:t>
      </w:r>
      <w:r w:rsidR="00F83DB5">
        <w:rPr>
          <w:rFonts w:ascii="Times New Roman" w:hAnsi="Times New Roman" w:cs="Times New Roman"/>
          <w:kern w:val="0"/>
          <w:lang w:eastAsia="ar-SA"/>
        </w:rPr>
        <w:t>ограничительные меры</w:t>
      </w:r>
      <w:r w:rsidR="007E582C">
        <w:rPr>
          <w:rFonts w:ascii="Times New Roman" w:hAnsi="Times New Roman" w:cs="Times New Roman"/>
          <w:kern w:val="0"/>
          <w:lang w:eastAsia="ar-SA"/>
        </w:rPr>
        <w:t>,</w:t>
      </w:r>
      <w:r w:rsidR="00F83DB5">
        <w:rPr>
          <w:rFonts w:ascii="Times New Roman" w:hAnsi="Times New Roman" w:cs="Times New Roman"/>
          <w:kern w:val="0"/>
          <w:lang w:eastAsia="ar-SA"/>
        </w:rPr>
        <w:t xml:space="preserve"> связанные с </w:t>
      </w:r>
      <w:r w:rsidR="007D255F">
        <w:rPr>
          <w:rFonts w:ascii="Times New Roman" w:hAnsi="Times New Roman" w:cs="Times New Roman"/>
          <w:kern w:val="0"/>
          <w:lang w:val="en-US" w:eastAsia="ar-SA"/>
        </w:rPr>
        <w:t>COVID</w:t>
      </w:r>
      <w:r w:rsidR="007D255F" w:rsidRPr="007D255F">
        <w:rPr>
          <w:rFonts w:ascii="Times New Roman" w:hAnsi="Times New Roman" w:cs="Times New Roman"/>
          <w:kern w:val="0"/>
          <w:lang w:eastAsia="ar-SA"/>
        </w:rPr>
        <w:t>-19</w:t>
      </w:r>
      <w:r w:rsidR="007D255F">
        <w:rPr>
          <w:rFonts w:ascii="Times New Roman" w:hAnsi="Times New Roman" w:cs="Times New Roman"/>
          <w:kern w:val="0"/>
          <w:lang w:eastAsia="ar-SA"/>
        </w:rPr>
        <w:t>.</w:t>
      </w:r>
    </w:p>
    <w:p w:rsidR="00E458A5" w:rsidRDefault="00E458A5" w:rsidP="00E70EBF">
      <w:pPr>
        <w:ind w:firstLine="567"/>
        <w:jc w:val="both"/>
        <w:rPr>
          <w:rFonts w:ascii="Times New Roman" w:eastAsia="Times New Roman" w:hAnsi="Times New Roman" w:cs="Times New Roman"/>
          <w:kern w:val="0"/>
          <w:lang w:eastAsia="ar-SA" w:bidi="ar-SA"/>
        </w:rPr>
      </w:pPr>
    </w:p>
    <w:p w:rsidR="00F83DB5" w:rsidRDefault="00F83DB5" w:rsidP="00E70EBF">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 xml:space="preserve">АРТЕМЬЕВ Г.Ю. сообщил, что </w:t>
      </w:r>
      <w:r w:rsidR="004C401E">
        <w:rPr>
          <w:rFonts w:ascii="Times New Roman" w:eastAsia="Times New Roman" w:hAnsi="Times New Roman" w:cs="Times New Roman"/>
          <w:kern w:val="0"/>
          <w:lang w:eastAsia="ar-SA" w:bidi="ar-SA"/>
        </w:rPr>
        <w:t xml:space="preserve">в соответствии с пунктом </w:t>
      </w:r>
      <w:r>
        <w:rPr>
          <w:rFonts w:ascii="Times New Roman" w:eastAsia="Times New Roman" w:hAnsi="Times New Roman" w:cs="Times New Roman"/>
          <w:kern w:val="0"/>
          <w:lang w:eastAsia="ar-SA" w:bidi="ar-SA"/>
        </w:rPr>
        <w:t xml:space="preserve">1 Положения о порядке подготовке и проведения отчета по результатам  деятельности главы Администрации города и </w:t>
      </w:r>
      <w:r w:rsidR="004C401E">
        <w:rPr>
          <w:rFonts w:ascii="Times New Roman" w:eastAsia="Times New Roman" w:hAnsi="Times New Roman" w:cs="Times New Roman"/>
          <w:kern w:val="0"/>
          <w:lang w:eastAsia="ar-SA" w:bidi="ar-SA"/>
        </w:rPr>
        <w:t xml:space="preserve">деятельности Администрации города, утвержденного решением городского Собрания в 2007 году, были направлены в Администрацию города вопросы депутатов, подготовленные ответы будут опубликованы в официальном источнике опубликования «Обнинск официальный». </w:t>
      </w:r>
    </w:p>
    <w:p w:rsidR="003267FA" w:rsidRDefault="004C401E" w:rsidP="004E6F1C">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Предложил Татьяне Николаевне ответить на те вопросы, которые, на ее взгляд, являются более интересными.</w:t>
      </w:r>
    </w:p>
    <w:p w:rsidR="004C401E" w:rsidRDefault="004C401E" w:rsidP="004E6F1C">
      <w:pPr>
        <w:ind w:firstLine="567"/>
        <w:jc w:val="both"/>
        <w:rPr>
          <w:rFonts w:ascii="Times New Roman" w:eastAsia="Times New Roman" w:hAnsi="Times New Roman" w:cs="Times New Roman"/>
          <w:kern w:val="0"/>
          <w:lang w:eastAsia="ar-SA" w:bidi="ar-SA"/>
        </w:rPr>
      </w:pPr>
    </w:p>
    <w:p w:rsidR="004C401E" w:rsidRDefault="004C401E" w:rsidP="004E6F1C">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ЛЕОНОВА Т.Н. сообщила, что в Администрацию города поступило 67 вопросов от депутатов городского Собрания, некоторые вопросы повторяются, некоторые вопросы объединили в блоки. Отметила, что депутаты живут проблемами города и тех округов, по которым они избирались.</w:t>
      </w:r>
    </w:p>
    <w:p w:rsidR="00106CC3" w:rsidRDefault="002B3E52" w:rsidP="004E6F1C">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Первый вопрос</w:t>
      </w:r>
      <w:r w:rsidR="004B4E10">
        <w:rPr>
          <w:rFonts w:ascii="Times New Roman" w:eastAsia="Times New Roman" w:hAnsi="Times New Roman" w:cs="Times New Roman"/>
          <w:kern w:val="0"/>
          <w:lang w:eastAsia="ar-SA" w:bidi="ar-SA"/>
        </w:rPr>
        <w:t>: в</w:t>
      </w:r>
      <w:r w:rsidR="004B4E10" w:rsidRPr="004B4E10">
        <w:rPr>
          <w:rFonts w:ascii="Times New Roman" w:eastAsia="Times New Roman" w:hAnsi="Times New Roman" w:cs="Times New Roman" w:hint="eastAsia"/>
          <w:kern w:val="0"/>
          <w:lang w:eastAsia="ar-SA" w:bidi="ar-SA"/>
        </w:rPr>
        <w:t xml:space="preserve"> Старый город и обратно в вечерние часы плохо ходит автотранспорт (</w:t>
      </w:r>
      <w:r w:rsidR="004B4E10">
        <w:rPr>
          <w:rFonts w:ascii="Times New Roman" w:eastAsia="Times New Roman" w:hAnsi="Times New Roman" w:cs="Times New Roman"/>
          <w:kern w:val="0"/>
          <w:lang w:eastAsia="ar-SA" w:bidi="ar-SA"/>
        </w:rPr>
        <w:t xml:space="preserve">маршрут </w:t>
      </w:r>
      <w:r w:rsidR="004B4E10" w:rsidRPr="004B4E10">
        <w:rPr>
          <w:rFonts w:ascii="Times New Roman" w:eastAsia="Times New Roman" w:hAnsi="Times New Roman" w:cs="Times New Roman" w:hint="eastAsia"/>
          <w:kern w:val="0"/>
          <w:lang w:eastAsia="ar-SA" w:bidi="ar-SA"/>
        </w:rPr>
        <w:t>№</w:t>
      </w:r>
      <w:r w:rsidR="004B4E10">
        <w:rPr>
          <w:rFonts w:ascii="Times New Roman" w:eastAsia="Times New Roman" w:hAnsi="Times New Roman" w:cs="Times New Roman"/>
          <w:kern w:val="0"/>
          <w:lang w:eastAsia="ar-SA" w:bidi="ar-SA"/>
        </w:rPr>
        <w:t xml:space="preserve"> </w:t>
      </w:r>
      <w:r w:rsidR="004B4E10" w:rsidRPr="004B4E10">
        <w:rPr>
          <w:rFonts w:ascii="Times New Roman" w:eastAsia="Times New Roman" w:hAnsi="Times New Roman" w:cs="Times New Roman" w:hint="eastAsia"/>
          <w:kern w:val="0"/>
          <w:lang w:eastAsia="ar-SA" w:bidi="ar-SA"/>
        </w:rPr>
        <w:t>2, №</w:t>
      </w:r>
      <w:r w:rsidR="004B4E10">
        <w:rPr>
          <w:rFonts w:ascii="Times New Roman" w:eastAsia="Times New Roman" w:hAnsi="Times New Roman" w:cs="Times New Roman"/>
          <w:kern w:val="0"/>
          <w:lang w:eastAsia="ar-SA" w:bidi="ar-SA"/>
        </w:rPr>
        <w:t xml:space="preserve"> </w:t>
      </w:r>
      <w:r w:rsidR="004B4E10" w:rsidRPr="004B4E10">
        <w:rPr>
          <w:rFonts w:ascii="Times New Roman" w:eastAsia="Times New Roman" w:hAnsi="Times New Roman" w:cs="Times New Roman" w:hint="eastAsia"/>
          <w:kern w:val="0"/>
          <w:lang w:eastAsia="ar-SA" w:bidi="ar-SA"/>
        </w:rPr>
        <w:t>3) –  его фактически нет. Особенно в выходные дни.</w:t>
      </w:r>
      <w:r>
        <w:rPr>
          <w:rFonts w:ascii="Times New Roman" w:eastAsia="Times New Roman" w:hAnsi="Times New Roman" w:cs="Times New Roman"/>
          <w:kern w:val="0"/>
          <w:lang w:eastAsia="ar-SA" w:bidi="ar-SA"/>
        </w:rPr>
        <w:t xml:space="preserve"> Как планируется решить данную проблему?</w:t>
      </w:r>
    </w:p>
    <w:p w:rsidR="004B4E10" w:rsidRDefault="002B3E52" w:rsidP="004E6F1C">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ЛЕОНОВА Т.Н. о</w:t>
      </w:r>
      <w:r w:rsidR="004B4E10">
        <w:rPr>
          <w:rFonts w:ascii="Times New Roman" w:eastAsia="Times New Roman" w:hAnsi="Times New Roman" w:cs="Times New Roman"/>
          <w:kern w:val="0"/>
          <w:lang w:eastAsia="ar-SA" w:bidi="ar-SA"/>
        </w:rPr>
        <w:t xml:space="preserve">тветила, что автотранспорт в городе – это достаточно обсуждаемая тема. Город расширяется, маршруты перестраиваются, перевозчики меняются. Администрация города постоянно проводит регулярные проверочные мероприятия. Что касается маршрута № 3, </w:t>
      </w:r>
      <w:r w:rsidR="004B4E10" w:rsidRPr="004B4E10">
        <w:rPr>
          <w:rFonts w:ascii="Times New Roman" w:eastAsia="Times New Roman" w:hAnsi="Times New Roman" w:cs="Times New Roman" w:hint="eastAsia"/>
          <w:kern w:val="0"/>
          <w:lang w:eastAsia="ar-SA" w:bidi="ar-SA"/>
        </w:rPr>
        <w:t xml:space="preserve">Администрацией города Обнинска в соответствии с действующим законодательством проведен конкурс по определению пассажироперевозчика на выполнение работ, связанных с осуществлением регулярных перевозок </w:t>
      </w:r>
      <w:r w:rsidR="007E582C">
        <w:rPr>
          <w:rFonts w:ascii="Times New Roman" w:eastAsia="Times New Roman" w:hAnsi="Times New Roman" w:cs="Times New Roman"/>
          <w:kern w:val="0"/>
          <w:lang w:eastAsia="ar-SA" w:bidi="ar-SA"/>
        </w:rPr>
        <w:t xml:space="preserve">маршрута </w:t>
      </w:r>
      <w:r w:rsidR="004B4E10" w:rsidRPr="004B4E10">
        <w:rPr>
          <w:rFonts w:ascii="Times New Roman" w:eastAsia="Times New Roman" w:hAnsi="Times New Roman" w:cs="Times New Roman" w:hint="eastAsia"/>
          <w:kern w:val="0"/>
          <w:lang w:eastAsia="ar-SA" w:bidi="ar-SA"/>
        </w:rPr>
        <w:t>№</w:t>
      </w:r>
      <w:r w:rsidR="00106CC3">
        <w:rPr>
          <w:rFonts w:ascii="Times New Roman" w:eastAsia="Times New Roman" w:hAnsi="Times New Roman" w:cs="Times New Roman"/>
          <w:kern w:val="0"/>
          <w:lang w:eastAsia="ar-SA" w:bidi="ar-SA"/>
        </w:rPr>
        <w:t xml:space="preserve"> </w:t>
      </w:r>
      <w:r w:rsidR="004B4E10" w:rsidRPr="004B4E10">
        <w:rPr>
          <w:rFonts w:ascii="Times New Roman" w:eastAsia="Times New Roman" w:hAnsi="Times New Roman" w:cs="Times New Roman" w:hint="eastAsia"/>
          <w:kern w:val="0"/>
          <w:lang w:eastAsia="ar-SA" w:bidi="ar-SA"/>
        </w:rPr>
        <w:t>3</w:t>
      </w:r>
      <w:r w:rsidR="007E582C">
        <w:rPr>
          <w:rFonts w:ascii="Times New Roman" w:eastAsia="Times New Roman" w:hAnsi="Times New Roman" w:cs="Times New Roman"/>
          <w:kern w:val="0"/>
          <w:lang w:eastAsia="ar-SA" w:bidi="ar-SA"/>
        </w:rPr>
        <w:t>,</w:t>
      </w:r>
      <w:r w:rsidR="007E582C">
        <w:rPr>
          <w:rFonts w:ascii="Times New Roman" w:eastAsia="Times New Roman" w:hAnsi="Times New Roman" w:cs="Times New Roman" w:hint="eastAsia"/>
          <w:kern w:val="0"/>
          <w:lang w:eastAsia="ar-SA" w:bidi="ar-SA"/>
        </w:rPr>
        <w:t xml:space="preserve"> победителем котор</w:t>
      </w:r>
      <w:r w:rsidR="007E582C">
        <w:rPr>
          <w:rFonts w:ascii="Times New Roman" w:eastAsia="Times New Roman" w:hAnsi="Times New Roman" w:cs="Times New Roman"/>
          <w:kern w:val="0"/>
          <w:lang w:eastAsia="ar-SA" w:bidi="ar-SA"/>
        </w:rPr>
        <w:t>ого</w:t>
      </w:r>
      <w:r w:rsidR="004B4E10" w:rsidRPr="004B4E10">
        <w:rPr>
          <w:rFonts w:ascii="Times New Roman" w:eastAsia="Times New Roman" w:hAnsi="Times New Roman" w:cs="Times New Roman" w:hint="eastAsia"/>
          <w:kern w:val="0"/>
          <w:lang w:eastAsia="ar-SA" w:bidi="ar-SA"/>
        </w:rPr>
        <w:t xml:space="preserve"> стало муниципальное предприятие «Обнинское пассажирско</w:t>
      </w:r>
      <w:r w:rsidR="00106CC3">
        <w:rPr>
          <w:rFonts w:ascii="Times New Roman" w:eastAsia="Times New Roman" w:hAnsi="Times New Roman" w:cs="Times New Roman" w:hint="eastAsia"/>
          <w:kern w:val="0"/>
          <w:lang w:eastAsia="ar-SA" w:bidi="ar-SA"/>
        </w:rPr>
        <w:t>е автотранспортное предприятие»</w:t>
      </w:r>
      <w:r w:rsidR="00106CC3">
        <w:rPr>
          <w:rFonts w:ascii="Times New Roman" w:eastAsia="Times New Roman" w:hAnsi="Times New Roman" w:cs="Times New Roman"/>
          <w:kern w:val="0"/>
          <w:lang w:eastAsia="ar-SA" w:bidi="ar-SA"/>
        </w:rPr>
        <w:t>.</w:t>
      </w:r>
      <w:r w:rsidR="004B4E10" w:rsidRPr="004B4E10">
        <w:rPr>
          <w:rFonts w:ascii="Times New Roman" w:eastAsia="Times New Roman" w:hAnsi="Times New Roman" w:cs="Times New Roman" w:hint="eastAsia"/>
          <w:kern w:val="0"/>
          <w:lang w:eastAsia="ar-SA" w:bidi="ar-SA"/>
        </w:rPr>
        <w:t xml:space="preserve"> </w:t>
      </w:r>
      <w:r w:rsidR="00106CC3">
        <w:rPr>
          <w:rFonts w:ascii="Times New Roman" w:eastAsia="Times New Roman" w:hAnsi="Times New Roman" w:cs="Times New Roman"/>
          <w:kern w:val="0"/>
          <w:lang w:eastAsia="ar-SA" w:bidi="ar-SA"/>
        </w:rPr>
        <w:t>О</w:t>
      </w:r>
      <w:r w:rsidR="004B4E10" w:rsidRPr="004B4E10">
        <w:rPr>
          <w:rFonts w:ascii="Times New Roman" w:eastAsia="Times New Roman" w:hAnsi="Times New Roman" w:cs="Times New Roman" w:hint="eastAsia"/>
          <w:kern w:val="0"/>
          <w:lang w:eastAsia="ar-SA" w:bidi="ar-SA"/>
        </w:rPr>
        <w:t>бслуживание маршрута  планируется начать в ф</w:t>
      </w:r>
      <w:r w:rsidR="00106CC3">
        <w:rPr>
          <w:rFonts w:ascii="Times New Roman" w:eastAsia="Times New Roman" w:hAnsi="Times New Roman" w:cs="Times New Roman" w:hint="eastAsia"/>
          <w:kern w:val="0"/>
          <w:lang w:eastAsia="ar-SA" w:bidi="ar-SA"/>
        </w:rPr>
        <w:t>еврале 2021 года по  расписанию</w:t>
      </w:r>
      <w:r w:rsidR="00106CC3">
        <w:rPr>
          <w:rFonts w:ascii="Times New Roman" w:eastAsia="Times New Roman" w:hAnsi="Times New Roman" w:cs="Times New Roman"/>
          <w:kern w:val="0"/>
          <w:lang w:eastAsia="ar-SA" w:bidi="ar-SA"/>
        </w:rPr>
        <w:t>, интервал движения составит 15-20 минут.</w:t>
      </w:r>
    </w:p>
    <w:p w:rsidR="00106CC3" w:rsidRDefault="00106CC3" w:rsidP="004E6F1C">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Второй вопр</w:t>
      </w:r>
      <w:r w:rsidR="002B3E52">
        <w:rPr>
          <w:rFonts w:ascii="Times New Roman" w:eastAsia="Times New Roman" w:hAnsi="Times New Roman" w:cs="Times New Roman"/>
          <w:kern w:val="0"/>
          <w:lang w:eastAsia="ar-SA" w:bidi="ar-SA"/>
        </w:rPr>
        <w:t>ос: микрорайон «Борисоглебский»</w:t>
      </w:r>
      <w:r>
        <w:rPr>
          <w:rFonts w:ascii="Times New Roman" w:eastAsia="Times New Roman" w:hAnsi="Times New Roman" w:cs="Times New Roman"/>
          <w:kern w:val="0"/>
          <w:lang w:eastAsia="ar-SA" w:bidi="ar-SA"/>
        </w:rPr>
        <w:t xml:space="preserve"> школа № 17, у</w:t>
      </w:r>
      <w:r w:rsidRPr="00106CC3">
        <w:rPr>
          <w:rFonts w:ascii="Times New Roman" w:eastAsia="Times New Roman" w:hAnsi="Times New Roman" w:cs="Times New Roman" w:hint="eastAsia"/>
          <w:kern w:val="0"/>
          <w:lang w:eastAsia="ar-SA" w:bidi="ar-SA"/>
        </w:rPr>
        <w:t>дастся ли всем первоклассникам, проживающим в данном районе, попасть в эту школу в 2021 году?</w:t>
      </w:r>
    </w:p>
    <w:p w:rsidR="00106CC3" w:rsidRDefault="002B3E52" w:rsidP="004E6F1C">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ЛЕОНОВА Т.Н. о</w:t>
      </w:r>
      <w:r w:rsidR="00106CC3">
        <w:rPr>
          <w:rFonts w:ascii="Times New Roman" w:eastAsia="Times New Roman" w:hAnsi="Times New Roman" w:cs="Times New Roman"/>
          <w:kern w:val="0"/>
          <w:lang w:eastAsia="ar-SA" w:bidi="ar-SA"/>
        </w:rPr>
        <w:t>тветила, что школа рассчитана на 1000 мест, микрорайон еще застраивается и мест в школе становится все меньше. Отметила, что д</w:t>
      </w:r>
      <w:r w:rsidR="00106CC3" w:rsidRPr="00106CC3">
        <w:rPr>
          <w:rFonts w:ascii="Times New Roman" w:eastAsia="Times New Roman" w:hAnsi="Times New Roman" w:cs="Times New Roman" w:hint="eastAsia"/>
          <w:kern w:val="0"/>
          <w:lang w:eastAsia="ar-SA" w:bidi="ar-SA"/>
        </w:rPr>
        <w:t>ети, проживающие на закрепленной территории, имеют при зачислении приоритетное право перед проживающими на территории других микрорайонов.</w:t>
      </w:r>
    </w:p>
    <w:p w:rsidR="00106CC3" w:rsidRDefault="00106CC3" w:rsidP="004E6F1C">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 xml:space="preserve">Третий вопрос: </w:t>
      </w:r>
      <w:r w:rsidR="002B3E52">
        <w:rPr>
          <w:rFonts w:ascii="Times New Roman" w:eastAsia="Times New Roman" w:hAnsi="Times New Roman" w:cs="Times New Roman"/>
          <w:kern w:val="0"/>
          <w:lang w:eastAsia="ar-SA" w:bidi="ar-SA"/>
        </w:rPr>
        <w:t xml:space="preserve">смогут ли получить </w:t>
      </w:r>
      <w:r>
        <w:rPr>
          <w:rFonts w:ascii="Times New Roman" w:eastAsia="Times New Roman" w:hAnsi="Times New Roman" w:cs="Times New Roman"/>
          <w:kern w:val="0"/>
          <w:lang w:eastAsia="ar-SA" w:bidi="ar-SA"/>
        </w:rPr>
        <w:t>з</w:t>
      </w:r>
      <w:r w:rsidRPr="00106CC3">
        <w:rPr>
          <w:rFonts w:ascii="Times New Roman" w:eastAsia="Times New Roman" w:hAnsi="Times New Roman" w:cs="Times New Roman" w:hint="eastAsia"/>
          <w:kern w:val="0"/>
          <w:lang w:eastAsia="ar-SA" w:bidi="ar-SA"/>
        </w:rPr>
        <w:t>е</w:t>
      </w:r>
      <w:r w:rsidR="002B3E52">
        <w:rPr>
          <w:rFonts w:ascii="Times New Roman" w:eastAsia="Times New Roman" w:hAnsi="Times New Roman" w:cs="Times New Roman" w:hint="eastAsia"/>
          <w:kern w:val="0"/>
          <w:lang w:eastAsia="ar-SA" w:bidi="ar-SA"/>
        </w:rPr>
        <w:t xml:space="preserve">мельные участки </w:t>
      </w:r>
      <w:r w:rsidR="00451178">
        <w:rPr>
          <w:rFonts w:ascii="Times New Roman" w:eastAsia="Times New Roman" w:hAnsi="Times New Roman" w:cs="Times New Roman"/>
          <w:kern w:val="0"/>
          <w:lang w:eastAsia="ar-SA" w:bidi="ar-SA"/>
        </w:rPr>
        <w:t>многодетные малоимущие семьи</w:t>
      </w:r>
      <w:r w:rsidR="002B3E52">
        <w:rPr>
          <w:rFonts w:ascii="Times New Roman" w:eastAsia="Times New Roman" w:hAnsi="Times New Roman" w:cs="Times New Roman"/>
          <w:kern w:val="0"/>
          <w:lang w:eastAsia="ar-SA" w:bidi="ar-SA"/>
        </w:rPr>
        <w:t xml:space="preserve">, </w:t>
      </w:r>
      <w:r w:rsidR="00451178">
        <w:rPr>
          <w:rFonts w:ascii="Times New Roman" w:eastAsia="Times New Roman" w:hAnsi="Times New Roman" w:cs="Times New Roman" w:hint="eastAsia"/>
          <w:kern w:val="0"/>
          <w:lang w:eastAsia="ar-SA" w:bidi="ar-SA"/>
        </w:rPr>
        <w:t>недавно прие</w:t>
      </w:r>
      <w:r w:rsidR="00451178">
        <w:rPr>
          <w:rFonts w:ascii="Times New Roman" w:eastAsia="Times New Roman" w:hAnsi="Times New Roman" w:cs="Times New Roman"/>
          <w:kern w:val="0"/>
          <w:lang w:eastAsia="ar-SA" w:bidi="ar-SA"/>
        </w:rPr>
        <w:t>хавшие в город</w:t>
      </w:r>
      <w:r w:rsidR="00677D16">
        <w:rPr>
          <w:rFonts w:ascii="Times New Roman" w:eastAsia="Times New Roman" w:hAnsi="Times New Roman" w:cs="Times New Roman"/>
          <w:kern w:val="0"/>
          <w:lang w:eastAsia="ar-SA" w:bidi="ar-SA"/>
        </w:rPr>
        <w:t>?</w:t>
      </w:r>
    </w:p>
    <w:p w:rsidR="00106CC3" w:rsidRPr="00451178" w:rsidRDefault="002B3E52" w:rsidP="004E6F1C">
      <w:pPr>
        <w:ind w:firstLine="567"/>
        <w:jc w:val="both"/>
        <w:rPr>
          <w:rFonts w:ascii="Times New Roman" w:eastAsia="Times New Roman" w:hAnsi="Times New Roman" w:cs="Times New Roman"/>
          <w:kern w:val="0"/>
          <w:lang w:eastAsia="ar-SA" w:bidi="ar-SA"/>
        </w:rPr>
      </w:pPr>
      <w:r w:rsidRPr="00451178">
        <w:rPr>
          <w:rFonts w:ascii="Times New Roman" w:eastAsia="Times New Roman" w:hAnsi="Times New Roman" w:cs="Times New Roman"/>
          <w:kern w:val="0"/>
          <w:lang w:eastAsia="ar-SA" w:bidi="ar-SA"/>
        </w:rPr>
        <w:t>ЛЕОНОВА Т.Н. о</w:t>
      </w:r>
      <w:r w:rsidR="00106CC3" w:rsidRPr="00451178">
        <w:rPr>
          <w:rFonts w:ascii="Times New Roman" w:eastAsia="Times New Roman" w:hAnsi="Times New Roman" w:cs="Times New Roman"/>
          <w:kern w:val="0"/>
          <w:lang w:eastAsia="ar-SA" w:bidi="ar-SA"/>
        </w:rPr>
        <w:t>тветила, что земельные участки имеются, все нуждающиеся их получат</w:t>
      </w:r>
      <w:r w:rsidR="00451178" w:rsidRPr="00451178">
        <w:rPr>
          <w:rFonts w:ascii="Times New Roman" w:eastAsia="Times New Roman" w:hAnsi="Times New Roman" w:cs="Times New Roman"/>
          <w:kern w:val="0"/>
          <w:lang w:eastAsia="ar-SA" w:bidi="ar-SA"/>
        </w:rPr>
        <w:t>, согласно Закон</w:t>
      </w:r>
      <w:r w:rsidR="007E582C">
        <w:rPr>
          <w:rFonts w:ascii="Times New Roman" w:eastAsia="Times New Roman" w:hAnsi="Times New Roman" w:cs="Times New Roman"/>
          <w:kern w:val="0"/>
          <w:lang w:eastAsia="ar-SA" w:bidi="ar-SA"/>
        </w:rPr>
        <w:t>у</w:t>
      </w:r>
      <w:r w:rsidR="00451178" w:rsidRPr="00451178">
        <w:rPr>
          <w:rFonts w:ascii="Times New Roman" w:eastAsia="Times New Roman" w:hAnsi="Times New Roman" w:cs="Times New Roman"/>
          <w:kern w:val="0"/>
          <w:lang w:eastAsia="ar-SA" w:bidi="ar-SA"/>
        </w:rPr>
        <w:t xml:space="preserve"> Калужской области в соответствии с действующим законодательством</w:t>
      </w:r>
      <w:r w:rsidR="00106CC3" w:rsidRPr="00451178">
        <w:rPr>
          <w:rFonts w:ascii="Times New Roman" w:eastAsia="Times New Roman" w:hAnsi="Times New Roman" w:cs="Times New Roman"/>
          <w:kern w:val="0"/>
          <w:lang w:eastAsia="ar-SA" w:bidi="ar-SA"/>
        </w:rPr>
        <w:t>.</w:t>
      </w:r>
    </w:p>
    <w:p w:rsidR="00677D16" w:rsidRDefault="00677D16" w:rsidP="004E6F1C">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Четвертый вопрос: п</w:t>
      </w:r>
      <w:r w:rsidRPr="00677D16">
        <w:rPr>
          <w:rFonts w:ascii="Times New Roman" w:eastAsia="Times New Roman" w:hAnsi="Times New Roman" w:cs="Times New Roman" w:hint="eastAsia"/>
          <w:kern w:val="0"/>
          <w:lang w:eastAsia="ar-SA" w:bidi="ar-SA"/>
        </w:rPr>
        <w:t>ланируется ли ремонт  фасада здания библиотеки «Старый город»?</w:t>
      </w:r>
    </w:p>
    <w:p w:rsidR="00677D16" w:rsidRDefault="00451178" w:rsidP="004E6F1C">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ЛЕОНОВА Т.Н. о</w:t>
      </w:r>
      <w:r w:rsidR="00677D16">
        <w:rPr>
          <w:rFonts w:ascii="Times New Roman" w:eastAsia="Times New Roman" w:hAnsi="Times New Roman" w:cs="Times New Roman"/>
          <w:kern w:val="0"/>
          <w:lang w:eastAsia="ar-SA" w:bidi="ar-SA"/>
        </w:rPr>
        <w:t xml:space="preserve">тветила, что </w:t>
      </w:r>
      <w:r w:rsidR="00356B48">
        <w:rPr>
          <w:rFonts w:ascii="Times New Roman" w:eastAsia="Times New Roman" w:hAnsi="Times New Roman" w:cs="Times New Roman"/>
          <w:kern w:val="0"/>
          <w:lang w:eastAsia="ar-SA" w:bidi="ar-SA"/>
        </w:rPr>
        <w:t>в ходе исполнения бюджета на 2021 год данная позиция не была запланирована. Добавила, что это нужно запланировать в бюджет</w:t>
      </w:r>
      <w:r>
        <w:rPr>
          <w:rFonts w:ascii="Times New Roman" w:eastAsia="Times New Roman" w:hAnsi="Times New Roman" w:cs="Times New Roman"/>
          <w:kern w:val="0"/>
          <w:lang w:eastAsia="ar-SA" w:bidi="ar-SA"/>
        </w:rPr>
        <w:t>е</w:t>
      </w:r>
      <w:r w:rsidR="00356B48">
        <w:rPr>
          <w:rFonts w:ascii="Times New Roman" w:eastAsia="Times New Roman" w:hAnsi="Times New Roman" w:cs="Times New Roman"/>
          <w:kern w:val="0"/>
          <w:lang w:eastAsia="ar-SA" w:bidi="ar-SA"/>
        </w:rPr>
        <w:t xml:space="preserve"> города на 2022 год.</w:t>
      </w:r>
    </w:p>
    <w:p w:rsidR="00BD7A0B" w:rsidRDefault="00BD7A0B" w:rsidP="004E6F1C">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 xml:space="preserve">Пятый вопрос: </w:t>
      </w:r>
      <w:r w:rsidR="00011FDD">
        <w:rPr>
          <w:rFonts w:ascii="Times New Roman" w:eastAsia="Times New Roman" w:hAnsi="Times New Roman" w:cs="Times New Roman"/>
          <w:kern w:val="0"/>
          <w:lang w:eastAsia="ar-SA" w:bidi="ar-SA"/>
        </w:rPr>
        <w:t>в</w:t>
      </w:r>
      <w:r w:rsidR="00011FDD" w:rsidRPr="00011FDD">
        <w:rPr>
          <w:rFonts w:ascii="Times New Roman" w:eastAsia="Times New Roman" w:hAnsi="Times New Roman" w:cs="Times New Roman" w:hint="eastAsia"/>
          <w:kern w:val="0"/>
          <w:lang w:eastAsia="ar-SA" w:bidi="ar-SA"/>
        </w:rPr>
        <w:t xml:space="preserve"> 2020 году неоднократно руководителями Администрации </w:t>
      </w:r>
      <w:r w:rsidR="00011FDD">
        <w:rPr>
          <w:rFonts w:ascii="Times New Roman" w:eastAsia="Times New Roman" w:hAnsi="Times New Roman" w:cs="Times New Roman"/>
          <w:kern w:val="0"/>
          <w:lang w:eastAsia="ar-SA" w:bidi="ar-SA"/>
        </w:rPr>
        <w:t xml:space="preserve">города </w:t>
      </w:r>
      <w:r w:rsidR="00011FDD" w:rsidRPr="00011FDD">
        <w:rPr>
          <w:rFonts w:ascii="Times New Roman" w:eastAsia="Times New Roman" w:hAnsi="Times New Roman" w:cs="Times New Roman" w:hint="eastAsia"/>
          <w:kern w:val="0"/>
          <w:lang w:eastAsia="ar-SA" w:bidi="ar-SA"/>
        </w:rPr>
        <w:t>сообщалось, что детский сад в мкр. </w:t>
      </w:r>
      <w:r w:rsidR="00011FDD">
        <w:rPr>
          <w:rFonts w:ascii="Times New Roman" w:eastAsia="Times New Roman" w:hAnsi="Times New Roman" w:cs="Times New Roman"/>
          <w:kern w:val="0"/>
          <w:lang w:eastAsia="ar-SA" w:bidi="ar-SA"/>
        </w:rPr>
        <w:t>«</w:t>
      </w:r>
      <w:r w:rsidR="00011FDD" w:rsidRPr="00011FDD">
        <w:rPr>
          <w:rFonts w:ascii="Times New Roman" w:eastAsia="Times New Roman" w:hAnsi="Times New Roman" w:cs="Times New Roman" w:hint="eastAsia"/>
          <w:kern w:val="0"/>
          <w:lang w:eastAsia="ar-SA" w:bidi="ar-SA"/>
        </w:rPr>
        <w:t>Солнечная Долина</w:t>
      </w:r>
      <w:r w:rsidR="00011FDD">
        <w:rPr>
          <w:rFonts w:ascii="Times New Roman" w:eastAsia="Times New Roman" w:hAnsi="Times New Roman" w:cs="Times New Roman"/>
          <w:kern w:val="0"/>
          <w:lang w:eastAsia="ar-SA" w:bidi="ar-SA"/>
        </w:rPr>
        <w:t>»</w:t>
      </w:r>
      <w:r w:rsidR="00011FDD" w:rsidRPr="00011FDD">
        <w:rPr>
          <w:rFonts w:ascii="Times New Roman" w:eastAsia="Times New Roman" w:hAnsi="Times New Roman" w:cs="Times New Roman" w:hint="eastAsia"/>
          <w:kern w:val="0"/>
          <w:lang w:eastAsia="ar-SA" w:bidi="ar-SA"/>
        </w:rPr>
        <w:t xml:space="preserve"> будет сдан до конца 2020</w:t>
      </w:r>
      <w:r w:rsidR="00011FDD">
        <w:rPr>
          <w:rFonts w:ascii="Times New Roman" w:eastAsia="Times New Roman" w:hAnsi="Times New Roman" w:cs="Times New Roman"/>
          <w:kern w:val="0"/>
          <w:lang w:eastAsia="ar-SA" w:bidi="ar-SA"/>
        </w:rPr>
        <w:t xml:space="preserve"> года, в</w:t>
      </w:r>
      <w:r w:rsidR="00011FDD" w:rsidRPr="00011FDD">
        <w:rPr>
          <w:rFonts w:ascii="Times New Roman" w:eastAsia="Times New Roman" w:hAnsi="Times New Roman" w:cs="Times New Roman" w:hint="eastAsia"/>
          <w:kern w:val="0"/>
          <w:lang w:eastAsia="ar-SA" w:bidi="ar-SA"/>
        </w:rPr>
        <w:t xml:space="preserve"> чем причины срыва сроков сдачи?</w:t>
      </w:r>
    </w:p>
    <w:p w:rsidR="00011FDD" w:rsidRDefault="00451178" w:rsidP="004E6F1C">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ЛЕОНОВА Т.Н. о</w:t>
      </w:r>
      <w:r w:rsidR="00011FDD">
        <w:rPr>
          <w:rFonts w:ascii="Times New Roman" w:eastAsia="Times New Roman" w:hAnsi="Times New Roman" w:cs="Times New Roman"/>
          <w:kern w:val="0"/>
          <w:lang w:eastAsia="ar-SA" w:bidi="ar-SA"/>
        </w:rPr>
        <w:t>тветила, что в</w:t>
      </w:r>
      <w:r w:rsidR="00011FDD" w:rsidRPr="00011FDD">
        <w:rPr>
          <w:rFonts w:ascii="Times New Roman" w:eastAsia="Times New Roman" w:hAnsi="Times New Roman" w:cs="Times New Roman" w:hint="eastAsia"/>
          <w:kern w:val="0"/>
          <w:lang w:eastAsia="ar-SA" w:bidi="ar-SA"/>
        </w:rPr>
        <w:t xml:space="preserve"> настоящее время на объекте: «Детский сад на 150 мест в микрорайоне «Солнечная долина» г.</w:t>
      </w:r>
      <w:r w:rsidR="00011FDD">
        <w:rPr>
          <w:rFonts w:ascii="Times New Roman" w:eastAsia="Times New Roman" w:hAnsi="Times New Roman" w:cs="Times New Roman"/>
          <w:kern w:val="0"/>
          <w:lang w:eastAsia="ar-SA" w:bidi="ar-SA"/>
        </w:rPr>
        <w:t xml:space="preserve"> </w:t>
      </w:r>
      <w:r w:rsidR="00011FDD" w:rsidRPr="00011FDD">
        <w:rPr>
          <w:rFonts w:ascii="Times New Roman" w:eastAsia="Times New Roman" w:hAnsi="Times New Roman" w:cs="Times New Roman" w:hint="eastAsia"/>
          <w:kern w:val="0"/>
          <w:lang w:eastAsia="ar-SA" w:bidi="ar-SA"/>
        </w:rPr>
        <w:t>Обнинска Калужской области» ведутся пуско-наладочные работы внутренних инженерных систем, а также устранение замечаний, выявленных в ходе плановой проверки</w:t>
      </w:r>
      <w:r w:rsidR="00011FDD">
        <w:rPr>
          <w:rFonts w:ascii="Times New Roman" w:eastAsia="Times New Roman" w:hAnsi="Times New Roman" w:cs="Times New Roman"/>
          <w:kern w:val="0"/>
          <w:lang w:eastAsia="ar-SA" w:bidi="ar-SA"/>
        </w:rPr>
        <w:t>. Администрация города выставила штрафные санкции подрядчику. Добавила, что как только подрядчик устранит все замечания, детский сад откроет свои двери для юных жителей города.</w:t>
      </w:r>
    </w:p>
    <w:p w:rsidR="00011FDD" w:rsidRDefault="00011FDD" w:rsidP="004E6F1C">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Шестой вопрос: к</w:t>
      </w:r>
      <w:r w:rsidRPr="00011FDD">
        <w:rPr>
          <w:rFonts w:ascii="Times New Roman" w:eastAsia="Times New Roman" w:hAnsi="Times New Roman" w:cs="Times New Roman" w:hint="eastAsia"/>
          <w:kern w:val="0"/>
          <w:lang w:eastAsia="ar-SA" w:bidi="ar-SA"/>
        </w:rPr>
        <w:t>ак известно, в городе</w:t>
      </w:r>
      <w:r w:rsidR="00451178">
        <w:rPr>
          <w:rFonts w:ascii="Times New Roman" w:eastAsia="Times New Roman" w:hAnsi="Times New Roman" w:cs="Times New Roman"/>
          <w:kern w:val="0"/>
          <w:lang w:eastAsia="ar-SA" w:bidi="ar-SA"/>
        </w:rPr>
        <w:t xml:space="preserve"> Обнинске</w:t>
      </w:r>
      <w:r w:rsidRPr="00011FDD">
        <w:rPr>
          <w:rFonts w:ascii="Times New Roman" w:eastAsia="Times New Roman" w:hAnsi="Times New Roman" w:cs="Times New Roman" w:hint="eastAsia"/>
          <w:kern w:val="0"/>
          <w:lang w:eastAsia="ar-SA" w:bidi="ar-SA"/>
        </w:rPr>
        <w:t xml:space="preserve"> очень активно внедряется система раздельного сбора мусора. Была проведена масштабная кампания по размещению контейнеров</w:t>
      </w:r>
      <w:r>
        <w:rPr>
          <w:rFonts w:ascii="Times New Roman" w:eastAsia="Times New Roman" w:hAnsi="Times New Roman" w:cs="Times New Roman"/>
          <w:kern w:val="0"/>
          <w:lang w:eastAsia="ar-SA" w:bidi="ar-SA"/>
        </w:rPr>
        <w:t xml:space="preserve">, </w:t>
      </w:r>
      <w:r w:rsidRPr="00011FDD">
        <w:rPr>
          <w:rFonts w:ascii="Times New Roman" w:eastAsia="Times New Roman" w:hAnsi="Times New Roman" w:cs="Times New Roman" w:hint="eastAsia"/>
          <w:kern w:val="0"/>
          <w:lang w:eastAsia="ar-SA" w:bidi="ar-SA"/>
        </w:rPr>
        <w:t>по какому принципу выбирались места установки контейнеров?</w:t>
      </w:r>
    </w:p>
    <w:p w:rsidR="00011FDD" w:rsidRPr="00376995" w:rsidRDefault="00451178" w:rsidP="004E6F1C">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ЛЕОНОВА Т.Н. о</w:t>
      </w:r>
      <w:r w:rsidR="00011FDD">
        <w:rPr>
          <w:rFonts w:ascii="Times New Roman" w:eastAsia="Times New Roman" w:hAnsi="Times New Roman" w:cs="Times New Roman"/>
          <w:kern w:val="0"/>
          <w:lang w:eastAsia="ar-SA" w:bidi="ar-SA"/>
        </w:rPr>
        <w:t xml:space="preserve">тветила, что данный </w:t>
      </w:r>
      <w:r w:rsidR="00BF7391">
        <w:rPr>
          <w:rFonts w:ascii="Times New Roman" w:eastAsia="Times New Roman" w:hAnsi="Times New Roman" w:cs="Times New Roman"/>
          <w:kern w:val="0"/>
          <w:lang w:eastAsia="ar-SA" w:bidi="ar-SA"/>
        </w:rPr>
        <w:t>опыт</w:t>
      </w:r>
      <w:r w:rsidR="00011FDD">
        <w:rPr>
          <w:rFonts w:ascii="Times New Roman" w:eastAsia="Times New Roman" w:hAnsi="Times New Roman" w:cs="Times New Roman"/>
          <w:kern w:val="0"/>
          <w:lang w:eastAsia="ar-SA" w:bidi="ar-SA"/>
        </w:rPr>
        <w:t xml:space="preserve"> для города новый</w:t>
      </w:r>
      <w:r w:rsidR="00BF7391">
        <w:rPr>
          <w:rFonts w:ascii="Times New Roman" w:eastAsia="Times New Roman" w:hAnsi="Times New Roman" w:cs="Times New Roman"/>
          <w:kern w:val="0"/>
          <w:lang w:eastAsia="ar-SA" w:bidi="ar-SA"/>
        </w:rPr>
        <w:t xml:space="preserve">, ни Администрация города, ни представители ТОС, ни депутаты не знали где разместить контейнеры для раздельного сбора мусора. Многие места выбраны </w:t>
      </w:r>
      <w:r w:rsidR="00D47FF4">
        <w:rPr>
          <w:rFonts w:ascii="Times New Roman" w:eastAsia="Times New Roman" w:hAnsi="Times New Roman" w:cs="Times New Roman"/>
          <w:kern w:val="0"/>
          <w:lang w:eastAsia="ar-SA" w:bidi="ar-SA"/>
        </w:rPr>
        <w:t>неверно.</w:t>
      </w:r>
      <w:r w:rsidR="00BF7391">
        <w:rPr>
          <w:rFonts w:ascii="Times New Roman" w:eastAsia="Times New Roman" w:hAnsi="Times New Roman" w:cs="Times New Roman"/>
          <w:kern w:val="0"/>
          <w:lang w:eastAsia="ar-SA" w:bidi="ar-SA"/>
        </w:rPr>
        <w:t xml:space="preserve"> Администрация города готова еще раз обсудить данный </w:t>
      </w:r>
      <w:r w:rsidR="000268CF">
        <w:rPr>
          <w:rFonts w:ascii="Times New Roman" w:eastAsia="Times New Roman" w:hAnsi="Times New Roman" w:cs="Times New Roman"/>
          <w:kern w:val="0"/>
          <w:lang w:eastAsia="ar-SA" w:bidi="ar-SA"/>
        </w:rPr>
        <w:t>во</w:t>
      </w:r>
      <w:r w:rsidR="00D47FF4">
        <w:rPr>
          <w:rFonts w:ascii="Times New Roman" w:eastAsia="Times New Roman" w:hAnsi="Times New Roman" w:cs="Times New Roman"/>
          <w:kern w:val="0"/>
          <w:lang w:eastAsia="ar-SA" w:bidi="ar-SA"/>
        </w:rPr>
        <w:t>прос</w:t>
      </w:r>
      <w:r w:rsidR="000268CF">
        <w:rPr>
          <w:rFonts w:ascii="Times New Roman" w:eastAsia="Times New Roman" w:hAnsi="Times New Roman" w:cs="Times New Roman"/>
          <w:kern w:val="0"/>
          <w:lang w:eastAsia="ar-SA" w:bidi="ar-SA"/>
        </w:rPr>
        <w:t xml:space="preserve">, </w:t>
      </w:r>
      <w:r w:rsidR="000268CF">
        <w:rPr>
          <w:rFonts w:ascii="Times New Roman" w:eastAsia="Times New Roman" w:hAnsi="Times New Roman" w:cs="Times New Roman" w:hint="eastAsia"/>
          <w:kern w:val="0"/>
          <w:lang w:eastAsia="ar-SA" w:bidi="ar-SA"/>
        </w:rPr>
        <w:t>изуч</w:t>
      </w:r>
      <w:r w:rsidR="000268CF">
        <w:rPr>
          <w:rFonts w:ascii="Times New Roman" w:eastAsia="Times New Roman" w:hAnsi="Times New Roman" w:cs="Times New Roman"/>
          <w:kern w:val="0"/>
          <w:lang w:eastAsia="ar-SA" w:bidi="ar-SA"/>
        </w:rPr>
        <w:t>ить</w:t>
      </w:r>
      <w:r w:rsidR="00D47FF4" w:rsidRPr="00D47FF4">
        <w:rPr>
          <w:rFonts w:ascii="Times New Roman" w:eastAsia="Times New Roman" w:hAnsi="Times New Roman" w:cs="Times New Roman" w:hint="eastAsia"/>
          <w:kern w:val="0"/>
          <w:lang w:eastAsia="ar-SA" w:bidi="ar-SA"/>
        </w:rPr>
        <w:t xml:space="preserve"> мнения жителей о раздельном накоплении </w:t>
      </w:r>
      <w:r w:rsidR="000268CF">
        <w:rPr>
          <w:rFonts w:ascii="Times New Roman" w:eastAsia="Times New Roman" w:hAnsi="Times New Roman" w:cs="Times New Roman"/>
          <w:kern w:val="0"/>
          <w:lang w:eastAsia="ar-SA" w:bidi="ar-SA"/>
        </w:rPr>
        <w:t>твердого бытового мусора</w:t>
      </w:r>
      <w:r w:rsidR="000268CF">
        <w:rPr>
          <w:rFonts w:ascii="Times New Roman" w:eastAsia="Times New Roman" w:hAnsi="Times New Roman" w:cs="Times New Roman" w:hint="eastAsia"/>
          <w:kern w:val="0"/>
          <w:lang w:eastAsia="ar-SA" w:bidi="ar-SA"/>
        </w:rPr>
        <w:t xml:space="preserve"> и определ</w:t>
      </w:r>
      <w:r w:rsidR="000268CF">
        <w:rPr>
          <w:rFonts w:ascii="Times New Roman" w:eastAsia="Times New Roman" w:hAnsi="Times New Roman" w:cs="Times New Roman"/>
          <w:kern w:val="0"/>
          <w:lang w:eastAsia="ar-SA" w:bidi="ar-SA"/>
        </w:rPr>
        <w:t>ить</w:t>
      </w:r>
      <w:r w:rsidR="00D47FF4" w:rsidRPr="00D47FF4">
        <w:rPr>
          <w:rFonts w:ascii="Times New Roman" w:eastAsia="Times New Roman" w:hAnsi="Times New Roman" w:cs="Times New Roman" w:hint="eastAsia"/>
          <w:kern w:val="0"/>
          <w:lang w:eastAsia="ar-SA" w:bidi="ar-SA"/>
        </w:rPr>
        <w:t xml:space="preserve"> варианты проезда мусоровозов к </w:t>
      </w:r>
      <w:r w:rsidR="000268CF">
        <w:rPr>
          <w:rFonts w:ascii="Times New Roman" w:eastAsia="Times New Roman" w:hAnsi="Times New Roman" w:cs="Times New Roman"/>
          <w:kern w:val="0"/>
          <w:lang w:eastAsia="ar-SA" w:bidi="ar-SA"/>
        </w:rPr>
        <w:t>мусорным контейнерам</w:t>
      </w:r>
      <w:r w:rsidR="00D47FF4" w:rsidRPr="00D47FF4">
        <w:rPr>
          <w:rFonts w:ascii="Times New Roman" w:eastAsia="Times New Roman" w:hAnsi="Times New Roman" w:cs="Times New Roman" w:hint="eastAsia"/>
          <w:kern w:val="0"/>
          <w:lang w:eastAsia="ar-SA" w:bidi="ar-SA"/>
        </w:rPr>
        <w:t>.  По итогам мониторинга будет сформирован перечень организуемых площадок для раздельно собранных отходов</w:t>
      </w:r>
      <w:r w:rsidR="000268CF">
        <w:rPr>
          <w:rFonts w:ascii="Times New Roman" w:eastAsia="Times New Roman" w:hAnsi="Times New Roman" w:cs="Times New Roman"/>
          <w:kern w:val="0"/>
          <w:lang w:eastAsia="ar-SA" w:bidi="ar-SA"/>
        </w:rPr>
        <w:t>.</w:t>
      </w:r>
    </w:p>
    <w:p w:rsidR="00D939E3" w:rsidRDefault="000268CF" w:rsidP="00D939E3">
      <w:pPr>
        <w:pStyle w:val="Standard"/>
        <w:ind w:firstLine="567"/>
        <w:jc w:val="both"/>
        <w:rPr>
          <w:sz w:val="24"/>
          <w:szCs w:val="24"/>
        </w:rPr>
      </w:pPr>
      <w:r>
        <w:rPr>
          <w:sz w:val="24"/>
          <w:szCs w:val="24"/>
        </w:rPr>
        <w:t>Седьмой вопрос: ч</w:t>
      </w:r>
      <w:r w:rsidRPr="000268CF">
        <w:rPr>
          <w:rFonts w:hint="eastAsia"/>
          <w:sz w:val="24"/>
          <w:szCs w:val="24"/>
        </w:rPr>
        <w:t xml:space="preserve">то запланировано для развития туристической сферы </w:t>
      </w:r>
      <w:r w:rsidR="00451178">
        <w:rPr>
          <w:sz w:val="24"/>
          <w:szCs w:val="24"/>
        </w:rPr>
        <w:t xml:space="preserve">города </w:t>
      </w:r>
      <w:r w:rsidRPr="000268CF">
        <w:rPr>
          <w:rFonts w:hint="eastAsia"/>
          <w:sz w:val="24"/>
          <w:szCs w:val="24"/>
        </w:rPr>
        <w:t>Обнинска?</w:t>
      </w:r>
    </w:p>
    <w:p w:rsidR="000268CF" w:rsidRDefault="00451178" w:rsidP="00D939E3">
      <w:pPr>
        <w:pStyle w:val="Standard"/>
        <w:ind w:firstLine="567"/>
        <w:jc w:val="both"/>
        <w:rPr>
          <w:sz w:val="24"/>
          <w:szCs w:val="24"/>
        </w:rPr>
      </w:pPr>
      <w:r>
        <w:rPr>
          <w:sz w:val="24"/>
          <w:szCs w:val="24"/>
        </w:rPr>
        <w:t>ЛЕОНОВА Т.Н. о</w:t>
      </w:r>
      <w:r w:rsidR="000268CF">
        <w:rPr>
          <w:sz w:val="24"/>
          <w:szCs w:val="24"/>
        </w:rPr>
        <w:t>тветила, что д</w:t>
      </w:r>
      <w:r w:rsidR="000268CF" w:rsidRPr="000268CF">
        <w:rPr>
          <w:rFonts w:hint="eastAsia"/>
          <w:sz w:val="24"/>
          <w:szCs w:val="24"/>
        </w:rPr>
        <w:t>ля развития туристической сферы г</w:t>
      </w:r>
      <w:r w:rsidR="000268CF">
        <w:rPr>
          <w:sz w:val="24"/>
          <w:szCs w:val="24"/>
        </w:rPr>
        <w:t>орода</w:t>
      </w:r>
      <w:r w:rsidR="000268CF" w:rsidRPr="000268CF">
        <w:rPr>
          <w:rFonts w:hint="eastAsia"/>
          <w:sz w:val="24"/>
          <w:szCs w:val="24"/>
        </w:rPr>
        <w:t xml:space="preserve"> Обнинска 5 января 2021 года состоялось подписание соглашения о сотрудничестве между Администрацией города Обнинска и Агентством по развитию туризма Калужской области. В рамках </w:t>
      </w:r>
      <w:r w:rsidR="000268CF">
        <w:rPr>
          <w:rFonts w:hint="eastAsia"/>
          <w:sz w:val="24"/>
          <w:szCs w:val="24"/>
        </w:rPr>
        <w:t>сотрудничества в 2021 году в г</w:t>
      </w:r>
      <w:r w:rsidR="000268CF">
        <w:rPr>
          <w:sz w:val="24"/>
          <w:szCs w:val="24"/>
        </w:rPr>
        <w:t xml:space="preserve">ороде </w:t>
      </w:r>
      <w:r w:rsidR="000268CF" w:rsidRPr="000268CF">
        <w:rPr>
          <w:rFonts w:hint="eastAsia"/>
          <w:sz w:val="24"/>
          <w:szCs w:val="24"/>
        </w:rPr>
        <w:t>Обнинске запланировано создание филиала ТИЦ ГАУ КО по туризму «Туристско-информационный центр «Калужский край», на базе которого будет предоставляться информация для туристов, в том чи</w:t>
      </w:r>
      <w:r w:rsidR="000268CF">
        <w:rPr>
          <w:rFonts w:hint="eastAsia"/>
          <w:sz w:val="24"/>
          <w:szCs w:val="24"/>
        </w:rPr>
        <w:t>сле экскурсионные маршруты по г</w:t>
      </w:r>
      <w:r w:rsidR="000268CF">
        <w:rPr>
          <w:sz w:val="24"/>
          <w:szCs w:val="24"/>
        </w:rPr>
        <w:t>ороду</w:t>
      </w:r>
      <w:r w:rsidR="000268CF" w:rsidRPr="000268CF">
        <w:rPr>
          <w:rFonts w:hint="eastAsia"/>
          <w:sz w:val="24"/>
          <w:szCs w:val="24"/>
        </w:rPr>
        <w:t xml:space="preserve"> Обнинску и его</w:t>
      </w:r>
      <w:r>
        <w:rPr>
          <w:sz w:val="24"/>
          <w:szCs w:val="24"/>
        </w:rPr>
        <w:t xml:space="preserve"> окрес</w:t>
      </w:r>
      <w:r w:rsidR="007E582C">
        <w:rPr>
          <w:sz w:val="24"/>
          <w:szCs w:val="24"/>
        </w:rPr>
        <w:t>т</w:t>
      </w:r>
      <w:r>
        <w:rPr>
          <w:sz w:val="24"/>
          <w:szCs w:val="24"/>
        </w:rPr>
        <w:t>ностям</w:t>
      </w:r>
      <w:r w:rsidR="000268CF" w:rsidRPr="000268CF">
        <w:rPr>
          <w:rFonts w:hint="eastAsia"/>
          <w:sz w:val="24"/>
          <w:szCs w:val="24"/>
        </w:rPr>
        <w:t>.</w:t>
      </w:r>
      <w:r w:rsidR="000268CF">
        <w:rPr>
          <w:sz w:val="24"/>
          <w:szCs w:val="24"/>
        </w:rPr>
        <w:t xml:space="preserve"> Добавила, что город готов стать центром туризма различных направлений, кроме того, город Обнинск является центром северной агломерации.</w:t>
      </w:r>
    </w:p>
    <w:p w:rsidR="00A82731" w:rsidRDefault="00A82731" w:rsidP="00D939E3">
      <w:pPr>
        <w:pStyle w:val="Standard"/>
        <w:ind w:firstLine="567"/>
        <w:jc w:val="both"/>
        <w:rPr>
          <w:sz w:val="24"/>
          <w:szCs w:val="24"/>
        </w:rPr>
      </w:pPr>
      <w:r>
        <w:rPr>
          <w:sz w:val="24"/>
          <w:szCs w:val="24"/>
        </w:rPr>
        <w:t xml:space="preserve">Восьмой вопрос: </w:t>
      </w:r>
      <w:r w:rsidR="005C6374">
        <w:rPr>
          <w:sz w:val="24"/>
          <w:szCs w:val="24"/>
        </w:rPr>
        <w:t>в Администрацию города</w:t>
      </w:r>
      <w:r w:rsidRPr="00A82731">
        <w:rPr>
          <w:rFonts w:hint="eastAsia"/>
          <w:sz w:val="24"/>
          <w:szCs w:val="24"/>
        </w:rPr>
        <w:t xml:space="preserve"> были направлены предложения по увеличению финансирования на благоустройство территорий ТОС «Обнинское». Возможна ли реализация предложения в 2021 году при плани</w:t>
      </w:r>
      <w:r>
        <w:rPr>
          <w:rFonts w:hint="eastAsia"/>
          <w:sz w:val="24"/>
          <w:szCs w:val="24"/>
        </w:rPr>
        <w:t>ровании мероприятий на 2022 год</w:t>
      </w:r>
      <w:r>
        <w:rPr>
          <w:sz w:val="24"/>
          <w:szCs w:val="24"/>
        </w:rPr>
        <w:t>?</w:t>
      </w:r>
    </w:p>
    <w:p w:rsidR="00A82731" w:rsidRDefault="00451178" w:rsidP="00596E7C">
      <w:pPr>
        <w:pStyle w:val="Standard"/>
        <w:ind w:firstLine="567"/>
        <w:jc w:val="both"/>
        <w:rPr>
          <w:sz w:val="24"/>
          <w:szCs w:val="24"/>
        </w:rPr>
      </w:pPr>
      <w:r>
        <w:rPr>
          <w:sz w:val="24"/>
          <w:szCs w:val="24"/>
        </w:rPr>
        <w:t>ЛЕОНОВА Т.Н. о</w:t>
      </w:r>
      <w:r w:rsidR="00A82731">
        <w:rPr>
          <w:sz w:val="24"/>
          <w:szCs w:val="24"/>
        </w:rPr>
        <w:t xml:space="preserve">тветила, что </w:t>
      </w:r>
      <w:r w:rsidR="00596E7C">
        <w:rPr>
          <w:sz w:val="24"/>
          <w:szCs w:val="24"/>
        </w:rPr>
        <w:t>е</w:t>
      </w:r>
      <w:r w:rsidR="00596E7C">
        <w:rPr>
          <w:rFonts w:hint="eastAsia"/>
          <w:sz w:val="24"/>
          <w:szCs w:val="24"/>
        </w:rPr>
        <w:t>жегодно из бюджета г</w:t>
      </w:r>
      <w:r w:rsidR="00596E7C">
        <w:rPr>
          <w:sz w:val="24"/>
          <w:szCs w:val="24"/>
        </w:rPr>
        <w:t>орода</w:t>
      </w:r>
      <w:r w:rsidR="00596E7C" w:rsidRPr="00596E7C">
        <w:rPr>
          <w:rFonts w:hint="eastAsia"/>
          <w:sz w:val="24"/>
          <w:szCs w:val="24"/>
        </w:rPr>
        <w:t xml:space="preserve"> Обнинска выделяются денежные средства на благоустройство внутридворовых территорий по заявкам ТОС. В 2020 году выделено 25 млн. рублей, сумма, запланированная</w:t>
      </w:r>
      <w:r w:rsidR="00596E7C">
        <w:rPr>
          <w:rFonts w:hint="eastAsia"/>
          <w:sz w:val="24"/>
          <w:szCs w:val="24"/>
        </w:rPr>
        <w:t xml:space="preserve"> на 2021 год, составляет 26</w:t>
      </w:r>
      <w:r w:rsidR="00596E7C" w:rsidRPr="00596E7C">
        <w:rPr>
          <w:rFonts w:hint="eastAsia"/>
          <w:sz w:val="24"/>
          <w:szCs w:val="24"/>
        </w:rPr>
        <w:t xml:space="preserve"> 800 </w:t>
      </w:r>
      <w:r w:rsidR="00596E7C">
        <w:rPr>
          <w:sz w:val="24"/>
          <w:szCs w:val="24"/>
        </w:rPr>
        <w:t>тыс.</w:t>
      </w:r>
      <w:r w:rsidR="00596E7C" w:rsidRPr="00596E7C">
        <w:rPr>
          <w:rFonts w:hint="eastAsia"/>
          <w:sz w:val="24"/>
          <w:szCs w:val="24"/>
        </w:rPr>
        <w:t xml:space="preserve"> руб. Распределение финансирования производится пропорционально количеству проживающих на территории микрорайонов людей.</w:t>
      </w:r>
      <w:r w:rsidR="00596E7C">
        <w:rPr>
          <w:sz w:val="24"/>
          <w:szCs w:val="24"/>
        </w:rPr>
        <w:t xml:space="preserve"> </w:t>
      </w:r>
      <w:r w:rsidR="00596E7C" w:rsidRPr="00596E7C">
        <w:rPr>
          <w:rFonts w:hint="eastAsia"/>
          <w:sz w:val="24"/>
          <w:szCs w:val="24"/>
        </w:rPr>
        <w:t>Это направление работы показало себя  эффективным и будет продолжено.</w:t>
      </w:r>
    </w:p>
    <w:p w:rsidR="00596E7C" w:rsidRDefault="00596E7C" w:rsidP="00596E7C">
      <w:pPr>
        <w:pStyle w:val="Standard"/>
        <w:ind w:firstLine="567"/>
        <w:jc w:val="both"/>
        <w:rPr>
          <w:sz w:val="24"/>
          <w:szCs w:val="24"/>
        </w:rPr>
      </w:pPr>
      <w:r>
        <w:rPr>
          <w:sz w:val="24"/>
          <w:szCs w:val="24"/>
        </w:rPr>
        <w:t xml:space="preserve">Девятый вопрос: </w:t>
      </w:r>
      <w:r>
        <w:rPr>
          <w:rFonts w:hint="eastAsia"/>
          <w:sz w:val="24"/>
          <w:szCs w:val="24"/>
        </w:rPr>
        <w:t>пр</w:t>
      </w:r>
      <w:r>
        <w:rPr>
          <w:sz w:val="24"/>
          <w:szCs w:val="24"/>
        </w:rPr>
        <w:t>осьба</w:t>
      </w:r>
      <w:r w:rsidRPr="00596E7C">
        <w:rPr>
          <w:rFonts w:hint="eastAsia"/>
          <w:sz w:val="24"/>
          <w:szCs w:val="24"/>
        </w:rPr>
        <w:t xml:space="preserve"> рассмотреть вопрос о возможности включения в состав оргкомитета празднования 65-летия г. Обнинска представителя Фонда Усадьбы Белкино.</w:t>
      </w:r>
    </w:p>
    <w:p w:rsidR="00596E7C" w:rsidRDefault="00596E7C" w:rsidP="00596E7C">
      <w:pPr>
        <w:pStyle w:val="Standard"/>
        <w:ind w:firstLine="567"/>
        <w:jc w:val="both"/>
        <w:rPr>
          <w:sz w:val="24"/>
          <w:szCs w:val="24"/>
        </w:rPr>
      </w:pPr>
      <w:r>
        <w:rPr>
          <w:sz w:val="24"/>
          <w:szCs w:val="24"/>
        </w:rPr>
        <w:t>ЛЕОНОВА Т.Н. ответила, что в</w:t>
      </w:r>
      <w:r w:rsidRPr="00596E7C">
        <w:rPr>
          <w:rFonts w:hint="eastAsia"/>
          <w:sz w:val="24"/>
          <w:szCs w:val="24"/>
        </w:rPr>
        <w:t xml:space="preserve"> состав оргкомитета по подго</w:t>
      </w:r>
      <w:r>
        <w:rPr>
          <w:rFonts w:hint="eastAsia"/>
          <w:sz w:val="24"/>
          <w:szCs w:val="24"/>
        </w:rPr>
        <w:t>товке к празднованию 65-летия г</w:t>
      </w:r>
      <w:r>
        <w:rPr>
          <w:sz w:val="24"/>
          <w:szCs w:val="24"/>
        </w:rPr>
        <w:t>орода</w:t>
      </w:r>
      <w:r w:rsidRPr="00596E7C">
        <w:rPr>
          <w:rFonts w:hint="eastAsia"/>
          <w:sz w:val="24"/>
          <w:szCs w:val="24"/>
        </w:rPr>
        <w:t xml:space="preserve"> Обнинска включен рук</w:t>
      </w:r>
      <w:r>
        <w:rPr>
          <w:rFonts w:hint="eastAsia"/>
          <w:sz w:val="24"/>
          <w:szCs w:val="24"/>
        </w:rPr>
        <w:t>оводитель Фонда Усадьбы Белкино</w:t>
      </w:r>
      <w:r w:rsidRPr="00596E7C">
        <w:rPr>
          <w:rFonts w:hint="eastAsia"/>
          <w:sz w:val="24"/>
          <w:szCs w:val="24"/>
        </w:rPr>
        <w:t>.</w:t>
      </w:r>
    </w:p>
    <w:p w:rsidR="00596E7C" w:rsidRDefault="00596E7C" w:rsidP="00596E7C">
      <w:pPr>
        <w:pStyle w:val="Standard"/>
        <w:ind w:firstLine="567"/>
        <w:jc w:val="both"/>
        <w:rPr>
          <w:sz w:val="24"/>
          <w:szCs w:val="24"/>
        </w:rPr>
      </w:pPr>
      <w:r>
        <w:rPr>
          <w:sz w:val="24"/>
          <w:szCs w:val="24"/>
        </w:rPr>
        <w:t>Десятый вопрос: г</w:t>
      </w:r>
      <w:r w:rsidRPr="00596E7C">
        <w:rPr>
          <w:rFonts w:hint="eastAsia"/>
          <w:sz w:val="24"/>
          <w:szCs w:val="24"/>
        </w:rPr>
        <w:t>ороду катастрофически не хватает универсального спортивного зала. Многие спортивные отделения (легкая атлетика,  фитнес-аэробика, футбол, шахматы, бокс и др.) арендуют в школах залы, кабинеты</w:t>
      </w:r>
      <w:r>
        <w:rPr>
          <w:sz w:val="24"/>
          <w:szCs w:val="24"/>
        </w:rPr>
        <w:t xml:space="preserve">. </w:t>
      </w:r>
      <w:r w:rsidRPr="00596E7C">
        <w:rPr>
          <w:rFonts w:hint="eastAsia"/>
          <w:sz w:val="24"/>
          <w:szCs w:val="24"/>
        </w:rPr>
        <w:t>Какие перспективы решения этой проблемы?</w:t>
      </w:r>
    </w:p>
    <w:p w:rsidR="00403145" w:rsidRDefault="00596E7C" w:rsidP="00596E7C">
      <w:pPr>
        <w:pStyle w:val="Standard"/>
        <w:ind w:firstLine="567"/>
        <w:jc w:val="both"/>
        <w:rPr>
          <w:sz w:val="24"/>
          <w:szCs w:val="24"/>
        </w:rPr>
      </w:pPr>
      <w:r>
        <w:rPr>
          <w:sz w:val="24"/>
          <w:szCs w:val="24"/>
        </w:rPr>
        <w:t>ЛЕОНОВА Т.Н. ответила, что на данный момент семь спортивных ассоциаций готовят свои предложения для того, чтобы Администрация города смогла запроектировать многофункциональный спортивный комплекс.</w:t>
      </w:r>
    </w:p>
    <w:p w:rsidR="00596E7C" w:rsidRDefault="00403145" w:rsidP="00596E7C">
      <w:pPr>
        <w:pStyle w:val="Standard"/>
        <w:ind w:firstLine="567"/>
        <w:jc w:val="both"/>
        <w:rPr>
          <w:sz w:val="24"/>
          <w:szCs w:val="24"/>
        </w:rPr>
      </w:pPr>
      <w:r>
        <w:rPr>
          <w:sz w:val="24"/>
          <w:szCs w:val="24"/>
        </w:rPr>
        <w:t xml:space="preserve">Одиннадцатый вопрос: </w:t>
      </w:r>
      <w:r w:rsidR="00596E7C">
        <w:rPr>
          <w:sz w:val="24"/>
          <w:szCs w:val="24"/>
        </w:rPr>
        <w:t xml:space="preserve"> </w:t>
      </w:r>
      <w:r>
        <w:rPr>
          <w:sz w:val="24"/>
          <w:szCs w:val="24"/>
        </w:rPr>
        <w:t>к</w:t>
      </w:r>
      <w:r w:rsidRPr="00403145">
        <w:rPr>
          <w:rFonts w:hint="eastAsia"/>
          <w:sz w:val="24"/>
          <w:szCs w:val="24"/>
        </w:rPr>
        <w:t>акие перспективы развития города Обнинска как наукограда в связи с окончанием статуса в 2024 году?</w:t>
      </w:r>
    </w:p>
    <w:p w:rsidR="00403145" w:rsidRDefault="00403145" w:rsidP="00596E7C">
      <w:pPr>
        <w:pStyle w:val="Standard"/>
        <w:ind w:firstLine="567"/>
        <w:jc w:val="both"/>
        <w:rPr>
          <w:sz w:val="24"/>
          <w:szCs w:val="24"/>
        </w:rPr>
      </w:pPr>
      <w:r>
        <w:rPr>
          <w:sz w:val="24"/>
          <w:szCs w:val="24"/>
        </w:rPr>
        <w:t xml:space="preserve">ЛЕОНОВА Т.Н. ответила,  что город </w:t>
      </w:r>
      <w:r w:rsidR="00AB61CD">
        <w:rPr>
          <w:sz w:val="24"/>
          <w:szCs w:val="24"/>
        </w:rPr>
        <w:t xml:space="preserve">открывает новые современные школы и центры детского развития, создает новые технопарки, все это говорит о том, что город готовит новых ученых, которые придут работать в городские </w:t>
      </w:r>
      <w:r>
        <w:rPr>
          <w:sz w:val="24"/>
          <w:szCs w:val="24"/>
        </w:rPr>
        <w:t>научно-исследовательские центры</w:t>
      </w:r>
      <w:r w:rsidR="00AB61CD">
        <w:rPr>
          <w:sz w:val="24"/>
          <w:szCs w:val="24"/>
        </w:rPr>
        <w:t xml:space="preserve">. </w:t>
      </w:r>
      <w:r w:rsidR="00AB61CD" w:rsidRPr="00AB61CD">
        <w:rPr>
          <w:rFonts w:hint="eastAsia"/>
          <w:sz w:val="24"/>
          <w:szCs w:val="24"/>
        </w:rPr>
        <w:t>Ежегодно город Обнинск подтверждает статус наукограда, о чем свидетельствуют сведения о деятельности организаций и обособленных подразделений научно-производственного комплекса города Обнинска.</w:t>
      </w:r>
      <w:r w:rsidR="00AB61CD">
        <w:rPr>
          <w:sz w:val="24"/>
          <w:szCs w:val="24"/>
        </w:rPr>
        <w:t xml:space="preserve"> Город Обнинск считается инновационной столицей Калужской области.</w:t>
      </w:r>
    </w:p>
    <w:p w:rsidR="00AB61CD" w:rsidRDefault="00AB61CD" w:rsidP="00596E7C">
      <w:pPr>
        <w:pStyle w:val="Standard"/>
        <w:ind w:firstLine="567"/>
        <w:jc w:val="both"/>
        <w:rPr>
          <w:sz w:val="24"/>
          <w:szCs w:val="24"/>
        </w:rPr>
      </w:pPr>
      <w:r>
        <w:rPr>
          <w:sz w:val="24"/>
          <w:szCs w:val="24"/>
        </w:rPr>
        <w:t>Двенадцатый вопрос: р</w:t>
      </w:r>
      <w:r w:rsidRPr="00AB61CD">
        <w:rPr>
          <w:rFonts w:hint="eastAsia"/>
          <w:sz w:val="24"/>
          <w:szCs w:val="24"/>
        </w:rPr>
        <w:t>ассматривается ли возможность расширения стоянки у МРНЦ имени А. Ф. Цыба?</w:t>
      </w:r>
    </w:p>
    <w:p w:rsidR="000268CF" w:rsidRDefault="008403E6" w:rsidP="00D939E3">
      <w:pPr>
        <w:pStyle w:val="Standard"/>
        <w:ind w:firstLine="567"/>
        <w:jc w:val="both"/>
        <w:rPr>
          <w:sz w:val="24"/>
          <w:szCs w:val="24"/>
        </w:rPr>
      </w:pPr>
      <w:r>
        <w:rPr>
          <w:sz w:val="24"/>
          <w:szCs w:val="24"/>
        </w:rPr>
        <w:t>ЛЕОНОВА Т.Н. ответила, что п</w:t>
      </w:r>
      <w:r w:rsidRPr="008403E6">
        <w:rPr>
          <w:rFonts w:hint="eastAsia"/>
          <w:sz w:val="24"/>
          <w:szCs w:val="24"/>
        </w:rPr>
        <w:t xml:space="preserve">роведение данных </w:t>
      </w:r>
      <w:r>
        <w:rPr>
          <w:rFonts w:hint="eastAsia"/>
          <w:sz w:val="24"/>
          <w:szCs w:val="24"/>
        </w:rPr>
        <w:t>работ запланировано на 2021 год</w:t>
      </w:r>
      <w:r w:rsidR="007E582C">
        <w:rPr>
          <w:sz w:val="24"/>
          <w:szCs w:val="24"/>
        </w:rPr>
        <w:t xml:space="preserve"> за счет средств </w:t>
      </w:r>
      <w:r>
        <w:rPr>
          <w:sz w:val="24"/>
          <w:szCs w:val="24"/>
        </w:rPr>
        <w:t>бюджета города</w:t>
      </w:r>
      <w:r w:rsidRPr="008403E6">
        <w:rPr>
          <w:rFonts w:hint="eastAsia"/>
          <w:sz w:val="24"/>
          <w:szCs w:val="24"/>
        </w:rPr>
        <w:t>.</w:t>
      </w:r>
    </w:p>
    <w:p w:rsidR="000268CF" w:rsidRPr="008308EC" w:rsidRDefault="000268CF" w:rsidP="00D939E3">
      <w:pPr>
        <w:pStyle w:val="Standard"/>
        <w:ind w:firstLine="567"/>
        <w:jc w:val="both"/>
        <w:rPr>
          <w:sz w:val="24"/>
          <w:szCs w:val="24"/>
        </w:rPr>
      </w:pPr>
    </w:p>
    <w:p w:rsidR="00C86F4A" w:rsidRPr="008308EC" w:rsidRDefault="00C86F4A" w:rsidP="00C86F4A">
      <w:pPr>
        <w:pStyle w:val="Standard"/>
        <w:ind w:firstLine="540"/>
        <w:jc w:val="both"/>
        <w:rPr>
          <w:sz w:val="24"/>
          <w:szCs w:val="24"/>
        </w:rPr>
      </w:pPr>
      <w:r w:rsidRPr="008308EC">
        <w:rPr>
          <w:sz w:val="24"/>
          <w:szCs w:val="24"/>
        </w:rPr>
        <w:t>АРТЕМЬЕВ Г.Ю. предложил задать вопросы.</w:t>
      </w:r>
    </w:p>
    <w:p w:rsidR="008403E6" w:rsidRDefault="008403E6" w:rsidP="00C86F4A">
      <w:pPr>
        <w:pStyle w:val="Standard"/>
        <w:ind w:firstLine="540"/>
        <w:jc w:val="both"/>
        <w:rPr>
          <w:sz w:val="24"/>
          <w:szCs w:val="24"/>
        </w:rPr>
      </w:pPr>
      <w:r>
        <w:rPr>
          <w:sz w:val="24"/>
          <w:szCs w:val="24"/>
        </w:rPr>
        <w:t xml:space="preserve">ЖУРАВЛЕВ М.В. </w:t>
      </w:r>
      <w:r w:rsidR="00385C5F">
        <w:rPr>
          <w:sz w:val="24"/>
          <w:szCs w:val="24"/>
        </w:rPr>
        <w:t>спросил</w:t>
      </w:r>
      <w:r>
        <w:rPr>
          <w:sz w:val="24"/>
          <w:szCs w:val="24"/>
        </w:rPr>
        <w:t>, как будет развиваться инфраструктура земельного надела для многодетных семей в районе Госсортучастка? В какие сроки на данном участке будут проведены коммуникации, построены детские сады, школы и магазины, когда сделают там автомобильную дорогу?</w:t>
      </w:r>
    </w:p>
    <w:p w:rsidR="008403E6" w:rsidRDefault="008403E6" w:rsidP="00C86F4A">
      <w:pPr>
        <w:pStyle w:val="Standard"/>
        <w:ind w:firstLine="540"/>
        <w:jc w:val="both"/>
        <w:rPr>
          <w:sz w:val="24"/>
          <w:szCs w:val="24"/>
        </w:rPr>
      </w:pPr>
      <w:r>
        <w:rPr>
          <w:sz w:val="24"/>
          <w:szCs w:val="24"/>
        </w:rPr>
        <w:t>ЛЕОНОВА Т.Н. ответила, что земли Госсортучастка находятся на территории Малоярославецкого района. В настоящее время два муниципалитета готовят предложения по формированию подъездных путей. Все предложения будут направлены Губернатору Калужской области для понимания</w:t>
      </w:r>
      <w:r w:rsidR="00CE4404">
        <w:rPr>
          <w:sz w:val="24"/>
          <w:szCs w:val="24"/>
        </w:rPr>
        <w:t>,</w:t>
      </w:r>
      <w:r>
        <w:rPr>
          <w:sz w:val="24"/>
          <w:szCs w:val="24"/>
        </w:rPr>
        <w:t xml:space="preserve"> </w:t>
      </w:r>
      <w:r w:rsidR="00CE4404">
        <w:rPr>
          <w:sz w:val="24"/>
          <w:szCs w:val="24"/>
        </w:rPr>
        <w:t xml:space="preserve">из какого бюджета </w:t>
      </w:r>
      <w:r w:rsidR="00385C5F">
        <w:rPr>
          <w:sz w:val="24"/>
          <w:szCs w:val="24"/>
        </w:rPr>
        <w:t>и в каком количестве буде</w:t>
      </w:r>
      <w:r w:rsidR="00CE4404">
        <w:rPr>
          <w:sz w:val="24"/>
          <w:szCs w:val="24"/>
        </w:rPr>
        <w:t xml:space="preserve">т </w:t>
      </w:r>
      <w:r w:rsidR="00385C5F">
        <w:rPr>
          <w:sz w:val="24"/>
          <w:szCs w:val="24"/>
        </w:rPr>
        <w:t>произведено финансирование данных работ. Добавила, что первое и основное – это организовать подъездные пути к выделенным участкам.</w:t>
      </w:r>
    </w:p>
    <w:p w:rsidR="00385C5F" w:rsidRDefault="00385C5F" w:rsidP="00C86F4A">
      <w:pPr>
        <w:pStyle w:val="Standard"/>
        <w:ind w:firstLine="540"/>
        <w:jc w:val="both"/>
        <w:rPr>
          <w:sz w:val="24"/>
          <w:szCs w:val="24"/>
        </w:rPr>
      </w:pPr>
      <w:r>
        <w:rPr>
          <w:sz w:val="24"/>
          <w:szCs w:val="24"/>
        </w:rPr>
        <w:t>ЖУРАВЛЕВ М.В. поинтересовался, когда планируется открытие 18 школы, и будет ли организован общественный транспорт до школы?</w:t>
      </w:r>
    </w:p>
    <w:p w:rsidR="00664A36" w:rsidRDefault="00385C5F" w:rsidP="00C86F4A">
      <w:pPr>
        <w:pStyle w:val="Standard"/>
        <w:ind w:firstLine="540"/>
        <w:jc w:val="both"/>
        <w:rPr>
          <w:sz w:val="24"/>
          <w:szCs w:val="24"/>
        </w:rPr>
      </w:pPr>
      <w:r>
        <w:rPr>
          <w:sz w:val="24"/>
          <w:szCs w:val="24"/>
        </w:rPr>
        <w:t xml:space="preserve">ЛЕОНОВА Т.Н. ответила, что ФТШ планирует свой переезд в здание школы № 18 уже к четвертой четверти, а сама школа начнет свою работу с сентября 2021 года. Что касается транспорта, в настоящий момент уже организованы два маршрута (№ 18 и </w:t>
      </w:r>
      <w:r w:rsidR="009C4FF6">
        <w:rPr>
          <w:sz w:val="24"/>
          <w:szCs w:val="24"/>
        </w:rPr>
        <w:t>№ </w:t>
      </w:r>
      <w:r>
        <w:rPr>
          <w:sz w:val="24"/>
          <w:szCs w:val="24"/>
        </w:rPr>
        <w:t>19)</w:t>
      </w:r>
      <w:r w:rsidR="009C4FF6">
        <w:rPr>
          <w:sz w:val="24"/>
          <w:szCs w:val="24"/>
        </w:rPr>
        <w:t xml:space="preserve">, которые </w:t>
      </w:r>
      <w:r w:rsidR="00664A36">
        <w:rPr>
          <w:sz w:val="24"/>
          <w:szCs w:val="24"/>
        </w:rPr>
        <w:t>совершают остановку напротив микрорайона «Экодолье».</w:t>
      </w:r>
    </w:p>
    <w:p w:rsidR="00664A36" w:rsidRDefault="00664A36" w:rsidP="00C86F4A">
      <w:pPr>
        <w:pStyle w:val="Standard"/>
        <w:ind w:firstLine="540"/>
        <w:jc w:val="both"/>
        <w:rPr>
          <w:sz w:val="24"/>
          <w:szCs w:val="24"/>
        </w:rPr>
      </w:pPr>
      <w:r>
        <w:rPr>
          <w:sz w:val="24"/>
          <w:szCs w:val="24"/>
        </w:rPr>
        <w:t>ПАХОМЕНКО К.В. спросил, когда создавался инновационный центр «Сколково» были разговоры, что будет открыт еще один такой центр в городе Обнинске,  так ли это?</w:t>
      </w:r>
    </w:p>
    <w:p w:rsidR="00385C5F" w:rsidRDefault="00664A36" w:rsidP="00C86F4A">
      <w:pPr>
        <w:pStyle w:val="Standard"/>
        <w:ind w:firstLine="540"/>
        <w:jc w:val="both"/>
        <w:rPr>
          <w:sz w:val="24"/>
          <w:szCs w:val="24"/>
        </w:rPr>
      </w:pPr>
      <w:r>
        <w:rPr>
          <w:sz w:val="24"/>
          <w:szCs w:val="24"/>
        </w:rPr>
        <w:t>ЛЕОНОВ</w:t>
      </w:r>
      <w:r w:rsidR="007E582C">
        <w:rPr>
          <w:sz w:val="24"/>
          <w:szCs w:val="24"/>
        </w:rPr>
        <w:t>А</w:t>
      </w:r>
      <w:r>
        <w:rPr>
          <w:sz w:val="24"/>
          <w:szCs w:val="24"/>
        </w:rPr>
        <w:t xml:space="preserve"> Т.Н. ответила, что инновационный научно-технологический центр</w:t>
      </w:r>
      <w:r w:rsidR="00FA4F40">
        <w:rPr>
          <w:sz w:val="24"/>
          <w:szCs w:val="24"/>
        </w:rPr>
        <w:t xml:space="preserve"> (ИНТЦ – парк атомных и медицинских технологий) – это и есть</w:t>
      </w:r>
      <w:r>
        <w:rPr>
          <w:sz w:val="24"/>
          <w:szCs w:val="24"/>
        </w:rPr>
        <w:t xml:space="preserve"> </w:t>
      </w:r>
      <w:r w:rsidR="00FA4F40">
        <w:rPr>
          <w:sz w:val="24"/>
          <w:szCs w:val="24"/>
        </w:rPr>
        <w:t>инновационный</w:t>
      </w:r>
      <w:r>
        <w:rPr>
          <w:sz w:val="24"/>
          <w:szCs w:val="24"/>
        </w:rPr>
        <w:t xml:space="preserve"> центр  «Сколково».</w:t>
      </w:r>
    </w:p>
    <w:p w:rsidR="00FA4F40" w:rsidRDefault="00FA4F40" w:rsidP="00C86F4A">
      <w:pPr>
        <w:pStyle w:val="Standard"/>
        <w:ind w:firstLine="540"/>
        <w:jc w:val="both"/>
        <w:rPr>
          <w:sz w:val="24"/>
          <w:szCs w:val="24"/>
        </w:rPr>
      </w:pPr>
      <w:r>
        <w:rPr>
          <w:sz w:val="24"/>
          <w:szCs w:val="24"/>
        </w:rPr>
        <w:t xml:space="preserve">ЗАЕЛЕНКОВ Д.Н. </w:t>
      </w:r>
      <w:r w:rsidR="001868E0">
        <w:rPr>
          <w:sz w:val="24"/>
          <w:szCs w:val="24"/>
        </w:rPr>
        <w:t>поинтересовался, когда состоится заседание оргкомитета по подготовке празднования 65-летия города</w:t>
      </w:r>
      <w:r w:rsidR="002E6599">
        <w:rPr>
          <w:sz w:val="24"/>
          <w:szCs w:val="24"/>
        </w:rPr>
        <w:t>?</w:t>
      </w:r>
    </w:p>
    <w:p w:rsidR="002E6599" w:rsidRDefault="002E6599" w:rsidP="00C86F4A">
      <w:pPr>
        <w:pStyle w:val="Standard"/>
        <w:ind w:firstLine="540"/>
        <w:jc w:val="both"/>
        <w:rPr>
          <w:sz w:val="24"/>
          <w:szCs w:val="24"/>
        </w:rPr>
      </w:pPr>
      <w:r>
        <w:rPr>
          <w:sz w:val="24"/>
          <w:szCs w:val="24"/>
        </w:rPr>
        <w:t xml:space="preserve">ЛЕОНОВА Т.Н. ответила, что </w:t>
      </w:r>
      <w:r w:rsidR="00FE690E">
        <w:rPr>
          <w:sz w:val="24"/>
          <w:szCs w:val="24"/>
        </w:rPr>
        <w:t xml:space="preserve">заседание </w:t>
      </w:r>
      <w:r>
        <w:rPr>
          <w:sz w:val="24"/>
          <w:szCs w:val="24"/>
        </w:rPr>
        <w:t>оргкомитет</w:t>
      </w:r>
      <w:r w:rsidR="00FE690E">
        <w:rPr>
          <w:sz w:val="24"/>
          <w:szCs w:val="24"/>
        </w:rPr>
        <w:t>а состоится</w:t>
      </w:r>
      <w:r>
        <w:rPr>
          <w:sz w:val="24"/>
          <w:szCs w:val="24"/>
        </w:rPr>
        <w:t xml:space="preserve"> на следующей неделе, точная дата не определена, т.к. в состав комитета входят представители Администрации Губернатора Калужской области, в настоящее время идет согласовани</w:t>
      </w:r>
      <w:r w:rsidR="007E582C">
        <w:rPr>
          <w:sz w:val="24"/>
          <w:szCs w:val="24"/>
        </w:rPr>
        <w:t>е</w:t>
      </w:r>
      <w:r>
        <w:rPr>
          <w:sz w:val="24"/>
          <w:szCs w:val="24"/>
        </w:rPr>
        <w:t xml:space="preserve"> даты.</w:t>
      </w:r>
    </w:p>
    <w:p w:rsidR="002E6599" w:rsidRDefault="007E582C" w:rsidP="00C86F4A">
      <w:pPr>
        <w:pStyle w:val="Standard"/>
        <w:ind w:firstLine="540"/>
        <w:jc w:val="both"/>
        <w:rPr>
          <w:sz w:val="24"/>
          <w:szCs w:val="24"/>
        </w:rPr>
      </w:pPr>
      <w:r>
        <w:rPr>
          <w:sz w:val="24"/>
          <w:szCs w:val="24"/>
        </w:rPr>
        <w:t xml:space="preserve">КОСИНСКАЯ А.Б. сообщила, что </w:t>
      </w:r>
      <w:r w:rsidR="00654DE8">
        <w:rPr>
          <w:sz w:val="24"/>
          <w:szCs w:val="24"/>
        </w:rPr>
        <w:t xml:space="preserve">главе Администрации города </w:t>
      </w:r>
      <w:r w:rsidR="001B3B86">
        <w:rPr>
          <w:sz w:val="24"/>
          <w:szCs w:val="24"/>
        </w:rPr>
        <w:t>был задан ряд</w:t>
      </w:r>
      <w:r w:rsidR="00654DE8">
        <w:rPr>
          <w:sz w:val="24"/>
          <w:szCs w:val="24"/>
        </w:rPr>
        <w:t xml:space="preserve"> вопрос</w:t>
      </w:r>
      <w:r w:rsidR="001B3B86">
        <w:rPr>
          <w:sz w:val="24"/>
          <w:szCs w:val="24"/>
        </w:rPr>
        <w:t>ов</w:t>
      </w:r>
      <w:r w:rsidR="00654DE8">
        <w:rPr>
          <w:sz w:val="24"/>
          <w:szCs w:val="24"/>
        </w:rPr>
        <w:t xml:space="preserve"> о</w:t>
      </w:r>
      <w:r w:rsidR="001B3B86">
        <w:rPr>
          <w:sz w:val="24"/>
          <w:szCs w:val="24"/>
        </w:rPr>
        <w:t xml:space="preserve"> приезжих мигрантах в город. </w:t>
      </w:r>
      <w:r w:rsidR="001B3B86" w:rsidRPr="001B3B86">
        <w:rPr>
          <w:sz w:val="24"/>
          <w:szCs w:val="24"/>
        </w:rPr>
        <w:t>В конце 2013 года была создана Межведомственная комиссия по анализу привлечения и использования иностранной рабочей силы</w:t>
      </w:r>
      <w:r w:rsidR="001B3B86">
        <w:rPr>
          <w:sz w:val="24"/>
          <w:szCs w:val="24"/>
        </w:rPr>
        <w:t xml:space="preserve">, а в конце 2018 </w:t>
      </w:r>
      <w:r w:rsidR="001B3B86" w:rsidRPr="001B3B86">
        <w:rPr>
          <w:rFonts w:hint="eastAsia"/>
          <w:sz w:val="24"/>
          <w:szCs w:val="24"/>
        </w:rPr>
        <w:t>года бы</w:t>
      </w:r>
      <w:r w:rsidR="001B3B86">
        <w:rPr>
          <w:rFonts w:hint="eastAsia"/>
          <w:sz w:val="24"/>
          <w:szCs w:val="24"/>
        </w:rPr>
        <w:t>ло принято постановление</w:t>
      </w:r>
      <w:r w:rsidR="001B3B86" w:rsidRPr="001B3B86">
        <w:rPr>
          <w:rFonts w:hint="eastAsia"/>
          <w:sz w:val="24"/>
          <w:szCs w:val="24"/>
        </w:rPr>
        <w:t xml:space="preserve"> об </w:t>
      </w:r>
      <w:r w:rsidR="00CE7BD7">
        <w:rPr>
          <w:sz w:val="24"/>
          <w:szCs w:val="24"/>
        </w:rPr>
        <w:t xml:space="preserve">упразднении </w:t>
      </w:r>
      <w:r w:rsidR="001B3B86">
        <w:rPr>
          <w:sz w:val="24"/>
          <w:szCs w:val="24"/>
        </w:rPr>
        <w:t xml:space="preserve"> данной комиссии. Поинтересовалась, может</w:t>
      </w:r>
      <w:r w:rsidR="006319DA">
        <w:rPr>
          <w:sz w:val="24"/>
          <w:szCs w:val="24"/>
        </w:rPr>
        <w:t>,</w:t>
      </w:r>
      <w:r w:rsidR="001B3B86">
        <w:rPr>
          <w:sz w:val="24"/>
          <w:szCs w:val="24"/>
        </w:rPr>
        <w:t xml:space="preserve">  </w:t>
      </w:r>
      <w:r w:rsidR="00CE7BD7">
        <w:rPr>
          <w:sz w:val="24"/>
          <w:szCs w:val="24"/>
        </w:rPr>
        <w:t>есть необходимость вновь создать</w:t>
      </w:r>
      <w:r w:rsidR="001B3B86">
        <w:rPr>
          <w:sz w:val="24"/>
          <w:szCs w:val="24"/>
        </w:rPr>
        <w:t xml:space="preserve">  Межведомственную комиссию и организовать ее работу?</w:t>
      </w:r>
    </w:p>
    <w:p w:rsidR="001B3B86" w:rsidRDefault="001B3B86" w:rsidP="00C86F4A">
      <w:pPr>
        <w:pStyle w:val="Standard"/>
        <w:ind w:firstLine="540"/>
        <w:jc w:val="both"/>
        <w:rPr>
          <w:sz w:val="24"/>
          <w:szCs w:val="24"/>
        </w:rPr>
      </w:pPr>
      <w:r>
        <w:rPr>
          <w:sz w:val="24"/>
          <w:szCs w:val="24"/>
        </w:rPr>
        <w:t xml:space="preserve">Добавила, что, по мнению жителей, в городе переизбыток мигрантов. Многие мигранты ведут асоциальный образ жизни. </w:t>
      </w:r>
    </w:p>
    <w:p w:rsidR="001B3B86" w:rsidRDefault="001B3B86" w:rsidP="00C86F4A">
      <w:pPr>
        <w:pStyle w:val="Standard"/>
        <w:ind w:firstLine="540"/>
        <w:jc w:val="both"/>
        <w:rPr>
          <w:sz w:val="24"/>
          <w:szCs w:val="24"/>
        </w:rPr>
      </w:pPr>
      <w:r>
        <w:rPr>
          <w:sz w:val="24"/>
          <w:szCs w:val="24"/>
        </w:rPr>
        <w:t>ЛЕ</w:t>
      </w:r>
      <w:r w:rsidR="00CE7BD7">
        <w:rPr>
          <w:sz w:val="24"/>
          <w:szCs w:val="24"/>
        </w:rPr>
        <w:t>ОНОВА Т.Н. ответила, что вопрос, касающийся мигрантов</w:t>
      </w:r>
      <w:r w:rsidR="007E582C">
        <w:rPr>
          <w:sz w:val="24"/>
          <w:szCs w:val="24"/>
        </w:rPr>
        <w:t>,</w:t>
      </w:r>
      <w:r w:rsidR="00CE7BD7">
        <w:rPr>
          <w:sz w:val="24"/>
          <w:szCs w:val="24"/>
        </w:rPr>
        <w:t xml:space="preserve"> достаточно острый</w:t>
      </w:r>
      <w:r w:rsidR="00DD367F">
        <w:rPr>
          <w:sz w:val="24"/>
          <w:szCs w:val="24"/>
        </w:rPr>
        <w:t xml:space="preserve"> и,</w:t>
      </w:r>
      <w:r w:rsidR="00CE7BD7">
        <w:rPr>
          <w:sz w:val="24"/>
          <w:szCs w:val="24"/>
        </w:rPr>
        <w:t xml:space="preserve"> привлекая иностранных жителей, Администрация города преследует несколько задач.</w:t>
      </w:r>
      <w:r w:rsidR="00DD367F">
        <w:rPr>
          <w:sz w:val="24"/>
          <w:szCs w:val="24"/>
        </w:rPr>
        <w:t xml:space="preserve"> Отметила, что когда по Калужской области безработица составляет 1 % - это значит, что бизнес не развивается, нет рабочей силы: встали стройки, управляющие компании не могут нанять дворников и уборщиков, не хватает  разнорабочих на многих предприятиях. Предложила совместно подумать о создании Межведомственной комиссии, т.к. Администрация города по вопросу мигрантов работает совместно  с МВД, ФСБ и прокуратурой города Обнинска.</w:t>
      </w:r>
    </w:p>
    <w:p w:rsidR="00DD367F" w:rsidRDefault="00DD367F" w:rsidP="00C86F4A">
      <w:pPr>
        <w:pStyle w:val="Standard"/>
        <w:ind w:firstLine="540"/>
        <w:jc w:val="both"/>
        <w:rPr>
          <w:sz w:val="24"/>
          <w:szCs w:val="24"/>
        </w:rPr>
      </w:pPr>
      <w:r>
        <w:rPr>
          <w:sz w:val="24"/>
          <w:szCs w:val="24"/>
        </w:rPr>
        <w:t>Добавила, что в настоящее время город не сможет жить без мигрантов. Для развития города необходим приток населения, другой вопрос</w:t>
      </w:r>
      <w:r w:rsidR="006319DA">
        <w:rPr>
          <w:sz w:val="24"/>
          <w:szCs w:val="24"/>
        </w:rPr>
        <w:t>,</w:t>
      </w:r>
      <w:r>
        <w:rPr>
          <w:sz w:val="24"/>
          <w:szCs w:val="24"/>
        </w:rPr>
        <w:t xml:space="preserve"> из каких стран</w:t>
      </w:r>
      <w:r w:rsidR="006319DA">
        <w:rPr>
          <w:sz w:val="24"/>
          <w:szCs w:val="24"/>
        </w:rPr>
        <w:t>, в каком количестве и что делать с семьями приезжих мигрантов, как помочь им легче адаптироваться.</w:t>
      </w:r>
    </w:p>
    <w:p w:rsidR="006319DA" w:rsidRDefault="006319DA" w:rsidP="00C86F4A">
      <w:pPr>
        <w:pStyle w:val="Standard"/>
        <w:ind w:firstLine="540"/>
        <w:jc w:val="both"/>
        <w:rPr>
          <w:sz w:val="24"/>
          <w:szCs w:val="24"/>
        </w:rPr>
      </w:pPr>
      <w:r>
        <w:rPr>
          <w:sz w:val="24"/>
          <w:szCs w:val="24"/>
        </w:rPr>
        <w:t xml:space="preserve">КОСИНСКАЯ А.Б. </w:t>
      </w:r>
      <w:r w:rsidR="00B70D89">
        <w:rPr>
          <w:sz w:val="24"/>
          <w:szCs w:val="24"/>
        </w:rPr>
        <w:t xml:space="preserve">также поинтересовалась, кто подготовил ответ на ее вопрос о принятии </w:t>
      </w:r>
      <w:r w:rsidR="00B70D89" w:rsidRPr="00B70D89">
        <w:rPr>
          <w:rFonts w:hint="eastAsia"/>
          <w:sz w:val="24"/>
          <w:szCs w:val="24"/>
        </w:rPr>
        <w:t xml:space="preserve">мер </w:t>
      </w:r>
      <w:r w:rsidR="00B70D89">
        <w:rPr>
          <w:sz w:val="24"/>
          <w:szCs w:val="24"/>
        </w:rPr>
        <w:t>по</w:t>
      </w:r>
      <w:r w:rsidR="00B70D89" w:rsidRPr="00B70D89">
        <w:rPr>
          <w:rFonts w:hint="eastAsia"/>
          <w:sz w:val="24"/>
          <w:szCs w:val="24"/>
        </w:rPr>
        <w:t xml:space="preserve"> выселени</w:t>
      </w:r>
      <w:r w:rsidR="00B70D89">
        <w:rPr>
          <w:sz w:val="24"/>
          <w:szCs w:val="24"/>
        </w:rPr>
        <w:t>ю</w:t>
      </w:r>
      <w:r w:rsidR="00B70D89" w:rsidRPr="00B70D89">
        <w:rPr>
          <w:rFonts w:hint="eastAsia"/>
          <w:sz w:val="24"/>
          <w:szCs w:val="24"/>
        </w:rPr>
        <w:t xml:space="preserve"> жильцов, ведущих асоциальный образ жизни</w:t>
      </w:r>
      <w:r w:rsidR="007E582C">
        <w:rPr>
          <w:sz w:val="24"/>
          <w:szCs w:val="24"/>
        </w:rPr>
        <w:t>,</w:t>
      </w:r>
      <w:r w:rsidR="00B70D89" w:rsidRPr="00B70D89">
        <w:rPr>
          <w:rFonts w:hint="eastAsia"/>
          <w:sz w:val="24"/>
          <w:szCs w:val="24"/>
        </w:rPr>
        <w:t xml:space="preserve"> по адресу ул.Аксенова, д.15</w:t>
      </w:r>
      <w:r w:rsidR="00B70D89">
        <w:rPr>
          <w:sz w:val="24"/>
          <w:szCs w:val="24"/>
        </w:rPr>
        <w:t>.</w:t>
      </w:r>
    </w:p>
    <w:p w:rsidR="008403E6" w:rsidRDefault="00B70D89" w:rsidP="00C86F4A">
      <w:pPr>
        <w:pStyle w:val="Standard"/>
        <w:ind w:firstLine="540"/>
        <w:jc w:val="both"/>
        <w:rPr>
          <w:sz w:val="24"/>
          <w:szCs w:val="24"/>
        </w:rPr>
      </w:pPr>
      <w:r>
        <w:rPr>
          <w:sz w:val="24"/>
          <w:szCs w:val="24"/>
        </w:rPr>
        <w:t>ЛЕОНОВА Т.Н. ответила, что в данный момент не готова назвать имя исполнителя по данному вопросу, на неделе буде</w:t>
      </w:r>
      <w:r w:rsidR="0043699E">
        <w:rPr>
          <w:sz w:val="24"/>
          <w:szCs w:val="24"/>
        </w:rPr>
        <w:t>т подготовлен более расширенный</w:t>
      </w:r>
      <w:r>
        <w:rPr>
          <w:sz w:val="24"/>
          <w:szCs w:val="24"/>
        </w:rPr>
        <w:t xml:space="preserve"> ответ по данному вопросу с указанием исполнителя.</w:t>
      </w:r>
    </w:p>
    <w:p w:rsidR="0043699E" w:rsidRDefault="0043699E" w:rsidP="00C86F4A">
      <w:pPr>
        <w:pStyle w:val="Standard"/>
        <w:ind w:firstLine="540"/>
        <w:jc w:val="both"/>
        <w:rPr>
          <w:sz w:val="24"/>
          <w:szCs w:val="24"/>
        </w:rPr>
      </w:pPr>
    </w:p>
    <w:p w:rsidR="0043699E" w:rsidRDefault="0043699E" w:rsidP="00C86F4A">
      <w:pPr>
        <w:pStyle w:val="Standard"/>
        <w:ind w:firstLine="540"/>
        <w:jc w:val="both"/>
        <w:rPr>
          <w:sz w:val="24"/>
          <w:szCs w:val="24"/>
        </w:rPr>
      </w:pPr>
      <w:r>
        <w:rPr>
          <w:sz w:val="24"/>
          <w:szCs w:val="24"/>
        </w:rPr>
        <w:t>АРТЕМЬЕВ Г.Ю. поблагодарил Т.Н. Леонову за доклад и ответы на вопросы.</w:t>
      </w:r>
    </w:p>
    <w:p w:rsidR="00C86F4A" w:rsidRDefault="0043699E" w:rsidP="00C86F4A">
      <w:pPr>
        <w:pStyle w:val="Standard"/>
        <w:ind w:firstLine="540"/>
        <w:jc w:val="both"/>
        <w:rPr>
          <w:sz w:val="24"/>
          <w:szCs w:val="24"/>
        </w:rPr>
      </w:pPr>
      <w:r>
        <w:rPr>
          <w:sz w:val="24"/>
          <w:szCs w:val="24"/>
        </w:rPr>
        <w:t>П</w:t>
      </w:r>
      <w:r w:rsidR="00C86F4A" w:rsidRPr="00BF0F62">
        <w:rPr>
          <w:sz w:val="24"/>
          <w:szCs w:val="24"/>
        </w:rPr>
        <w:t>оставил проект решения на голосование.</w:t>
      </w:r>
    </w:p>
    <w:p w:rsidR="00C86F4A" w:rsidRPr="00BF0F62" w:rsidRDefault="00C86F4A" w:rsidP="00C86F4A">
      <w:pPr>
        <w:pStyle w:val="Standard"/>
        <w:ind w:firstLine="540"/>
        <w:jc w:val="both"/>
        <w:rPr>
          <w:sz w:val="24"/>
          <w:szCs w:val="24"/>
        </w:rPr>
      </w:pPr>
    </w:p>
    <w:p w:rsidR="00C86F4A" w:rsidRPr="00BF0F62" w:rsidRDefault="00C86F4A" w:rsidP="00C86F4A">
      <w:pPr>
        <w:pStyle w:val="Standard"/>
        <w:ind w:firstLine="567"/>
        <w:jc w:val="both"/>
        <w:rPr>
          <w:sz w:val="24"/>
          <w:szCs w:val="24"/>
        </w:rPr>
      </w:pPr>
      <w:r w:rsidRPr="00BF0F62">
        <w:rPr>
          <w:sz w:val="24"/>
          <w:szCs w:val="24"/>
        </w:rPr>
        <w:t>ГОЛОСОВАЛИ: «за» - 2</w:t>
      </w:r>
      <w:r w:rsidR="005106D4">
        <w:rPr>
          <w:sz w:val="24"/>
          <w:szCs w:val="24"/>
        </w:rPr>
        <w:t>6</w:t>
      </w:r>
      <w:r w:rsidRPr="00BF0F62">
        <w:rPr>
          <w:sz w:val="24"/>
          <w:szCs w:val="24"/>
        </w:rPr>
        <w:t>, «против» - 0, «воздержались» - 0.</w:t>
      </w:r>
    </w:p>
    <w:p w:rsidR="00D46401" w:rsidRDefault="00C86F4A" w:rsidP="00C86F4A">
      <w:pPr>
        <w:pStyle w:val="Standard"/>
        <w:ind w:firstLine="567"/>
        <w:jc w:val="both"/>
        <w:rPr>
          <w:sz w:val="24"/>
          <w:szCs w:val="24"/>
        </w:rPr>
      </w:pPr>
      <w:r w:rsidRPr="00BF0F62">
        <w:rPr>
          <w:sz w:val="24"/>
          <w:szCs w:val="24"/>
        </w:rPr>
        <w:t>Решение № 0</w:t>
      </w:r>
      <w:r>
        <w:rPr>
          <w:sz w:val="24"/>
          <w:szCs w:val="24"/>
        </w:rPr>
        <w:t>1</w:t>
      </w:r>
      <w:r w:rsidRPr="00BF0F62">
        <w:rPr>
          <w:sz w:val="24"/>
          <w:szCs w:val="24"/>
        </w:rPr>
        <w:t>-</w:t>
      </w:r>
      <w:r w:rsidR="004E6F1C">
        <w:rPr>
          <w:sz w:val="24"/>
          <w:szCs w:val="24"/>
        </w:rPr>
        <w:t>11</w:t>
      </w:r>
      <w:r w:rsidRPr="00BF0F62">
        <w:rPr>
          <w:sz w:val="24"/>
          <w:szCs w:val="24"/>
        </w:rPr>
        <w:t xml:space="preserve"> принято и прилагается.</w:t>
      </w:r>
    </w:p>
    <w:p w:rsidR="0043699E" w:rsidRDefault="0043699E" w:rsidP="00C86F4A">
      <w:pPr>
        <w:pStyle w:val="Standard"/>
        <w:ind w:firstLine="567"/>
        <w:jc w:val="both"/>
        <w:rPr>
          <w:sz w:val="24"/>
          <w:szCs w:val="24"/>
        </w:rPr>
      </w:pPr>
    </w:p>
    <w:p w:rsidR="0043699E" w:rsidRDefault="0043699E" w:rsidP="00C86F4A">
      <w:pPr>
        <w:pStyle w:val="Standard"/>
        <w:ind w:firstLine="567"/>
        <w:jc w:val="both"/>
        <w:rPr>
          <w:sz w:val="24"/>
          <w:szCs w:val="24"/>
        </w:rPr>
      </w:pPr>
      <w:r>
        <w:rPr>
          <w:sz w:val="24"/>
          <w:szCs w:val="24"/>
        </w:rPr>
        <w:t>АРТЕМЬЕВ Г.Ю. предост</w:t>
      </w:r>
      <w:r w:rsidR="008726B4">
        <w:rPr>
          <w:sz w:val="24"/>
          <w:szCs w:val="24"/>
        </w:rPr>
        <w:t xml:space="preserve">авил слово </w:t>
      </w:r>
      <w:r w:rsidR="00F34B9C">
        <w:rPr>
          <w:sz w:val="24"/>
          <w:szCs w:val="24"/>
        </w:rPr>
        <w:t>Т.Н. Леоновой.</w:t>
      </w:r>
    </w:p>
    <w:p w:rsidR="00F34B9C" w:rsidRDefault="00F34B9C" w:rsidP="00C86F4A">
      <w:pPr>
        <w:pStyle w:val="Standard"/>
        <w:ind w:firstLine="567"/>
        <w:jc w:val="both"/>
        <w:rPr>
          <w:sz w:val="24"/>
          <w:szCs w:val="24"/>
        </w:rPr>
      </w:pPr>
      <w:r>
        <w:rPr>
          <w:sz w:val="24"/>
          <w:szCs w:val="24"/>
        </w:rPr>
        <w:t xml:space="preserve">ЛЕОНОВА Т.Н. поблагодарила депутатский корпус за слаженную совместную работу. Отметила, что на комитетах </w:t>
      </w:r>
      <w:r w:rsidR="00F6494C">
        <w:rPr>
          <w:sz w:val="24"/>
          <w:szCs w:val="24"/>
        </w:rPr>
        <w:t xml:space="preserve">и комиссиях </w:t>
      </w:r>
      <w:r>
        <w:rPr>
          <w:sz w:val="24"/>
          <w:szCs w:val="24"/>
        </w:rPr>
        <w:t>городского Собрания вопросы решаются со</w:t>
      </w:r>
      <w:r w:rsidR="00F6494C">
        <w:rPr>
          <w:sz w:val="24"/>
          <w:szCs w:val="24"/>
        </w:rPr>
        <w:t>вместно с Администрацией города</w:t>
      </w:r>
      <w:r>
        <w:rPr>
          <w:sz w:val="24"/>
          <w:szCs w:val="24"/>
        </w:rPr>
        <w:t>.</w:t>
      </w:r>
      <w:r w:rsidR="00F6494C">
        <w:rPr>
          <w:sz w:val="24"/>
          <w:szCs w:val="24"/>
        </w:rPr>
        <w:t xml:space="preserve"> Все городские мероприятия (спортивные и культурные) обсуждаются совместно с депутатами и с Администрацией города. </w:t>
      </w:r>
      <w:r>
        <w:rPr>
          <w:sz w:val="24"/>
          <w:szCs w:val="24"/>
        </w:rPr>
        <w:t xml:space="preserve"> </w:t>
      </w:r>
      <w:r w:rsidR="00F6494C">
        <w:rPr>
          <w:sz w:val="24"/>
          <w:szCs w:val="24"/>
        </w:rPr>
        <w:t>Добавила, что рабочий тандем представительной и исполнительной власти очень хорошо зарекомендовал себя в городе Обнинсе.</w:t>
      </w:r>
    </w:p>
    <w:p w:rsidR="00F6494C" w:rsidRDefault="00F6494C" w:rsidP="00C86F4A">
      <w:pPr>
        <w:pStyle w:val="Standard"/>
        <w:ind w:firstLine="567"/>
        <w:jc w:val="both"/>
        <w:rPr>
          <w:sz w:val="24"/>
          <w:szCs w:val="24"/>
        </w:rPr>
      </w:pPr>
    </w:p>
    <w:p w:rsidR="00F6494C" w:rsidRDefault="00F6494C" w:rsidP="00C86F4A">
      <w:pPr>
        <w:pStyle w:val="Standard"/>
        <w:ind w:firstLine="567"/>
        <w:jc w:val="both"/>
        <w:rPr>
          <w:sz w:val="24"/>
          <w:szCs w:val="24"/>
        </w:rPr>
      </w:pPr>
      <w:r>
        <w:rPr>
          <w:sz w:val="24"/>
          <w:szCs w:val="24"/>
        </w:rPr>
        <w:t xml:space="preserve">АРТЕМЬЕВ Г.Ю. предоставил слово </w:t>
      </w:r>
      <w:r w:rsidRPr="00F6494C">
        <w:rPr>
          <w:sz w:val="24"/>
          <w:szCs w:val="24"/>
        </w:rPr>
        <w:t>заместител</w:t>
      </w:r>
      <w:r>
        <w:rPr>
          <w:sz w:val="24"/>
          <w:szCs w:val="24"/>
        </w:rPr>
        <w:t>ю</w:t>
      </w:r>
      <w:r w:rsidRPr="00F6494C">
        <w:rPr>
          <w:sz w:val="24"/>
          <w:szCs w:val="24"/>
        </w:rPr>
        <w:t xml:space="preserve"> Губернатора Калужской области – руководител</w:t>
      </w:r>
      <w:r>
        <w:rPr>
          <w:sz w:val="24"/>
          <w:szCs w:val="24"/>
        </w:rPr>
        <w:t>ю</w:t>
      </w:r>
      <w:r w:rsidRPr="00F6494C">
        <w:rPr>
          <w:sz w:val="24"/>
          <w:szCs w:val="24"/>
        </w:rPr>
        <w:t xml:space="preserve"> администрации Губернатора Калужской области</w:t>
      </w:r>
      <w:r>
        <w:rPr>
          <w:sz w:val="24"/>
          <w:szCs w:val="24"/>
        </w:rPr>
        <w:t xml:space="preserve"> К.С. Башкатовой.</w:t>
      </w:r>
    </w:p>
    <w:p w:rsidR="00F6494C" w:rsidRDefault="00F6494C" w:rsidP="00C86F4A">
      <w:pPr>
        <w:pStyle w:val="Standard"/>
        <w:ind w:firstLine="567"/>
        <w:jc w:val="both"/>
        <w:rPr>
          <w:sz w:val="24"/>
          <w:szCs w:val="24"/>
        </w:rPr>
      </w:pPr>
      <w:r>
        <w:rPr>
          <w:sz w:val="24"/>
          <w:szCs w:val="24"/>
        </w:rPr>
        <w:t xml:space="preserve">БАШКАТОВА К.С. сообщила, что 2020 год выдался сложным, Администрация города столкнулась с новыми вызовами, но, несмотря на это, благодаря взвешенным решениям, принятым Правительством Калужской области и депутатским корпусом </w:t>
      </w:r>
      <w:r w:rsidR="005C7875">
        <w:rPr>
          <w:sz w:val="24"/>
          <w:szCs w:val="24"/>
        </w:rPr>
        <w:t xml:space="preserve">Обниского </w:t>
      </w:r>
      <w:r>
        <w:rPr>
          <w:sz w:val="24"/>
          <w:szCs w:val="24"/>
        </w:rPr>
        <w:t>городского Собрания</w:t>
      </w:r>
      <w:r w:rsidR="007E582C">
        <w:rPr>
          <w:sz w:val="24"/>
          <w:szCs w:val="24"/>
        </w:rPr>
        <w:t>,</w:t>
      </w:r>
      <w:r w:rsidR="006174F0">
        <w:rPr>
          <w:sz w:val="24"/>
          <w:szCs w:val="24"/>
        </w:rPr>
        <w:t xml:space="preserve"> Администрации города удалось выполнить все обязательства, взятые на себя в рамках национальных проектов, а также выполнить социальные обязательства. В 2020 году Администрация города успешно провела два значимых политических процесса.</w:t>
      </w:r>
    </w:p>
    <w:p w:rsidR="006174F0" w:rsidRDefault="006174F0" w:rsidP="00C86F4A">
      <w:pPr>
        <w:pStyle w:val="Standard"/>
        <w:ind w:firstLine="567"/>
        <w:jc w:val="both"/>
        <w:rPr>
          <w:sz w:val="24"/>
          <w:szCs w:val="24"/>
        </w:rPr>
      </w:pPr>
      <w:r>
        <w:rPr>
          <w:sz w:val="24"/>
          <w:szCs w:val="24"/>
        </w:rPr>
        <w:t xml:space="preserve">Добавила, что в городе Обнинске работает сплоченная команда людей, которые очень любят свой город. </w:t>
      </w:r>
    </w:p>
    <w:p w:rsidR="006174F0" w:rsidRPr="00787DC7" w:rsidRDefault="006174F0" w:rsidP="00C86F4A">
      <w:pPr>
        <w:pStyle w:val="Standard"/>
        <w:ind w:firstLine="567"/>
        <w:jc w:val="both"/>
        <w:rPr>
          <w:sz w:val="24"/>
          <w:szCs w:val="24"/>
        </w:rPr>
      </w:pPr>
      <w:r>
        <w:rPr>
          <w:sz w:val="24"/>
          <w:szCs w:val="24"/>
        </w:rPr>
        <w:t xml:space="preserve">Карина Сергеевна пожелала </w:t>
      </w:r>
      <w:r w:rsidR="00933FAB">
        <w:rPr>
          <w:sz w:val="24"/>
          <w:szCs w:val="24"/>
        </w:rPr>
        <w:t xml:space="preserve">городскому </w:t>
      </w:r>
      <w:r>
        <w:rPr>
          <w:sz w:val="24"/>
          <w:szCs w:val="24"/>
        </w:rPr>
        <w:t>Собрани</w:t>
      </w:r>
      <w:r w:rsidR="00933FAB">
        <w:rPr>
          <w:sz w:val="24"/>
          <w:szCs w:val="24"/>
        </w:rPr>
        <w:t>ю</w:t>
      </w:r>
      <w:r>
        <w:rPr>
          <w:sz w:val="24"/>
          <w:szCs w:val="24"/>
        </w:rPr>
        <w:t xml:space="preserve"> и  </w:t>
      </w:r>
      <w:r w:rsidR="00933FAB">
        <w:rPr>
          <w:sz w:val="24"/>
          <w:szCs w:val="24"/>
        </w:rPr>
        <w:t>Администрации города успехов и процветания в 2021 году.</w:t>
      </w:r>
    </w:p>
    <w:p w:rsidR="00954080" w:rsidRPr="00BF0F62" w:rsidRDefault="00954080" w:rsidP="00E0427A">
      <w:pPr>
        <w:pStyle w:val="Standard"/>
        <w:jc w:val="both"/>
        <w:rPr>
          <w:sz w:val="24"/>
          <w:szCs w:val="24"/>
        </w:rPr>
      </w:pPr>
    </w:p>
    <w:p w:rsidR="00871411" w:rsidRPr="00BF0F62" w:rsidRDefault="00871411" w:rsidP="00871411">
      <w:pPr>
        <w:pStyle w:val="Standard"/>
        <w:numPr>
          <w:ilvl w:val="0"/>
          <w:numId w:val="18"/>
        </w:numPr>
        <w:tabs>
          <w:tab w:val="left" w:pos="0"/>
          <w:tab w:val="left" w:pos="567"/>
          <w:tab w:val="left" w:pos="851"/>
        </w:tabs>
        <w:ind w:left="0" w:firstLine="568"/>
        <w:jc w:val="both"/>
        <w:rPr>
          <w:sz w:val="24"/>
          <w:szCs w:val="24"/>
        </w:rPr>
      </w:pPr>
      <w:r w:rsidRPr="00BF0F62">
        <w:rPr>
          <w:sz w:val="24"/>
          <w:szCs w:val="24"/>
        </w:rPr>
        <w:t xml:space="preserve">СЛУШАЛИ: </w:t>
      </w:r>
      <w:r>
        <w:rPr>
          <w:sz w:val="24"/>
          <w:szCs w:val="24"/>
        </w:rPr>
        <w:t>НАРУКОВА В.В</w:t>
      </w:r>
      <w:r w:rsidRPr="00BF0F62">
        <w:rPr>
          <w:sz w:val="24"/>
          <w:szCs w:val="24"/>
        </w:rPr>
        <w:t>. по второму вопросу повестки заседания городского Собрания «</w:t>
      </w:r>
      <w:r w:rsidRPr="004E6F1C">
        <w:rPr>
          <w:bCs/>
          <w:kern w:val="0"/>
          <w:sz w:val="24"/>
          <w:szCs w:val="24"/>
          <w:lang w:eastAsia="ru-RU"/>
        </w:rPr>
        <w:t>О внесении изменений и дополнений  в Устав муниципального образования  «Город Обнинск», утвержденный решением городского Собрания  от 04.07.2006 № 01-24</w:t>
      </w:r>
      <w:r w:rsidRPr="00BF0F62">
        <w:rPr>
          <w:sz w:val="24"/>
          <w:szCs w:val="24"/>
        </w:rPr>
        <w:t>».</w:t>
      </w:r>
    </w:p>
    <w:p w:rsidR="00871411" w:rsidRPr="00F50C5D" w:rsidRDefault="00871411" w:rsidP="00871411">
      <w:pPr>
        <w:ind w:firstLine="567"/>
        <w:jc w:val="both"/>
        <w:rPr>
          <w:rFonts w:ascii="Times New Roman" w:hAnsi="Times New Roman" w:cs="Times New Roman"/>
        </w:rPr>
      </w:pPr>
      <w:r>
        <w:rPr>
          <w:rFonts w:ascii="Times New Roman" w:hAnsi="Times New Roman" w:cs="Times New Roman"/>
        </w:rPr>
        <w:t xml:space="preserve">НАРУКОВ В.В. доложил, </w:t>
      </w:r>
      <w:r w:rsidRPr="004213BA">
        <w:rPr>
          <w:rFonts w:ascii="Times New Roman" w:hAnsi="Times New Roman" w:cs="Times New Roman"/>
        </w:rPr>
        <w:t>что</w:t>
      </w:r>
      <w:r>
        <w:rPr>
          <w:rFonts w:ascii="Times New Roman" w:hAnsi="Times New Roman" w:cs="Times New Roman"/>
        </w:rPr>
        <w:t xml:space="preserve"> и</w:t>
      </w:r>
      <w:r w:rsidRPr="00F50C5D">
        <w:rPr>
          <w:rFonts w:ascii="Times New Roman" w:hAnsi="Times New Roman" w:cs="Times New Roman"/>
        </w:rPr>
        <w:t>зменения в Устав города связаны с изменениями статьи 4 Закона Калужской области от 09.03.2010 № 648-ОЗ «</w:t>
      </w:r>
      <w:r>
        <w:rPr>
          <w:rFonts w:ascii="Times New Roman" w:hAnsi="Times New Roman" w:cs="Times New Roman"/>
        </w:rPr>
        <w:t>О</w:t>
      </w:r>
      <w:r w:rsidRPr="00F50C5D">
        <w:rPr>
          <w:rFonts w:ascii="Times New Roman" w:hAnsi="Times New Roman" w:cs="Times New Roman"/>
        </w:rPr>
        <w:t xml:space="preserve">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w:t>
      </w:r>
      <w:r w:rsidRPr="00F50C5D">
        <w:rPr>
          <w:rFonts w:ascii="Times New Roman" w:hAnsi="Times New Roman" w:cs="Times New Roman"/>
          <w:b/>
        </w:rPr>
        <w:t xml:space="preserve"> </w:t>
      </w:r>
      <w:r w:rsidRPr="00F50C5D">
        <w:rPr>
          <w:rFonts w:ascii="Times New Roman" w:hAnsi="Times New Roman" w:cs="Times New Roman"/>
        </w:rPr>
        <w:t xml:space="preserve">в </w:t>
      </w:r>
      <w:r>
        <w:rPr>
          <w:rFonts w:ascii="Times New Roman" w:hAnsi="Times New Roman" w:cs="Times New Roman"/>
        </w:rPr>
        <w:t>К</w:t>
      </w:r>
      <w:r w:rsidRPr="00F50C5D">
        <w:rPr>
          <w:rFonts w:ascii="Times New Roman" w:hAnsi="Times New Roman" w:cs="Times New Roman"/>
        </w:rPr>
        <w:t>алужской области». В данном Законе установлены  гарантии осуществления полномочий депутата, которые могут устанавливаться уставами муниципальных образований.</w:t>
      </w:r>
    </w:p>
    <w:p w:rsidR="00871411" w:rsidRPr="00F50C5D" w:rsidRDefault="002D72E6" w:rsidP="00871411">
      <w:pPr>
        <w:ind w:firstLine="567"/>
        <w:jc w:val="both"/>
        <w:rPr>
          <w:rFonts w:ascii="Times New Roman" w:hAnsi="Times New Roman" w:cs="Times New Roman"/>
        </w:rPr>
      </w:pPr>
      <w:r>
        <w:rPr>
          <w:rFonts w:ascii="Times New Roman" w:hAnsi="Times New Roman" w:cs="Times New Roman"/>
        </w:rPr>
        <w:t xml:space="preserve">30.12.2020 </w:t>
      </w:r>
      <w:r w:rsidR="00871411" w:rsidRPr="00F50C5D">
        <w:rPr>
          <w:rFonts w:ascii="Times New Roman" w:hAnsi="Times New Roman" w:cs="Times New Roman"/>
        </w:rPr>
        <w:t xml:space="preserve">указанная статья была дополнена еще одной гарантией осуществления полномочий депутата:  материально-финансовое обеспечение деятельности депутата в </w:t>
      </w:r>
      <w:r w:rsidR="00871411">
        <w:rPr>
          <w:rFonts w:ascii="Times New Roman" w:hAnsi="Times New Roman" w:cs="Times New Roman"/>
        </w:rPr>
        <w:t>размере и порядке, установленны</w:t>
      </w:r>
      <w:r w:rsidR="00871411" w:rsidRPr="00F50C5D">
        <w:rPr>
          <w:rFonts w:ascii="Times New Roman" w:hAnsi="Times New Roman" w:cs="Times New Roman"/>
        </w:rPr>
        <w:t>м</w:t>
      </w:r>
      <w:r w:rsidR="00871411">
        <w:rPr>
          <w:rFonts w:ascii="Times New Roman" w:hAnsi="Times New Roman" w:cs="Times New Roman"/>
        </w:rPr>
        <w:t>и</w:t>
      </w:r>
      <w:r w:rsidR="00871411" w:rsidRPr="00F50C5D">
        <w:rPr>
          <w:rFonts w:ascii="Times New Roman" w:hAnsi="Times New Roman" w:cs="Times New Roman"/>
        </w:rPr>
        <w:t xml:space="preserve"> муниципальным</w:t>
      </w:r>
      <w:r w:rsidR="00871411">
        <w:rPr>
          <w:rFonts w:ascii="Times New Roman" w:hAnsi="Times New Roman" w:cs="Times New Roman"/>
        </w:rPr>
        <w:t>и</w:t>
      </w:r>
      <w:r w:rsidR="00871411" w:rsidRPr="00F50C5D">
        <w:rPr>
          <w:rFonts w:ascii="Times New Roman" w:hAnsi="Times New Roman" w:cs="Times New Roman"/>
        </w:rPr>
        <w:t xml:space="preserve"> правовым</w:t>
      </w:r>
      <w:r w:rsidR="00871411">
        <w:rPr>
          <w:rFonts w:ascii="Times New Roman" w:hAnsi="Times New Roman" w:cs="Times New Roman"/>
        </w:rPr>
        <w:t>и</w:t>
      </w:r>
      <w:r w:rsidR="00871411" w:rsidRPr="00F50C5D">
        <w:rPr>
          <w:rFonts w:ascii="Times New Roman" w:hAnsi="Times New Roman" w:cs="Times New Roman"/>
        </w:rPr>
        <w:t xml:space="preserve"> акт</w:t>
      </w:r>
      <w:r w:rsidR="00871411">
        <w:rPr>
          <w:rFonts w:ascii="Times New Roman" w:hAnsi="Times New Roman" w:cs="Times New Roman"/>
        </w:rPr>
        <w:t>а</w:t>
      </w:r>
      <w:r w:rsidR="00871411" w:rsidRPr="00F50C5D">
        <w:rPr>
          <w:rFonts w:ascii="Times New Roman" w:hAnsi="Times New Roman" w:cs="Times New Roman"/>
        </w:rPr>
        <w:t>м</w:t>
      </w:r>
      <w:r w:rsidR="00871411">
        <w:rPr>
          <w:rFonts w:ascii="Times New Roman" w:hAnsi="Times New Roman" w:cs="Times New Roman"/>
        </w:rPr>
        <w:t>и</w:t>
      </w:r>
      <w:r w:rsidR="00871411" w:rsidRPr="00F50C5D">
        <w:rPr>
          <w:rFonts w:ascii="Times New Roman" w:hAnsi="Times New Roman" w:cs="Times New Roman"/>
        </w:rPr>
        <w:t>.</w:t>
      </w:r>
    </w:p>
    <w:p w:rsidR="00871411" w:rsidRPr="00F50C5D" w:rsidRDefault="00871411" w:rsidP="00871411">
      <w:pPr>
        <w:ind w:firstLine="567"/>
        <w:jc w:val="both"/>
        <w:rPr>
          <w:rFonts w:ascii="Times New Roman" w:hAnsi="Times New Roman" w:cs="Times New Roman"/>
        </w:rPr>
      </w:pPr>
      <w:r w:rsidRPr="00F50C5D">
        <w:rPr>
          <w:rFonts w:ascii="Times New Roman" w:hAnsi="Times New Roman" w:cs="Times New Roman"/>
        </w:rPr>
        <w:t xml:space="preserve">Предлагается включить в статью 26.1 </w:t>
      </w:r>
      <w:r w:rsidRPr="00F50C5D">
        <w:rPr>
          <w:rFonts w:ascii="Times New Roman" w:hAnsi="Times New Roman" w:cs="Times New Roman"/>
          <w:bCs/>
        </w:rPr>
        <w:t>«Гарантии осуществления полномочий депутата городского Собрания»</w:t>
      </w:r>
      <w:r>
        <w:rPr>
          <w:rFonts w:ascii="Times New Roman" w:hAnsi="Times New Roman" w:cs="Times New Roman"/>
          <w:bCs/>
        </w:rPr>
        <w:t xml:space="preserve"> </w:t>
      </w:r>
      <w:r w:rsidRPr="00F50C5D">
        <w:rPr>
          <w:rFonts w:ascii="Times New Roman" w:hAnsi="Times New Roman" w:cs="Times New Roman"/>
        </w:rPr>
        <w:t xml:space="preserve">Устава города гарантию материально-финансового обеспечения  деятельности депутата, а гарантию </w:t>
      </w:r>
      <w:r>
        <w:rPr>
          <w:rFonts w:ascii="Times New Roman" w:hAnsi="Times New Roman" w:cs="Times New Roman"/>
        </w:rPr>
        <w:t>«</w:t>
      </w:r>
      <w:r w:rsidRPr="00F50C5D">
        <w:rPr>
          <w:rFonts w:ascii="Times New Roman" w:hAnsi="Times New Roman" w:cs="Times New Roman"/>
          <w:bCs/>
        </w:rPr>
        <w:t>выплата компенсации за использование личного транспорта для осуществления полномочий депутата,  возмещение транспортных расходов, расходов на командировки в размерах и порядке, установленных Положением «О гарантиях осуществления деятельности депутата Обнинского городского Собрания, Главы городского самоуправления, Председателя городского Собрания»</w:t>
      </w:r>
      <w:r w:rsidRPr="00F50C5D">
        <w:rPr>
          <w:rFonts w:ascii="Times New Roman" w:hAnsi="Times New Roman" w:cs="Times New Roman"/>
        </w:rPr>
        <w:t xml:space="preserve">  исключить.</w:t>
      </w:r>
    </w:p>
    <w:p w:rsidR="00871411" w:rsidRPr="00F50C5D" w:rsidRDefault="00871411" w:rsidP="00871411">
      <w:pPr>
        <w:ind w:firstLine="567"/>
        <w:jc w:val="both"/>
        <w:rPr>
          <w:rFonts w:ascii="Times New Roman" w:hAnsi="Times New Roman" w:cs="Times New Roman"/>
        </w:rPr>
      </w:pPr>
      <w:r w:rsidRPr="00F50C5D">
        <w:rPr>
          <w:rFonts w:ascii="Times New Roman" w:hAnsi="Times New Roman" w:cs="Times New Roman"/>
        </w:rPr>
        <w:t>Таким образом, гарантии материально-финансового обеспечения  деятельности депутата будет достаточно, в том числе для покрытия расходов за использование личного транспорта.</w:t>
      </w:r>
    </w:p>
    <w:p w:rsidR="004213BA" w:rsidRDefault="00871411" w:rsidP="002C321A">
      <w:pPr>
        <w:ind w:firstLine="567"/>
        <w:jc w:val="both"/>
        <w:rPr>
          <w:iCs/>
        </w:rPr>
      </w:pPr>
      <w:r w:rsidRPr="00F50C5D">
        <w:rPr>
          <w:rFonts w:ascii="Times New Roman" w:hAnsi="Times New Roman" w:cs="Times New Roman"/>
        </w:rPr>
        <w:t>Данный вопрос был представлен на публичных слушаниях, также рассмотрен на комитете по законодательству и рекомендован к принятию городским Собранием.</w:t>
      </w:r>
    </w:p>
    <w:p w:rsidR="005410A8" w:rsidRPr="00BF0F62" w:rsidRDefault="005410A8" w:rsidP="002C321A">
      <w:pPr>
        <w:ind w:firstLine="567"/>
        <w:jc w:val="both"/>
        <w:rPr>
          <w:rFonts w:ascii="Times New Roman" w:hAnsi="Times New Roman" w:cs="Times New Roman"/>
        </w:rPr>
      </w:pPr>
    </w:p>
    <w:p w:rsidR="00D46401" w:rsidRPr="00BF0F62" w:rsidRDefault="00F96C59" w:rsidP="00E64217">
      <w:pPr>
        <w:pStyle w:val="Standard"/>
        <w:ind w:firstLine="540"/>
        <w:jc w:val="both"/>
        <w:rPr>
          <w:sz w:val="24"/>
          <w:szCs w:val="24"/>
        </w:rPr>
      </w:pPr>
      <w:r w:rsidRPr="00BF0F62">
        <w:rPr>
          <w:sz w:val="24"/>
          <w:szCs w:val="24"/>
        </w:rPr>
        <w:t>АРТЕМЬЕВ Г.Ю</w:t>
      </w:r>
      <w:r w:rsidR="00870869" w:rsidRPr="00BF0F62">
        <w:rPr>
          <w:sz w:val="24"/>
          <w:szCs w:val="24"/>
        </w:rPr>
        <w:t xml:space="preserve">. </w:t>
      </w:r>
      <w:r w:rsidR="00F04B32" w:rsidRPr="00BF0F62">
        <w:rPr>
          <w:sz w:val="24"/>
          <w:szCs w:val="24"/>
        </w:rPr>
        <w:t>предлож</w:t>
      </w:r>
      <w:r w:rsidR="005B7D6F">
        <w:rPr>
          <w:sz w:val="24"/>
          <w:szCs w:val="24"/>
        </w:rPr>
        <w:t>ил задать вопросы.</w:t>
      </w:r>
    </w:p>
    <w:p w:rsidR="004213BA" w:rsidRDefault="00C360A8">
      <w:pPr>
        <w:pStyle w:val="Standard"/>
        <w:ind w:firstLine="540"/>
        <w:jc w:val="both"/>
        <w:rPr>
          <w:sz w:val="24"/>
          <w:szCs w:val="24"/>
        </w:rPr>
      </w:pPr>
      <w:r>
        <w:rPr>
          <w:sz w:val="24"/>
          <w:szCs w:val="24"/>
        </w:rPr>
        <w:t>Вопросы</w:t>
      </w:r>
      <w:r w:rsidR="00F04B32" w:rsidRPr="00BF0F62">
        <w:rPr>
          <w:sz w:val="24"/>
          <w:szCs w:val="24"/>
        </w:rPr>
        <w:t xml:space="preserve"> </w:t>
      </w:r>
      <w:r w:rsidR="00870869" w:rsidRPr="00BF0F62">
        <w:rPr>
          <w:sz w:val="24"/>
          <w:szCs w:val="24"/>
        </w:rPr>
        <w:t>не поступил</w:t>
      </w:r>
      <w:r>
        <w:rPr>
          <w:sz w:val="24"/>
          <w:szCs w:val="24"/>
        </w:rPr>
        <w:t>и</w:t>
      </w:r>
      <w:r w:rsidR="00870869" w:rsidRPr="00BF0F62">
        <w:rPr>
          <w:sz w:val="24"/>
          <w:szCs w:val="24"/>
        </w:rPr>
        <w:t xml:space="preserve">. </w:t>
      </w:r>
      <w:r w:rsidR="00D939E3" w:rsidRPr="00BF0F62">
        <w:rPr>
          <w:sz w:val="24"/>
          <w:szCs w:val="24"/>
        </w:rPr>
        <w:t>Поставил проект решения на голосование.</w:t>
      </w:r>
    </w:p>
    <w:p w:rsidR="00D46401" w:rsidRPr="00BF0F62" w:rsidRDefault="00D46401">
      <w:pPr>
        <w:pStyle w:val="Standard"/>
        <w:ind w:firstLine="540"/>
        <w:jc w:val="both"/>
        <w:rPr>
          <w:sz w:val="24"/>
          <w:szCs w:val="24"/>
        </w:rPr>
      </w:pPr>
    </w:p>
    <w:p w:rsidR="00D46401" w:rsidRPr="00BF0F62" w:rsidRDefault="00870869">
      <w:pPr>
        <w:pStyle w:val="Standard"/>
        <w:ind w:firstLine="567"/>
        <w:jc w:val="both"/>
        <w:rPr>
          <w:sz w:val="24"/>
          <w:szCs w:val="24"/>
        </w:rPr>
      </w:pPr>
      <w:r w:rsidRPr="00BF0F62">
        <w:rPr>
          <w:sz w:val="24"/>
          <w:szCs w:val="24"/>
        </w:rPr>
        <w:t>ГОЛОСОВАЛИ: «за» - 2</w:t>
      </w:r>
      <w:r w:rsidR="005106D4">
        <w:rPr>
          <w:sz w:val="24"/>
          <w:szCs w:val="24"/>
        </w:rPr>
        <w:t>6</w:t>
      </w:r>
      <w:r w:rsidRPr="00BF0F62">
        <w:rPr>
          <w:sz w:val="24"/>
          <w:szCs w:val="24"/>
        </w:rPr>
        <w:t xml:space="preserve">, «против» - </w:t>
      </w:r>
      <w:r w:rsidR="00D9554E" w:rsidRPr="00BF0F62">
        <w:rPr>
          <w:sz w:val="24"/>
          <w:szCs w:val="24"/>
        </w:rPr>
        <w:t>0</w:t>
      </w:r>
      <w:r w:rsidRPr="00BF0F62">
        <w:rPr>
          <w:sz w:val="24"/>
          <w:szCs w:val="24"/>
        </w:rPr>
        <w:t>, «воздержались» - 0.</w:t>
      </w:r>
    </w:p>
    <w:p w:rsidR="00D46401" w:rsidRDefault="00143F74">
      <w:pPr>
        <w:pStyle w:val="Standard"/>
        <w:ind w:firstLine="540"/>
        <w:jc w:val="both"/>
        <w:rPr>
          <w:sz w:val="24"/>
          <w:szCs w:val="24"/>
        </w:rPr>
      </w:pPr>
      <w:r>
        <w:rPr>
          <w:sz w:val="24"/>
          <w:szCs w:val="24"/>
        </w:rPr>
        <w:t>Решение № 02-11</w:t>
      </w:r>
      <w:r w:rsidR="00870869" w:rsidRPr="00BF0F62">
        <w:rPr>
          <w:sz w:val="24"/>
          <w:szCs w:val="24"/>
        </w:rPr>
        <w:t xml:space="preserve"> принято и прилагается.</w:t>
      </w:r>
    </w:p>
    <w:p w:rsidR="00F63F4F" w:rsidRDefault="00F63F4F" w:rsidP="00CF1F36">
      <w:pPr>
        <w:pStyle w:val="Standard"/>
        <w:jc w:val="both"/>
        <w:rPr>
          <w:sz w:val="24"/>
          <w:szCs w:val="24"/>
        </w:rPr>
      </w:pPr>
    </w:p>
    <w:p w:rsidR="00F63F4F" w:rsidRPr="00BF0F62" w:rsidRDefault="00F63F4F" w:rsidP="005106D4">
      <w:pPr>
        <w:pStyle w:val="Standard"/>
        <w:numPr>
          <w:ilvl w:val="0"/>
          <w:numId w:val="18"/>
        </w:numPr>
        <w:tabs>
          <w:tab w:val="left" w:pos="0"/>
          <w:tab w:val="left" w:pos="851"/>
        </w:tabs>
        <w:ind w:left="0" w:firstLine="568"/>
        <w:jc w:val="both"/>
        <w:rPr>
          <w:sz w:val="24"/>
          <w:szCs w:val="24"/>
        </w:rPr>
      </w:pPr>
      <w:r w:rsidRPr="00BF0F62">
        <w:rPr>
          <w:sz w:val="24"/>
          <w:szCs w:val="24"/>
        </w:rPr>
        <w:t xml:space="preserve">СЛУШАЛИ: </w:t>
      </w:r>
      <w:r w:rsidR="00143F74">
        <w:rPr>
          <w:sz w:val="24"/>
          <w:szCs w:val="24"/>
        </w:rPr>
        <w:t>НАРУКОВА В.В</w:t>
      </w:r>
      <w:r w:rsidR="00143F74" w:rsidRPr="00BF0F62">
        <w:rPr>
          <w:sz w:val="24"/>
          <w:szCs w:val="24"/>
        </w:rPr>
        <w:t>.</w:t>
      </w:r>
      <w:r w:rsidRPr="00BF0F62">
        <w:rPr>
          <w:sz w:val="24"/>
          <w:szCs w:val="24"/>
        </w:rPr>
        <w:t xml:space="preserve"> по </w:t>
      </w:r>
      <w:r>
        <w:rPr>
          <w:sz w:val="24"/>
          <w:szCs w:val="24"/>
        </w:rPr>
        <w:t>третьему</w:t>
      </w:r>
      <w:r w:rsidRPr="00BF0F62">
        <w:rPr>
          <w:sz w:val="24"/>
          <w:szCs w:val="24"/>
        </w:rPr>
        <w:t xml:space="preserve"> вопросу повестки заседания городского Собрания «</w:t>
      </w:r>
      <w:r w:rsidR="00143F74" w:rsidRPr="00143F74">
        <w:rPr>
          <w:bCs/>
          <w:kern w:val="0"/>
          <w:sz w:val="24"/>
          <w:szCs w:val="24"/>
          <w:lang w:eastAsia="ru-RU"/>
        </w:rPr>
        <w:t>О внесении изменений и дополнений в Положение о публичных слушаниях и общественных обсуждениях по градостроительным вопросам и правилам благоустройства территории, утвержденное решением Обнинского городского Собрания от 27.02.2018 № 08-40</w:t>
      </w:r>
      <w:r w:rsidRPr="00BF0F62">
        <w:rPr>
          <w:sz w:val="24"/>
          <w:szCs w:val="24"/>
        </w:rPr>
        <w:t>».</w:t>
      </w:r>
    </w:p>
    <w:p w:rsidR="005106D4" w:rsidRDefault="00143F74" w:rsidP="005106D4">
      <w:pPr>
        <w:ind w:firstLine="567"/>
        <w:jc w:val="both"/>
        <w:rPr>
          <w:rFonts w:ascii="Times New Roman" w:hAnsi="Times New Roman" w:cs="Times New Roman"/>
        </w:rPr>
      </w:pPr>
      <w:r>
        <w:rPr>
          <w:rFonts w:ascii="Times New Roman" w:hAnsi="Times New Roman" w:cs="Times New Roman"/>
        </w:rPr>
        <w:t>НАРУКОВ В.В</w:t>
      </w:r>
      <w:r w:rsidR="00F63F4F">
        <w:rPr>
          <w:rFonts w:ascii="Times New Roman" w:hAnsi="Times New Roman" w:cs="Times New Roman"/>
        </w:rPr>
        <w:t xml:space="preserve">. доложил, </w:t>
      </w:r>
      <w:r w:rsidR="00F63F4F" w:rsidRPr="004213BA">
        <w:rPr>
          <w:rFonts w:ascii="Times New Roman" w:hAnsi="Times New Roman" w:cs="Times New Roman"/>
        </w:rPr>
        <w:t>что</w:t>
      </w:r>
      <w:r w:rsidR="00A54E28">
        <w:rPr>
          <w:rFonts w:ascii="Times New Roman" w:hAnsi="Times New Roman" w:cs="Times New Roman"/>
        </w:rPr>
        <w:t xml:space="preserve"> </w:t>
      </w:r>
      <w:r w:rsidR="005106D4">
        <w:rPr>
          <w:rFonts w:ascii="Times New Roman" w:hAnsi="Times New Roman" w:cs="Times New Roman"/>
        </w:rPr>
        <w:t>и</w:t>
      </w:r>
      <w:r w:rsidR="005106D4" w:rsidRPr="005106D4">
        <w:rPr>
          <w:rFonts w:ascii="Times New Roman" w:hAnsi="Times New Roman" w:cs="Times New Roman"/>
        </w:rPr>
        <w:t xml:space="preserve">зменения в положение касаются изменения процедуры доведения информации до заинтересованных лиц по проектам межевания территории, не входящим в проекты планировки территории и изготавливаемым в виде отдельного документа. В действующей редакции все проекты межевания территории должны рассматриваться на публичных слушаниях. Предлагается изменить эту процедуру на общественные обсуждения, поскольку проекты межевания территории, изготавливаемые в виде отдельного документа, затрагивают узкий круг лиц, которых можно проинформировать о проведении общественных обсуждений и сборе предложений через информационные средства связи. </w:t>
      </w:r>
    </w:p>
    <w:p w:rsidR="00F63F4F" w:rsidRDefault="005106D4" w:rsidP="00CF1F36">
      <w:pPr>
        <w:ind w:firstLine="567"/>
        <w:jc w:val="both"/>
        <w:rPr>
          <w:rFonts w:ascii="Times New Roman" w:hAnsi="Times New Roman" w:cs="Times New Roman"/>
        </w:rPr>
      </w:pPr>
      <w:r w:rsidRPr="005106D4">
        <w:rPr>
          <w:rFonts w:ascii="Times New Roman" w:hAnsi="Times New Roman" w:cs="Times New Roman"/>
        </w:rPr>
        <w:t xml:space="preserve">Проект решения рассмотрен на </w:t>
      </w:r>
      <w:r>
        <w:rPr>
          <w:rFonts w:ascii="Times New Roman" w:hAnsi="Times New Roman" w:cs="Times New Roman"/>
        </w:rPr>
        <w:t>к</w:t>
      </w:r>
      <w:r w:rsidRPr="005106D4">
        <w:rPr>
          <w:rFonts w:ascii="Times New Roman" w:hAnsi="Times New Roman" w:cs="Times New Roman"/>
        </w:rPr>
        <w:t>омитете по законодательству и местному самоуправлению и рекомендован к принятию Обнинским городским Собранием.</w:t>
      </w:r>
    </w:p>
    <w:p w:rsidR="00F63F4F" w:rsidRPr="00BF0F62" w:rsidRDefault="00F63F4F">
      <w:pPr>
        <w:pStyle w:val="Standard"/>
        <w:ind w:firstLine="540"/>
        <w:jc w:val="both"/>
        <w:rPr>
          <w:sz w:val="24"/>
          <w:szCs w:val="24"/>
        </w:rPr>
      </w:pPr>
    </w:p>
    <w:p w:rsidR="00F63F4F" w:rsidRPr="00BF0F62" w:rsidRDefault="00F63F4F" w:rsidP="00F63F4F">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F63F4F" w:rsidRDefault="00F63F4F" w:rsidP="00F63F4F">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67"/>
        <w:jc w:val="both"/>
        <w:rPr>
          <w:sz w:val="24"/>
          <w:szCs w:val="24"/>
        </w:rPr>
      </w:pPr>
      <w:r w:rsidRPr="00BF0F62">
        <w:rPr>
          <w:sz w:val="24"/>
          <w:szCs w:val="24"/>
        </w:rPr>
        <w:t>ГОЛОСОВАЛИ: «за» - 2</w:t>
      </w:r>
      <w:r w:rsidR="001B2EEB">
        <w:rPr>
          <w:sz w:val="24"/>
          <w:szCs w:val="24"/>
        </w:rPr>
        <w:t>6</w:t>
      </w:r>
      <w:r w:rsidRPr="00BF0F62">
        <w:rPr>
          <w:sz w:val="24"/>
          <w:szCs w:val="24"/>
        </w:rPr>
        <w:t>, «против» - 0, «воздержались» - 0.</w:t>
      </w:r>
    </w:p>
    <w:p w:rsidR="00E64217" w:rsidRDefault="00F63F4F" w:rsidP="00F63F4F">
      <w:pPr>
        <w:pStyle w:val="Standard"/>
        <w:ind w:firstLine="540"/>
        <w:jc w:val="both"/>
        <w:rPr>
          <w:sz w:val="24"/>
          <w:szCs w:val="24"/>
        </w:rPr>
      </w:pPr>
      <w:r w:rsidRPr="00BF0F62">
        <w:rPr>
          <w:sz w:val="24"/>
          <w:szCs w:val="24"/>
        </w:rPr>
        <w:t>Решение № 0</w:t>
      </w:r>
      <w:r>
        <w:rPr>
          <w:sz w:val="24"/>
          <w:szCs w:val="24"/>
        </w:rPr>
        <w:t>3</w:t>
      </w:r>
      <w:r w:rsidR="00CF1F36">
        <w:rPr>
          <w:sz w:val="24"/>
          <w:szCs w:val="24"/>
        </w:rPr>
        <w:t>-1</w:t>
      </w:r>
      <w:r w:rsidR="00143F74">
        <w:rPr>
          <w:sz w:val="24"/>
          <w:szCs w:val="24"/>
        </w:rPr>
        <w:t>1</w:t>
      </w:r>
      <w:r w:rsidRPr="00BF0F62">
        <w:rPr>
          <w:sz w:val="24"/>
          <w:szCs w:val="24"/>
        </w:rPr>
        <w:t xml:space="preserve"> принято и прилагается.</w:t>
      </w:r>
    </w:p>
    <w:p w:rsidR="00F63F4F" w:rsidRDefault="00F63F4F" w:rsidP="00F63F4F">
      <w:pPr>
        <w:pStyle w:val="Standard"/>
        <w:ind w:firstLine="540"/>
        <w:jc w:val="both"/>
        <w:rPr>
          <w:sz w:val="24"/>
          <w:szCs w:val="24"/>
        </w:rPr>
      </w:pPr>
    </w:p>
    <w:p w:rsidR="00F63F4F" w:rsidRPr="00BF0F62" w:rsidRDefault="00F63F4F" w:rsidP="005106D4">
      <w:pPr>
        <w:pStyle w:val="Standard"/>
        <w:numPr>
          <w:ilvl w:val="0"/>
          <w:numId w:val="18"/>
        </w:numPr>
        <w:tabs>
          <w:tab w:val="left" w:pos="0"/>
          <w:tab w:val="left" w:pos="852"/>
          <w:tab w:val="left" w:pos="1560"/>
        </w:tabs>
        <w:ind w:left="0" w:firstLine="567"/>
        <w:jc w:val="both"/>
        <w:rPr>
          <w:sz w:val="24"/>
          <w:szCs w:val="24"/>
        </w:rPr>
      </w:pPr>
      <w:r w:rsidRPr="00BF0F62">
        <w:rPr>
          <w:sz w:val="24"/>
          <w:szCs w:val="24"/>
        </w:rPr>
        <w:t xml:space="preserve">СЛУШАЛИ: </w:t>
      </w:r>
      <w:r w:rsidR="00143F74">
        <w:rPr>
          <w:sz w:val="24"/>
          <w:szCs w:val="24"/>
        </w:rPr>
        <w:t>НАРУКОВА В.В</w:t>
      </w:r>
      <w:r w:rsidR="00143F74" w:rsidRPr="00BF0F62">
        <w:rPr>
          <w:sz w:val="24"/>
          <w:szCs w:val="24"/>
        </w:rPr>
        <w:t>.</w:t>
      </w:r>
      <w:r w:rsidRPr="00BF0F62">
        <w:rPr>
          <w:sz w:val="24"/>
          <w:szCs w:val="24"/>
        </w:rPr>
        <w:t xml:space="preserve"> по </w:t>
      </w:r>
      <w:r>
        <w:rPr>
          <w:sz w:val="24"/>
          <w:szCs w:val="24"/>
        </w:rPr>
        <w:t>четвертому</w:t>
      </w:r>
      <w:r w:rsidRPr="00BF0F62">
        <w:rPr>
          <w:sz w:val="24"/>
          <w:szCs w:val="24"/>
        </w:rPr>
        <w:t xml:space="preserve"> вопросу повестки заседания городского Собрания «</w:t>
      </w:r>
      <w:r w:rsidR="00143F74" w:rsidRPr="00143F74">
        <w:rPr>
          <w:bCs/>
          <w:kern w:val="0"/>
          <w:sz w:val="24"/>
          <w:szCs w:val="24"/>
          <w:lang w:eastAsia="ru-RU"/>
        </w:rPr>
        <w:t>О внесении изменений в Порядок опубликования ежеквартальных сведений о численности муниципальных служащих органов местного самоуправления муниципального образования «Город Обнинск», работников муниципальных учреждений муниципального образования «Город Обнинск» и фактических затратах на оплату их труда, утвержденный решением Обнинского городского Собрания от 10.11.2020 № 07-05</w:t>
      </w:r>
      <w:r w:rsidRPr="00BF0F62">
        <w:rPr>
          <w:sz w:val="24"/>
          <w:szCs w:val="24"/>
        </w:rPr>
        <w:t>».</w:t>
      </w:r>
    </w:p>
    <w:p w:rsidR="005106D4" w:rsidRPr="005106D4" w:rsidRDefault="00143F74" w:rsidP="005106D4">
      <w:pPr>
        <w:ind w:firstLine="567"/>
        <w:jc w:val="both"/>
        <w:rPr>
          <w:rFonts w:ascii="Times New Roman" w:hAnsi="Times New Roman" w:cs="Times New Roman"/>
        </w:rPr>
      </w:pPr>
      <w:r w:rsidRPr="005106D4">
        <w:rPr>
          <w:rFonts w:ascii="Times New Roman" w:hAnsi="Times New Roman" w:cs="Times New Roman"/>
        </w:rPr>
        <w:t>НАРУКОВ В.В.</w:t>
      </w:r>
      <w:r w:rsidR="00423930" w:rsidRPr="005106D4">
        <w:rPr>
          <w:rFonts w:ascii="Times New Roman" w:hAnsi="Times New Roman" w:cs="Times New Roman"/>
        </w:rPr>
        <w:t xml:space="preserve"> </w:t>
      </w:r>
      <w:r w:rsidRPr="005106D4">
        <w:rPr>
          <w:rFonts w:ascii="Times New Roman" w:hAnsi="Times New Roman" w:cs="Times New Roman"/>
        </w:rPr>
        <w:t xml:space="preserve">сообщил, что </w:t>
      </w:r>
      <w:r w:rsidR="005106D4">
        <w:rPr>
          <w:rFonts w:ascii="Times New Roman" w:hAnsi="Times New Roman" w:cs="Times New Roman"/>
        </w:rPr>
        <w:t>в</w:t>
      </w:r>
      <w:r w:rsidR="005106D4" w:rsidRPr="005106D4">
        <w:rPr>
          <w:rFonts w:ascii="Times New Roman" w:hAnsi="Times New Roman" w:cs="Times New Roman"/>
        </w:rPr>
        <w:t xml:space="preserve"> Порядке опубликования ежеквартальных сведений о численности муниципальных служащих и фактических затратах на оплату их труда сроки опубликования приводятся в соответствие со сроками сдачи отчетности по бюджету, поскольку сведения о фактических затратах можно получить только из отчета. </w:t>
      </w:r>
    </w:p>
    <w:p w:rsidR="007F5613" w:rsidRPr="005106D4" w:rsidRDefault="005106D4" w:rsidP="005106D4">
      <w:pPr>
        <w:ind w:firstLine="567"/>
        <w:jc w:val="both"/>
        <w:rPr>
          <w:rFonts w:ascii="Times New Roman" w:hAnsi="Times New Roman" w:cs="Times New Roman"/>
        </w:rPr>
      </w:pPr>
      <w:r w:rsidRPr="005106D4">
        <w:rPr>
          <w:rFonts w:ascii="Times New Roman" w:hAnsi="Times New Roman" w:cs="Times New Roman"/>
        </w:rPr>
        <w:t>Проект решения рассмотрен на заседании Комитета по законодательству и местному самоуправлению и рекомендован к принятию Обнинским городским Собранием.</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F63F4F" w:rsidRDefault="00F63F4F" w:rsidP="00F63F4F">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67"/>
        <w:jc w:val="both"/>
        <w:rPr>
          <w:sz w:val="24"/>
          <w:szCs w:val="24"/>
        </w:rPr>
      </w:pPr>
      <w:r w:rsidRPr="00BF0F62">
        <w:rPr>
          <w:sz w:val="24"/>
          <w:szCs w:val="24"/>
        </w:rPr>
        <w:t>ГОЛОСОВАЛИ: «за» - 2</w:t>
      </w:r>
      <w:r w:rsidR="001B2EEB">
        <w:rPr>
          <w:sz w:val="24"/>
          <w:szCs w:val="24"/>
        </w:rPr>
        <w:t>6</w:t>
      </w:r>
      <w:r w:rsidRPr="00BF0F62">
        <w:rPr>
          <w:sz w:val="24"/>
          <w:szCs w:val="24"/>
        </w:rPr>
        <w:t>, «против» - 0, «воздержались» - 0.</w:t>
      </w:r>
    </w:p>
    <w:p w:rsidR="00F63F4F" w:rsidRDefault="00F63F4F" w:rsidP="00F63F4F">
      <w:pPr>
        <w:pStyle w:val="Standard"/>
        <w:ind w:firstLine="540"/>
        <w:jc w:val="both"/>
        <w:rPr>
          <w:sz w:val="24"/>
          <w:szCs w:val="24"/>
        </w:rPr>
      </w:pPr>
      <w:r w:rsidRPr="00BF0F62">
        <w:rPr>
          <w:sz w:val="24"/>
          <w:szCs w:val="24"/>
        </w:rPr>
        <w:t>Решение № 0</w:t>
      </w:r>
      <w:r>
        <w:rPr>
          <w:sz w:val="24"/>
          <w:szCs w:val="24"/>
        </w:rPr>
        <w:t>4</w:t>
      </w:r>
      <w:r w:rsidRPr="00BF0F62">
        <w:rPr>
          <w:sz w:val="24"/>
          <w:szCs w:val="24"/>
        </w:rPr>
        <w:t>-</w:t>
      </w:r>
      <w:r w:rsidR="00CF1F36">
        <w:rPr>
          <w:sz w:val="24"/>
          <w:szCs w:val="24"/>
        </w:rPr>
        <w:t>1</w:t>
      </w:r>
      <w:r w:rsidR="00143F74">
        <w:rPr>
          <w:sz w:val="24"/>
          <w:szCs w:val="24"/>
        </w:rPr>
        <w:t>1</w:t>
      </w:r>
      <w:r w:rsidRPr="00BF0F62">
        <w:rPr>
          <w:sz w:val="24"/>
          <w:szCs w:val="24"/>
        </w:rPr>
        <w:t xml:space="preserve"> принято и прилагается.</w:t>
      </w:r>
    </w:p>
    <w:p w:rsidR="00F63F4F" w:rsidRDefault="00F63F4F" w:rsidP="00F63F4F">
      <w:pPr>
        <w:pStyle w:val="Standard"/>
        <w:ind w:firstLine="540"/>
        <w:jc w:val="both"/>
        <w:rPr>
          <w:sz w:val="24"/>
          <w:szCs w:val="24"/>
        </w:rPr>
      </w:pPr>
    </w:p>
    <w:p w:rsidR="00F63F4F" w:rsidRPr="00BF0F62" w:rsidRDefault="00F63F4F" w:rsidP="005106D4">
      <w:pPr>
        <w:pStyle w:val="Standard"/>
        <w:numPr>
          <w:ilvl w:val="0"/>
          <w:numId w:val="18"/>
        </w:numPr>
        <w:tabs>
          <w:tab w:val="left" w:pos="0"/>
          <w:tab w:val="left" w:pos="852"/>
          <w:tab w:val="left" w:pos="1560"/>
        </w:tabs>
        <w:ind w:left="0" w:firstLine="567"/>
        <w:jc w:val="both"/>
        <w:rPr>
          <w:sz w:val="24"/>
          <w:szCs w:val="24"/>
        </w:rPr>
      </w:pPr>
      <w:r w:rsidRPr="00BF0F62">
        <w:rPr>
          <w:sz w:val="24"/>
          <w:szCs w:val="24"/>
        </w:rPr>
        <w:t xml:space="preserve">СЛУШАЛИ: </w:t>
      </w:r>
      <w:r w:rsidR="00143F74">
        <w:rPr>
          <w:sz w:val="24"/>
          <w:szCs w:val="24"/>
        </w:rPr>
        <w:t>НАРУКОВА В.В</w:t>
      </w:r>
      <w:r w:rsidR="00143F74" w:rsidRPr="00BF0F62">
        <w:rPr>
          <w:sz w:val="24"/>
          <w:szCs w:val="24"/>
        </w:rPr>
        <w:t>.</w:t>
      </w:r>
      <w:r w:rsidRPr="00BF0F62">
        <w:rPr>
          <w:sz w:val="24"/>
          <w:szCs w:val="24"/>
        </w:rPr>
        <w:t xml:space="preserve"> по </w:t>
      </w:r>
      <w:r>
        <w:rPr>
          <w:sz w:val="24"/>
          <w:szCs w:val="24"/>
        </w:rPr>
        <w:t>пятому</w:t>
      </w:r>
      <w:r w:rsidRPr="00BF0F62">
        <w:rPr>
          <w:sz w:val="24"/>
          <w:szCs w:val="24"/>
        </w:rPr>
        <w:t xml:space="preserve"> вопросу повестки заседания городского Собрания «</w:t>
      </w:r>
      <w:r w:rsidR="00143F74" w:rsidRPr="00143F74">
        <w:rPr>
          <w:bCs/>
          <w:kern w:val="0"/>
          <w:sz w:val="24"/>
          <w:szCs w:val="24"/>
          <w:lang w:eastAsia="ru-RU"/>
        </w:rPr>
        <w:t>Об установке мемориальной доски Вязеву И.И. на фасаде здания СПСЧ № 3 ФГКУ «Специальное управление ФПС № 84 МЧС России», расположенного по адресу: г. </w:t>
      </w:r>
      <w:r w:rsidR="00C567C7">
        <w:rPr>
          <w:bCs/>
          <w:kern w:val="0"/>
          <w:sz w:val="24"/>
          <w:szCs w:val="24"/>
          <w:lang w:eastAsia="ru-RU"/>
        </w:rPr>
        <w:t>Обнинск, ул. </w:t>
      </w:r>
      <w:r w:rsidR="00143F74" w:rsidRPr="00143F74">
        <w:rPr>
          <w:bCs/>
          <w:kern w:val="0"/>
          <w:sz w:val="24"/>
          <w:szCs w:val="24"/>
          <w:lang w:eastAsia="ru-RU"/>
        </w:rPr>
        <w:t>Горького</w:t>
      </w:r>
      <w:r w:rsidR="00C567C7">
        <w:rPr>
          <w:bCs/>
          <w:kern w:val="0"/>
          <w:sz w:val="24"/>
          <w:szCs w:val="24"/>
          <w:lang w:eastAsia="ru-RU"/>
        </w:rPr>
        <w:t>,</w:t>
      </w:r>
      <w:r w:rsidR="00143F74" w:rsidRPr="00143F74">
        <w:rPr>
          <w:bCs/>
          <w:kern w:val="0"/>
          <w:sz w:val="24"/>
          <w:szCs w:val="24"/>
          <w:lang w:eastAsia="ru-RU"/>
        </w:rPr>
        <w:t xml:space="preserve"> д.2</w:t>
      </w:r>
      <w:r w:rsidRPr="00BF0F62">
        <w:rPr>
          <w:sz w:val="24"/>
          <w:szCs w:val="24"/>
        </w:rPr>
        <w:t>».</w:t>
      </w:r>
    </w:p>
    <w:p w:rsidR="005106D4" w:rsidRPr="005106D4" w:rsidRDefault="00143F74" w:rsidP="005106D4">
      <w:pPr>
        <w:ind w:firstLine="567"/>
        <w:jc w:val="both"/>
        <w:rPr>
          <w:rFonts w:ascii="Times New Roman" w:hAnsi="Times New Roman" w:cs="Times New Roman"/>
        </w:rPr>
      </w:pPr>
      <w:r w:rsidRPr="005106D4">
        <w:rPr>
          <w:rFonts w:ascii="Times New Roman" w:hAnsi="Times New Roman" w:cs="Times New Roman"/>
        </w:rPr>
        <w:t>НАРУКОВ В.В.</w:t>
      </w:r>
      <w:r w:rsidR="00F63F4F" w:rsidRPr="005106D4">
        <w:rPr>
          <w:rFonts w:ascii="Times New Roman" w:hAnsi="Times New Roman" w:cs="Times New Roman"/>
        </w:rPr>
        <w:t xml:space="preserve"> доложил, что</w:t>
      </w:r>
      <w:r w:rsidR="004A76F8" w:rsidRPr="005106D4">
        <w:rPr>
          <w:rFonts w:ascii="Times New Roman" w:hAnsi="Times New Roman" w:cs="Times New Roman"/>
        </w:rPr>
        <w:t xml:space="preserve"> </w:t>
      </w:r>
      <w:r w:rsidR="005106D4">
        <w:rPr>
          <w:rFonts w:ascii="Times New Roman" w:hAnsi="Times New Roman" w:cs="Times New Roman"/>
        </w:rPr>
        <w:t>с</w:t>
      </w:r>
      <w:r w:rsidR="005106D4" w:rsidRPr="005106D4">
        <w:rPr>
          <w:rFonts w:ascii="Times New Roman" w:hAnsi="Times New Roman" w:cs="Times New Roman"/>
        </w:rPr>
        <w:t xml:space="preserve">ледующий блок вопросов </w:t>
      </w:r>
      <w:r w:rsidR="005106D4">
        <w:rPr>
          <w:rFonts w:ascii="Times New Roman" w:hAnsi="Times New Roman" w:cs="Times New Roman"/>
        </w:rPr>
        <w:t>5, 6 и 7</w:t>
      </w:r>
      <w:r w:rsidR="005106D4" w:rsidRPr="005106D4">
        <w:rPr>
          <w:rFonts w:ascii="Times New Roman" w:hAnsi="Times New Roman" w:cs="Times New Roman"/>
        </w:rPr>
        <w:t xml:space="preserve"> связан с увековечиванием памяти людей, внесших большой вклад в развитие города.</w:t>
      </w:r>
    </w:p>
    <w:p w:rsidR="005106D4" w:rsidRPr="005106D4" w:rsidRDefault="005106D4" w:rsidP="005106D4">
      <w:pPr>
        <w:ind w:firstLine="567"/>
        <w:jc w:val="both"/>
        <w:rPr>
          <w:rFonts w:ascii="Times New Roman" w:hAnsi="Times New Roman" w:cs="Times New Roman"/>
        </w:rPr>
      </w:pPr>
      <w:r w:rsidRPr="005106D4">
        <w:rPr>
          <w:rFonts w:ascii="Times New Roman" w:hAnsi="Times New Roman" w:cs="Times New Roman"/>
        </w:rPr>
        <w:t xml:space="preserve">Иван Иванович Вязев был одним из основателей пожарной службы города. Являлся полковником внутренней службы, </w:t>
      </w:r>
      <w:r w:rsidR="007E582C">
        <w:rPr>
          <w:rFonts w:ascii="Times New Roman" w:hAnsi="Times New Roman" w:cs="Times New Roman"/>
        </w:rPr>
        <w:t xml:space="preserve">он – </w:t>
      </w:r>
      <w:r w:rsidRPr="005106D4">
        <w:rPr>
          <w:rFonts w:ascii="Times New Roman" w:hAnsi="Times New Roman" w:cs="Times New Roman"/>
        </w:rPr>
        <w:t>кавалер</w:t>
      </w:r>
      <w:r w:rsidR="007E582C">
        <w:rPr>
          <w:rFonts w:ascii="Times New Roman" w:hAnsi="Times New Roman" w:cs="Times New Roman"/>
        </w:rPr>
        <w:t xml:space="preserve"> </w:t>
      </w:r>
      <w:r w:rsidRPr="005106D4">
        <w:rPr>
          <w:rFonts w:ascii="Times New Roman" w:hAnsi="Times New Roman" w:cs="Times New Roman"/>
        </w:rPr>
        <w:t>ордена Мужества, участник ликвидации последствий аварии на Чернобыльской АЭС, землетрясения в Армении.</w:t>
      </w:r>
    </w:p>
    <w:p w:rsidR="00DB5585" w:rsidRPr="005106D4" w:rsidRDefault="005106D4" w:rsidP="005106D4">
      <w:pPr>
        <w:ind w:firstLine="567"/>
        <w:jc w:val="both"/>
        <w:rPr>
          <w:rFonts w:ascii="Times New Roman" w:eastAsia="Times New Roman" w:hAnsi="Times New Roman" w:cs="Times New Roman"/>
          <w:kern w:val="0"/>
          <w:lang w:eastAsia="ru-RU" w:bidi="ar-SA"/>
        </w:rPr>
      </w:pPr>
      <w:r w:rsidRPr="005106D4">
        <w:rPr>
          <w:rFonts w:ascii="Times New Roman" w:hAnsi="Times New Roman" w:cs="Times New Roman"/>
        </w:rPr>
        <w:t>Проект решения рассмотрен на заседании комитета по законодательству и местному самоуправлению и рекомендован к принятию Обнинским городским Собранием.</w:t>
      </w:r>
    </w:p>
    <w:p w:rsidR="00C51C92" w:rsidRPr="00BF0F62" w:rsidRDefault="00C51C92" w:rsidP="00CF1F36">
      <w:pPr>
        <w:ind w:firstLine="567"/>
        <w:jc w:val="both"/>
      </w:pPr>
    </w:p>
    <w:p w:rsidR="00F63F4F" w:rsidRPr="00BF0F62" w:rsidRDefault="00F63F4F" w:rsidP="00F63F4F">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F63F4F" w:rsidRDefault="00F63F4F" w:rsidP="00F63F4F">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67"/>
        <w:jc w:val="both"/>
        <w:rPr>
          <w:sz w:val="24"/>
          <w:szCs w:val="24"/>
        </w:rPr>
      </w:pPr>
      <w:r w:rsidRPr="00BF0F62">
        <w:rPr>
          <w:sz w:val="24"/>
          <w:szCs w:val="24"/>
        </w:rPr>
        <w:t>ГОЛОСОВАЛИ: «за» - 2</w:t>
      </w:r>
      <w:r w:rsidR="001B2EEB">
        <w:rPr>
          <w:sz w:val="24"/>
          <w:szCs w:val="24"/>
        </w:rPr>
        <w:t>6</w:t>
      </w:r>
      <w:r w:rsidRPr="00BF0F62">
        <w:rPr>
          <w:sz w:val="24"/>
          <w:szCs w:val="24"/>
        </w:rPr>
        <w:t>, «против» - 0, «воздержались» - 0.</w:t>
      </w:r>
    </w:p>
    <w:p w:rsidR="00F63F4F" w:rsidRDefault="00F63F4F" w:rsidP="00F63F4F">
      <w:pPr>
        <w:pStyle w:val="Standard"/>
        <w:ind w:firstLine="540"/>
        <w:jc w:val="both"/>
        <w:rPr>
          <w:sz w:val="24"/>
          <w:szCs w:val="24"/>
        </w:rPr>
      </w:pPr>
      <w:r w:rsidRPr="00BF0F62">
        <w:rPr>
          <w:sz w:val="24"/>
          <w:szCs w:val="24"/>
        </w:rPr>
        <w:t>Решение № 0</w:t>
      </w:r>
      <w:r w:rsidR="00F828A3">
        <w:rPr>
          <w:sz w:val="24"/>
          <w:szCs w:val="24"/>
        </w:rPr>
        <w:t>5</w:t>
      </w:r>
      <w:r w:rsidR="00CF1F36">
        <w:rPr>
          <w:sz w:val="24"/>
          <w:szCs w:val="24"/>
        </w:rPr>
        <w:t>-1</w:t>
      </w:r>
      <w:r w:rsidR="00143F74">
        <w:rPr>
          <w:sz w:val="24"/>
          <w:szCs w:val="24"/>
        </w:rPr>
        <w:t>1</w:t>
      </w:r>
      <w:r w:rsidRPr="00BF0F62">
        <w:rPr>
          <w:sz w:val="24"/>
          <w:szCs w:val="24"/>
        </w:rPr>
        <w:t xml:space="preserve"> принято и прилагается.</w:t>
      </w:r>
    </w:p>
    <w:p w:rsidR="00F828A3" w:rsidRDefault="00F828A3" w:rsidP="00F63F4F">
      <w:pPr>
        <w:pStyle w:val="Standard"/>
        <w:ind w:firstLine="540"/>
        <w:jc w:val="both"/>
        <w:rPr>
          <w:sz w:val="24"/>
          <w:szCs w:val="24"/>
        </w:rPr>
      </w:pPr>
    </w:p>
    <w:p w:rsidR="00F828A3" w:rsidRPr="00BF0F62" w:rsidRDefault="00F828A3" w:rsidP="005106D4">
      <w:pPr>
        <w:pStyle w:val="Standard"/>
        <w:numPr>
          <w:ilvl w:val="0"/>
          <w:numId w:val="18"/>
        </w:numPr>
        <w:tabs>
          <w:tab w:val="left" w:pos="0"/>
          <w:tab w:val="left" w:pos="852"/>
          <w:tab w:val="left" w:pos="1560"/>
        </w:tabs>
        <w:ind w:left="0" w:firstLine="567"/>
        <w:jc w:val="both"/>
        <w:rPr>
          <w:sz w:val="24"/>
          <w:szCs w:val="24"/>
        </w:rPr>
      </w:pPr>
      <w:r w:rsidRPr="00BF0F62">
        <w:rPr>
          <w:sz w:val="24"/>
          <w:szCs w:val="24"/>
        </w:rPr>
        <w:t xml:space="preserve">СЛУШАЛИ: </w:t>
      </w:r>
      <w:r w:rsidR="00143F74">
        <w:rPr>
          <w:sz w:val="24"/>
          <w:szCs w:val="24"/>
        </w:rPr>
        <w:t>НАРУКОВА В.В</w:t>
      </w:r>
      <w:r w:rsidR="00143F74" w:rsidRPr="00BF0F62">
        <w:rPr>
          <w:sz w:val="24"/>
          <w:szCs w:val="24"/>
        </w:rPr>
        <w:t>.</w:t>
      </w:r>
      <w:r w:rsidRPr="00BF0F62">
        <w:rPr>
          <w:sz w:val="24"/>
          <w:szCs w:val="24"/>
        </w:rPr>
        <w:t xml:space="preserve"> по </w:t>
      </w:r>
      <w:r>
        <w:rPr>
          <w:sz w:val="24"/>
          <w:szCs w:val="24"/>
        </w:rPr>
        <w:t>шестому</w:t>
      </w:r>
      <w:r w:rsidRPr="00BF0F62">
        <w:rPr>
          <w:sz w:val="24"/>
          <w:szCs w:val="24"/>
        </w:rPr>
        <w:t xml:space="preserve"> вопросу повестки заседания городского Собрания «</w:t>
      </w:r>
      <w:r w:rsidR="00143F74" w:rsidRPr="00143F74">
        <w:rPr>
          <w:bCs/>
          <w:kern w:val="0"/>
          <w:sz w:val="24"/>
          <w:szCs w:val="24"/>
          <w:lang w:eastAsia="ru-RU"/>
        </w:rPr>
        <w:t>Об установке мемориальной доски Громадскому Н.А. на фасаде здания МБУ ДО «ДХШ» города Обнинска, расположенного по адресу: г. Обнинск, ул. Гурьянова, д.15</w:t>
      </w:r>
      <w:r w:rsidRPr="00BF0F62">
        <w:rPr>
          <w:sz w:val="24"/>
          <w:szCs w:val="24"/>
        </w:rPr>
        <w:t>».</w:t>
      </w:r>
    </w:p>
    <w:p w:rsidR="005106D4" w:rsidRPr="005106D4" w:rsidRDefault="00143F74" w:rsidP="005106D4">
      <w:pPr>
        <w:ind w:firstLine="567"/>
        <w:jc w:val="both"/>
        <w:rPr>
          <w:rFonts w:ascii="Times New Roman" w:hAnsi="Times New Roman" w:cs="Times New Roman"/>
        </w:rPr>
      </w:pPr>
      <w:r w:rsidRPr="005106D4">
        <w:rPr>
          <w:rFonts w:ascii="Times New Roman" w:hAnsi="Times New Roman" w:cs="Times New Roman"/>
        </w:rPr>
        <w:t>НАРУКОВ В.В.</w:t>
      </w:r>
      <w:r w:rsidR="00F828A3" w:rsidRPr="005106D4">
        <w:rPr>
          <w:rFonts w:ascii="Times New Roman" w:hAnsi="Times New Roman" w:cs="Times New Roman"/>
        </w:rPr>
        <w:t xml:space="preserve"> доложил, </w:t>
      </w:r>
      <w:r w:rsidR="005106D4">
        <w:rPr>
          <w:rFonts w:ascii="Times New Roman" w:hAnsi="Times New Roman" w:cs="Times New Roman"/>
        </w:rPr>
        <w:t xml:space="preserve">что </w:t>
      </w:r>
      <w:r w:rsidR="005106D4" w:rsidRPr="005106D4">
        <w:rPr>
          <w:rFonts w:ascii="Times New Roman" w:hAnsi="Times New Roman" w:cs="Times New Roman"/>
        </w:rPr>
        <w:t>Николай Александрович Громадский был организатором и первым директором Детской художественной школы города Обнинска.</w:t>
      </w:r>
    </w:p>
    <w:p w:rsidR="005106D4" w:rsidRPr="005106D4" w:rsidRDefault="005106D4" w:rsidP="005106D4">
      <w:pPr>
        <w:ind w:firstLine="567"/>
        <w:jc w:val="both"/>
        <w:rPr>
          <w:rFonts w:ascii="Times New Roman" w:hAnsi="Times New Roman" w:cs="Times New Roman"/>
        </w:rPr>
      </w:pPr>
      <w:r w:rsidRPr="005106D4">
        <w:rPr>
          <w:rFonts w:ascii="Times New Roman" w:hAnsi="Times New Roman" w:cs="Times New Roman"/>
        </w:rPr>
        <w:t>Педагогическая деятельность Николая Александровича и вклад в развитие культуры г</w:t>
      </w:r>
      <w:r w:rsidR="007E582C">
        <w:rPr>
          <w:rFonts w:ascii="Times New Roman" w:hAnsi="Times New Roman" w:cs="Times New Roman"/>
        </w:rPr>
        <w:t>орода Обнинска достаточно велики</w:t>
      </w:r>
      <w:r w:rsidRPr="005106D4">
        <w:rPr>
          <w:rFonts w:ascii="Times New Roman" w:hAnsi="Times New Roman" w:cs="Times New Roman"/>
        </w:rPr>
        <w:t>. Он воспитал юных обнинцев, многие из которых стали профессиональными художниками, архитекторами, дизайнерами и педагогами.</w:t>
      </w:r>
    </w:p>
    <w:p w:rsidR="005106D4" w:rsidRDefault="005106D4" w:rsidP="005106D4">
      <w:pPr>
        <w:ind w:firstLine="567"/>
        <w:jc w:val="both"/>
        <w:rPr>
          <w:rFonts w:ascii="Times New Roman" w:hAnsi="Times New Roman" w:cs="Times New Roman"/>
        </w:rPr>
      </w:pPr>
      <w:r w:rsidRPr="005106D4">
        <w:rPr>
          <w:rFonts w:ascii="Times New Roman" w:hAnsi="Times New Roman" w:cs="Times New Roman"/>
        </w:rPr>
        <w:t>Проект решения также рассмотрен на заседании комитета по законодательству и местному самоуправлению и рекомендован к принятию Обнинским городским Собранием.</w:t>
      </w:r>
    </w:p>
    <w:p w:rsidR="004B78EB" w:rsidRPr="00BF0F62" w:rsidRDefault="004B78EB" w:rsidP="00F828A3">
      <w:pPr>
        <w:pStyle w:val="Standard"/>
        <w:ind w:firstLine="540"/>
        <w:jc w:val="both"/>
        <w:rPr>
          <w:sz w:val="24"/>
          <w:szCs w:val="24"/>
        </w:rPr>
      </w:pPr>
    </w:p>
    <w:p w:rsidR="00F828A3" w:rsidRPr="00BF0F62" w:rsidRDefault="00F828A3" w:rsidP="00F828A3">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F828A3" w:rsidRDefault="00F828A3" w:rsidP="00F828A3">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F828A3" w:rsidRPr="00BF0F62" w:rsidRDefault="00F828A3" w:rsidP="00F828A3">
      <w:pPr>
        <w:pStyle w:val="Standard"/>
        <w:ind w:firstLine="540"/>
        <w:jc w:val="both"/>
        <w:rPr>
          <w:sz w:val="24"/>
          <w:szCs w:val="24"/>
        </w:rPr>
      </w:pPr>
    </w:p>
    <w:p w:rsidR="00F828A3" w:rsidRPr="00BF0F62" w:rsidRDefault="00F828A3" w:rsidP="00F828A3">
      <w:pPr>
        <w:pStyle w:val="Standard"/>
        <w:ind w:firstLine="567"/>
        <w:jc w:val="both"/>
        <w:rPr>
          <w:sz w:val="24"/>
          <w:szCs w:val="24"/>
        </w:rPr>
      </w:pPr>
      <w:r w:rsidRPr="00BF0F62">
        <w:rPr>
          <w:sz w:val="24"/>
          <w:szCs w:val="24"/>
        </w:rPr>
        <w:t>ГОЛОСОВАЛИ: «за» - 2</w:t>
      </w:r>
      <w:r w:rsidR="001B2EEB">
        <w:rPr>
          <w:sz w:val="24"/>
          <w:szCs w:val="24"/>
        </w:rPr>
        <w:t>6</w:t>
      </w:r>
      <w:r w:rsidRPr="00BF0F62">
        <w:rPr>
          <w:sz w:val="24"/>
          <w:szCs w:val="24"/>
        </w:rPr>
        <w:t>, «против» - 0, «воздержались» - 0.</w:t>
      </w:r>
    </w:p>
    <w:p w:rsidR="00F828A3" w:rsidRDefault="00F828A3" w:rsidP="00F828A3">
      <w:pPr>
        <w:pStyle w:val="Standard"/>
        <w:ind w:firstLine="540"/>
        <w:jc w:val="both"/>
        <w:rPr>
          <w:sz w:val="24"/>
          <w:szCs w:val="24"/>
        </w:rPr>
      </w:pPr>
      <w:r w:rsidRPr="00BF0F62">
        <w:rPr>
          <w:sz w:val="24"/>
          <w:szCs w:val="24"/>
        </w:rPr>
        <w:t>Решение № 0</w:t>
      </w:r>
      <w:r>
        <w:rPr>
          <w:sz w:val="24"/>
          <w:szCs w:val="24"/>
        </w:rPr>
        <w:t>6</w:t>
      </w:r>
      <w:r w:rsidR="00CF1F36">
        <w:rPr>
          <w:sz w:val="24"/>
          <w:szCs w:val="24"/>
        </w:rPr>
        <w:t>-1</w:t>
      </w:r>
      <w:r w:rsidR="00143F74">
        <w:rPr>
          <w:sz w:val="24"/>
          <w:szCs w:val="24"/>
        </w:rPr>
        <w:t>1</w:t>
      </w:r>
      <w:r w:rsidRPr="00BF0F62">
        <w:rPr>
          <w:sz w:val="24"/>
          <w:szCs w:val="24"/>
        </w:rPr>
        <w:t xml:space="preserve"> принято и прилагается.</w:t>
      </w:r>
    </w:p>
    <w:p w:rsidR="00F828A3" w:rsidRDefault="00F828A3" w:rsidP="00F828A3">
      <w:pPr>
        <w:pStyle w:val="Standard"/>
        <w:ind w:firstLine="540"/>
        <w:jc w:val="both"/>
        <w:rPr>
          <w:sz w:val="24"/>
          <w:szCs w:val="24"/>
        </w:rPr>
      </w:pPr>
    </w:p>
    <w:p w:rsidR="00F828A3" w:rsidRPr="00BF0F62" w:rsidRDefault="00F828A3" w:rsidP="005106D4">
      <w:pPr>
        <w:pStyle w:val="Standard"/>
        <w:numPr>
          <w:ilvl w:val="0"/>
          <w:numId w:val="18"/>
        </w:numPr>
        <w:tabs>
          <w:tab w:val="left" w:pos="0"/>
          <w:tab w:val="left" w:pos="852"/>
          <w:tab w:val="left" w:pos="1560"/>
        </w:tabs>
        <w:ind w:left="0" w:firstLine="567"/>
        <w:jc w:val="both"/>
        <w:rPr>
          <w:sz w:val="24"/>
          <w:szCs w:val="24"/>
        </w:rPr>
      </w:pPr>
      <w:r w:rsidRPr="00BF0F62">
        <w:rPr>
          <w:sz w:val="24"/>
          <w:szCs w:val="24"/>
        </w:rPr>
        <w:t xml:space="preserve">СЛУШАЛИ: </w:t>
      </w:r>
      <w:r w:rsidR="00143F74">
        <w:rPr>
          <w:sz w:val="24"/>
          <w:szCs w:val="24"/>
        </w:rPr>
        <w:t>НАРУКОВА В.В</w:t>
      </w:r>
      <w:r w:rsidR="00143F74" w:rsidRPr="00BF0F62">
        <w:rPr>
          <w:sz w:val="24"/>
          <w:szCs w:val="24"/>
        </w:rPr>
        <w:t>.</w:t>
      </w:r>
      <w:r w:rsidRPr="00BF0F62">
        <w:rPr>
          <w:sz w:val="24"/>
          <w:szCs w:val="24"/>
        </w:rPr>
        <w:t xml:space="preserve"> по </w:t>
      </w:r>
      <w:r>
        <w:rPr>
          <w:sz w:val="24"/>
          <w:szCs w:val="24"/>
        </w:rPr>
        <w:t>седьмому</w:t>
      </w:r>
      <w:r w:rsidRPr="00BF0F62">
        <w:rPr>
          <w:sz w:val="24"/>
          <w:szCs w:val="24"/>
        </w:rPr>
        <w:t xml:space="preserve"> вопросу повестки заседания городского Собрания «</w:t>
      </w:r>
      <w:r w:rsidR="00143F74" w:rsidRPr="00143F74">
        <w:rPr>
          <w:bCs/>
          <w:kern w:val="0"/>
          <w:sz w:val="24"/>
          <w:szCs w:val="24"/>
          <w:lang w:eastAsia="ru-RU"/>
        </w:rPr>
        <w:t>О присвоении имени подольского курсанта П</w:t>
      </w:r>
      <w:r w:rsidR="00143F74">
        <w:rPr>
          <w:bCs/>
          <w:kern w:val="0"/>
          <w:sz w:val="24"/>
          <w:szCs w:val="24"/>
          <w:lang w:eastAsia="ru-RU"/>
        </w:rPr>
        <w:t>.</w:t>
      </w:r>
      <w:r w:rsidR="00143F74" w:rsidRPr="00143F74">
        <w:rPr>
          <w:bCs/>
          <w:kern w:val="0"/>
          <w:sz w:val="24"/>
          <w:szCs w:val="24"/>
          <w:lang w:eastAsia="ru-RU"/>
        </w:rPr>
        <w:t>И</w:t>
      </w:r>
      <w:r w:rsidR="00143F74">
        <w:rPr>
          <w:bCs/>
          <w:kern w:val="0"/>
          <w:sz w:val="24"/>
          <w:szCs w:val="24"/>
          <w:lang w:eastAsia="ru-RU"/>
        </w:rPr>
        <w:t xml:space="preserve">. </w:t>
      </w:r>
      <w:r w:rsidR="00143F74" w:rsidRPr="00143F74">
        <w:rPr>
          <w:bCs/>
          <w:kern w:val="0"/>
          <w:sz w:val="24"/>
          <w:szCs w:val="24"/>
          <w:lang w:eastAsia="ru-RU"/>
        </w:rPr>
        <w:t>Ларина муниципальному бюджетному общеобразовательному учреждению «Средняя общеобразовательная школа № 3» города Обнинска</w:t>
      </w:r>
      <w:r w:rsidRPr="00BF0F62">
        <w:rPr>
          <w:sz w:val="24"/>
          <w:szCs w:val="24"/>
        </w:rPr>
        <w:t>».</w:t>
      </w:r>
    </w:p>
    <w:p w:rsidR="005106D4" w:rsidRDefault="00143F74" w:rsidP="005106D4">
      <w:pPr>
        <w:ind w:firstLine="567"/>
        <w:jc w:val="both"/>
        <w:rPr>
          <w:rFonts w:ascii="Times New Roman" w:hAnsi="Times New Roman" w:cs="Times New Roman"/>
        </w:rPr>
      </w:pPr>
      <w:r w:rsidRPr="005106D4">
        <w:rPr>
          <w:rFonts w:ascii="Times New Roman" w:hAnsi="Times New Roman" w:cs="Times New Roman"/>
        </w:rPr>
        <w:t>НАРУКОВ В.В.</w:t>
      </w:r>
      <w:r w:rsidR="00F828A3" w:rsidRPr="005106D4">
        <w:rPr>
          <w:rFonts w:ascii="Times New Roman" w:hAnsi="Times New Roman" w:cs="Times New Roman"/>
        </w:rPr>
        <w:t xml:space="preserve"> доложил, что</w:t>
      </w:r>
      <w:r w:rsidR="004B78EB" w:rsidRPr="005106D4">
        <w:rPr>
          <w:rFonts w:ascii="Times New Roman" w:hAnsi="Times New Roman" w:cs="Times New Roman"/>
        </w:rPr>
        <w:t xml:space="preserve"> </w:t>
      </w:r>
      <w:r w:rsidR="005106D4" w:rsidRPr="005106D4">
        <w:rPr>
          <w:rFonts w:ascii="Times New Roman" w:hAnsi="Times New Roman" w:cs="Times New Roman"/>
        </w:rPr>
        <w:t xml:space="preserve">Петр Иванович Ларин, ветеран Великой Отечественной войны, подольский курсант, долгое время возглавлял школу № 3. </w:t>
      </w:r>
    </w:p>
    <w:p w:rsidR="005106D4" w:rsidRDefault="005106D4" w:rsidP="005106D4">
      <w:pPr>
        <w:ind w:firstLine="567"/>
        <w:jc w:val="both"/>
        <w:rPr>
          <w:rFonts w:ascii="Times New Roman" w:hAnsi="Times New Roman" w:cs="Times New Roman"/>
        </w:rPr>
      </w:pPr>
      <w:r>
        <w:rPr>
          <w:rFonts w:ascii="Times New Roman" w:hAnsi="Times New Roman" w:cs="Times New Roman"/>
        </w:rPr>
        <w:t>Добавил, что в 2018 году на фасаде здания школы была установлена мемориальная доска Петру Ивановичу.</w:t>
      </w:r>
    </w:p>
    <w:p w:rsidR="005106D4" w:rsidRPr="005106D4" w:rsidRDefault="005106D4" w:rsidP="005106D4">
      <w:pPr>
        <w:ind w:firstLine="567"/>
        <w:jc w:val="both"/>
        <w:rPr>
          <w:rFonts w:ascii="Times New Roman" w:hAnsi="Times New Roman" w:cs="Times New Roman"/>
        </w:rPr>
      </w:pPr>
      <w:r w:rsidRPr="005106D4">
        <w:rPr>
          <w:rFonts w:ascii="Times New Roman" w:hAnsi="Times New Roman" w:cs="Times New Roman"/>
        </w:rPr>
        <w:t xml:space="preserve">Увековечивание памяти таких людей носит воспитательный и патриотический характер, дает ориентиры подрастающему поколению. </w:t>
      </w:r>
    </w:p>
    <w:p w:rsidR="0097623C" w:rsidRPr="005106D4" w:rsidRDefault="005106D4" w:rsidP="005106D4">
      <w:pPr>
        <w:ind w:firstLine="567"/>
        <w:jc w:val="both"/>
        <w:rPr>
          <w:rFonts w:ascii="Times New Roman" w:hAnsi="Times New Roman" w:cs="Times New Roman"/>
        </w:rPr>
      </w:pPr>
      <w:r w:rsidRPr="005106D4">
        <w:rPr>
          <w:rFonts w:ascii="Times New Roman" w:hAnsi="Times New Roman" w:cs="Times New Roman"/>
        </w:rPr>
        <w:t>Вопрос был рассмотрен на заседании комитета и рекомендован к принятию Обнинским городским Собранием.</w:t>
      </w:r>
    </w:p>
    <w:p w:rsidR="00F828A3" w:rsidRPr="00BF0F62" w:rsidRDefault="00F828A3" w:rsidP="00F828A3">
      <w:pPr>
        <w:pStyle w:val="Standard"/>
        <w:ind w:firstLine="540"/>
        <w:jc w:val="both"/>
        <w:rPr>
          <w:sz w:val="24"/>
          <w:szCs w:val="24"/>
        </w:rPr>
      </w:pPr>
    </w:p>
    <w:p w:rsidR="00F828A3" w:rsidRPr="00BF0F62" w:rsidRDefault="00F828A3" w:rsidP="00F828A3">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F828A3" w:rsidRDefault="00F828A3" w:rsidP="00F828A3">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F828A3" w:rsidRPr="00BF0F62" w:rsidRDefault="00F828A3" w:rsidP="00F828A3">
      <w:pPr>
        <w:pStyle w:val="Standard"/>
        <w:ind w:firstLine="540"/>
        <w:jc w:val="both"/>
        <w:rPr>
          <w:sz w:val="24"/>
          <w:szCs w:val="24"/>
        </w:rPr>
      </w:pPr>
    </w:p>
    <w:p w:rsidR="00F828A3" w:rsidRPr="00BF0F62" w:rsidRDefault="00F828A3" w:rsidP="00F828A3">
      <w:pPr>
        <w:pStyle w:val="Standard"/>
        <w:ind w:firstLine="567"/>
        <w:jc w:val="both"/>
        <w:rPr>
          <w:sz w:val="24"/>
          <w:szCs w:val="24"/>
        </w:rPr>
      </w:pPr>
      <w:r w:rsidRPr="00BF0F62">
        <w:rPr>
          <w:sz w:val="24"/>
          <w:szCs w:val="24"/>
        </w:rPr>
        <w:t>ГОЛОСОВАЛИ: «за» - 2</w:t>
      </w:r>
      <w:r w:rsidR="001B2EEB">
        <w:rPr>
          <w:sz w:val="24"/>
          <w:szCs w:val="24"/>
        </w:rPr>
        <w:t>6</w:t>
      </w:r>
      <w:r w:rsidRPr="00BF0F62">
        <w:rPr>
          <w:sz w:val="24"/>
          <w:szCs w:val="24"/>
        </w:rPr>
        <w:t>, «против» - 0, «воздержались» - 0.</w:t>
      </w:r>
    </w:p>
    <w:p w:rsidR="00F828A3" w:rsidRDefault="00F828A3" w:rsidP="00F828A3">
      <w:pPr>
        <w:pStyle w:val="Standard"/>
        <w:ind w:firstLine="540"/>
        <w:jc w:val="both"/>
        <w:rPr>
          <w:sz w:val="24"/>
          <w:szCs w:val="24"/>
        </w:rPr>
      </w:pPr>
      <w:r w:rsidRPr="00BF0F62">
        <w:rPr>
          <w:sz w:val="24"/>
          <w:szCs w:val="24"/>
        </w:rPr>
        <w:t>Решение № 0</w:t>
      </w:r>
      <w:r>
        <w:rPr>
          <w:sz w:val="24"/>
          <w:szCs w:val="24"/>
        </w:rPr>
        <w:t>7</w:t>
      </w:r>
      <w:r w:rsidR="00143F74">
        <w:rPr>
          <w:sz w:val="24"/>
          <w:szCs w:val="24"/>
        </w:rPr>
        <w:t>-11</w:t>
      </w:r>
      <w:r w:rsidRPr="00BF0F62">
        <w:rPr>
          <w:sz w:val="24"/>
          <w:szCs w:val="24"/>
        </w:rPr>
        <w:t xml:space="preserve"> принято и прилагается.</w:t>
      </w:r>
    </w:p>
    <w:p w:rsidR="00CF1F36" w:rsidRDefault="00CF1F36" w:rsidP="00F828A3">
      <w:pPr>
        <w:pStyle w:val="Standard"/>
        <w:ind w:firstLine="540"/>
        <w:jc w:val="both"/>
        <w:rPr>
          <w:sz w:val="24"/>
          <w:szCs w:val="24"/>
        </w:rPr>
      </w:pPr>
    </w:p>
    <w:p w:rsidR="00CF1F36" w:rsidRPr="00BF0F62" w:rsidRDefault="00CF1F36" w:rsidP="005106D4">
      <w:pPr>
        <w:pStyle w:val="Standard"/>
        <w:numPr>
          <w:ilvl w:val="0"/>
          <w:numId w:val="18"/>
        </w:numPr>
        <w:tabs>
          <w:tab w:val="left" w:pos="0"/>
          <w:tab w:val="left" w:pos="851"/>
        </w:tabs>
        <w:ind w:left="0" w:firstLine="567"/>
        <w:jc w:val="both"/>
        <w:rPr>
          <w:sz w:val="24"/>
          <w:szCs w:val="24"/>
        </w:rPr>
      </w:pPr>
      <w:r w:rsidRPr="00BF0F62">
        <w:rPr>
          <w:sz w:val="24"/>
          <w:szCs w:val="24"/>
        </w:rPr>
        <w:t xml:space="preserve">СЛУШАЛИ: </w:t>
      </w:r>
      <w:r w:rsidR="00143F74">
        <w:rPr>
          <w:sz w:val="24"/>
          <w:szCs w:val="24"/>
        </w:rPr>
        <w:t>НАРУКОВА В.В</w:t>
      </w:r>
      <w:r w:rsidR="00143F74" w:rsidRPr="00BF0F62">
        <w:rPr>
          <w:sz w:val="24"/>
          <w:szCs w:val="24"/>
        </w:rPr>
        <w:t>.</w:t>
      </w:r>
      <w:r w:rsidRPr="00BF0F62">
        <w:rPr>
          <w:sz w:val="24"/>
          <w:szCs w:val="24"/>
        </w:rPr>
        <w:t xml:space="preserve"> по </w:t>
      </w:r>
      <w:r>
        <w:rPr>
          <w:sz w:val="24"/>
          <w:szCs w:val="24"/>
        </w:rPr>
        <w:t>восьмому</w:t>
      </w:r>
      <w:r w:rsidRPr="00BF0F62">
        <w:rPr>
          <w:sz w:val="24"/>
          <w:szCs w:val="24"/>
        </w:rPr>
        <w:t xml:space="preserve"> вопросу повестки заседания городского Собрания «</w:t>
      </w:r>
      <w:r w:rsidR="00143F74" w:rsidRPr="00143F74">
        <w:rPr>
          <w:bCs/>
          <w:kern w:val="0"/>
          <w:sz w:val="24"/>
          <w:szCs w:val="24"/>
          <w:lang w:eastAsia="ru-RU"/>
        </w:rPr>
        <w:t>Об учреждении награды - юбилейной медали «65 лет городу Обнинску»</w:t>
      </w:r>
      <w:r w:rsidRPr="00BF0F62">
        <w:rPr>
          <w:sz w:val="24"/>
          <w:szCs w:val="24"/>
        </w:rPr>
        <w:t>.</w:t>
      </w:r>
    </w:p>
    <w:p w:rsidR="005106D4" w:rsidRPr="005106D4" w:rsidRDefault="00143F74" w:rsidP="005106D4">
      <w:pPr>
        <w:ind w:firstLine="567"/>
        <w:jc w:val="both"/>
        <w:rPr>
          <w:rFonts w:ascii="Times New Roman" w:hAnsi="Times New Roman" w:cs="Times New Roman"/>
        </w:rPr>
      </w:pPr>
      <w:r>
        <w:t>НАРУКОВ В.В</w:t>
      </w:r>
      <w:r w:rsidRPr="00BF0F62">
        <w:t>.</w:t>
      </w:r>
      <w:r w:rsidR="00CF1F36">
        <w:rPr>
          <w:rFonts w:ascii="Times New Roman" w:hAnsi="Times New Roman" w:cs="Times New Roman"/>
        </w:rPr>
        <w:t xml:space="preserve"> доложил, </w:t>
      </w:r>
      <w:r w:rsidR="00CF1F36" w:rsidRPr="004213BA">
        <w:rPr>
          <w:rFonts w:ascii="Times New Roman" w:hAnsi="Times New Roman" w:cs="Times New Roman"/>
        </w:rPr>
        <w:t>что</w:t>
      </w:r>
      <w:r w:rsidR="005106D4">
        <w:rPr>
          <w:rFonts w:ascii="Times New Roman" w:hAnsi="Times New Roman" w:cs="Times New Roman"/>
        </w:rPr>
        <w:t xml:space="preserve"> в</w:t>
      </w:r>
      <w:r w:rsidR="005106D4" w:rsidRPr="005106D4">
        <w:rPr>
          <w:rFonts w:ascii="Times New Roman" w:hAnsi="Times New Roman" w:cs="Times New Roman"/>
        </w:rPr>
        <w:t xml:space="preserve"> 2021 году городу Обнинску исполняется 65 лет и предлагается учредить  юбилейную медаль «65 лет городу Обнинску» в целях поощрения граждан за активное участие и высокие достижения в социально-экономическом развитии города.</w:t>
      </w:r>
    </w:p>
    <w:p w:rsidR="005106D4" w:rsidRPr="005106D4" w:rsidRDefault="005106D4" w:rsidP="005106D4">
      <w:pPr>
        <w:ind w:firstLine="567"/>
        <w:jc w:val="both"/>
        <w:rPr>
          <w:rFonts w:ascii="Times New Roman" w:hAnsi="Times New Roman" w:cs="Times New Roman"/>
        </w:rPr>
      </w:pPr>
      <w:r w:rsidRPr="005106D4">
        <w:rPr>
          <w:rFonts w:ascii="Times New Roman" w:hAnsi="Times New Roman" w:cs="Times New Roman"/>
        </w:rPr>
        <w:t>Положение о юбилейной медали содержит критерии награждения, описание медали, состав комиссии по награждению и порядок награждения.</w:t>
      </w:r>
    </w:p>
    <w:p w:rsidR="002350E4" w:rsidRDefault="005106D4" w:rsidP="005106D4">
      <w:pPr>
        <w:ind w:firstLine="567"/>
        <w:jc w:val="both"/>
        <w:rPr>
          <w:rFonts w:ascii="Times New Roman" w:hAnsi="Times New Roman" w:cs="Times New Roman"/>
        </w:rPr>
      </w:pPr>
      <w:r w:rsidRPr="005106D4">
        <w:rPr>
          <w:rFonts w:ascii="Times New Roman" w:hAnsi="Times New Roman" w:cs="Times New Roman"/>
        </w:rPr>
        <w:t>Комитет рассмотрел представленный проект решения и рекомендует его к принятию городским Собранием.</w:t>
      </w:r>
    </w:p>
    <w:p w:rsidR="00CF1F36" w:rsidRPr="00BF0F62" w:rsidRDefault="00CF1F36" w:rsidP="00CF1F36">
      <w:pPr>
        <w:pStyle w:val="Standard"/>
        <w:ind w:firstLine="540"/>
        <w:jc w:val="both"/>
        <w:rPr>
          <w:sz w:val="24"/>
          <w:szCs w:val="24"/>
        </w:rPr>
      </w:pPr>
    </w:p>
    <w:p w:rsidR="001A225D" w:rsidRDefault="001A225D" w:rsidP="00CF1F36">
      <w:pPr>
        <w:pStyle w:val="Standard"/>
        <w:ind w:firstLine="540"/>
        <w:jc w:val="both"/>
        <w:rPr>
          <w:sz w:val="24"/>
          <w:szCs w:val="24"/>
        </w:rPr>
      </w:pPr>
      <w:r>
        <w:rPr>
          <w:sz w:val="24"/>
          <w:szCs w:val="24"/>
        </w:rPr>
        <w:t xml:space="preserve">АРТЕМЬЕВ Г.Ю. сообщил, что в данной редакции проекта решения в описании </w:t>
      </w:r>
      <w:r w:rsidRPr="0006577C">
        <w:rPr>
          <w:sz w:val="24"/>
          <w:szCs w:val="24"/>
        </w:rPr>
        <w:t>удостоверения к юбилейной медали «65 лет городу Обнинску»</w:t>
      </w:r>
      <w:r w:rsidR="00636FF2">
        <w:rPr>
          <w:sz w:val="24"/>
          <w:szCs w:val="24"/>
        </w:rPr>
        <w:t xml:space="preserve"> указан бежевый цвет внешней стороны</w:t>
      </w:r>
      <w:r w:rsidR="00636FF2" w:rsidRPr="0006577C">
        <w:rPr>
          <w:sz w:val="24"/>
          <w:szCs w:val="24"/>
        </w:rPr>
        <w:t xml:space="preserve"> удостоверения</w:t>
      </w:r>
      <w:r w:rsidR="00636FF2">
        <w:rPr>
          <w:sz w:val="24"/>
          <w:szCs w:val="24"/>
        </w:rPr>
        <w:t>. Предлагается бежевый цвет удостоверения заменить на синий цвет, т.к. синий цвет более яркий и выразительный.</w:t>
      </w:r>
    </w:p>
    <w:p w:rsidR="00636FF2" w:rsidRDefault="00636FF2" w:rsidP="00CF1F36">
      <w:pPr>
        <w:pStyle w:val="Standard"/>
        <w:ind w:firstLine="540"/>
        <w:jc w:val="both"/>
        <w:rPr>
          <w:sz w:val="24"/>
          <w:szCs w:val="24"/>
        </w:rPr>
      </w:pPr>
    </w:p>
    <w:p w:rsidR="00636FF2" w:rsidRDefault="00636FF2" w:rsidP="00636FF2">
      <w:pPr>
        <w:pStyle w:val="Standard"/>
        <w:ind w:firstLine="540"/>
        <w:jc w:val="both"/>
        <w:rPr>
          <w:sz w:val="24"/>
          <w:szCs w:val="24"/>
        </w:rPr>
      </w:pPr>
      <w:r>
        <w:rPr>
          <w:sz w:val="24"/>
          <w:szCs w:val="24"/>
        </w:rPr>
        <w:t xml:space="preserve">АРТЕМЬЕВ Г.Ю. </w:t>
      </w:r>
      <w:r w:rsidRPr="00BF0F62">
        <w:rPr>
          <w:sz w:val="24"/>
          <w:szCs w:val="24"/>
        </w:rPr>
        <w:t>предлож</w:t>
      </w:r>
      <w:r>
        <w:rPr>
          <w:sz w:val="24"/>
          <w:szCs w:val="24"/>
        </w:rPr>
        <w:t>ил высказаться присутствующим, задать вопросы.</w:t>
      </w:r>
    </w:p>
    <w:p w:rsidR="00636FF2" w:rsidRDefault="00636FF2" w:rsidP="00636FF2">
      <w:pPr>
        <w:pStyle w:val="Standard"/>
        <w:ind w:firstLine="540"/>
        <w:jc w:val="both"/>
        <w:rPr>
          <w:sz w:val="24"/>
          <w:szCs w:val="24"/>
        </w:rPr>
      </w:pPr>
      <w:r>
        <w:rPr>
          <w:sz w:val="24"/>
          <w:szCs w:val="24"/>
        </w:rPr>
        <w:t>Вопросов не поступило, депутаты поддержали предложение Геннадия Юрьевича заме</w:t>
      </w:r>
      <w:r w:rsidR="007E582C">
        <w:rPr>
          <w:sz w:val="24"/>
          <w:szCs w:val="24"/>
        </w:rPr>
        <w:t>н</w:t>
      </w:r>
      <w:r>
        <w:rPr>
          <w:sz w:val="24"/>
          <w:szCs w:val="24"/>
        </w:rPr>
        <w:t>ить цвет внешней стороны удостоверения с бежевого на синий.</w:t>
      </w:r>
    </w:p>
    <w:p w:rsidR="00636FF2" w:rsidRDefault="00636FF2" w:rsidP="00636FF2">
      <w:pPr>
        <w:pStyle w:val="Standard"/>
        <w:ind w:firstLine="540"/>
        <w:jc w:val="both"/>
        <w:rPr>
          <w:sz w:val="24"/>
          <w:szCs w:val="24"/>
        </w:rPr>
      </w:pPr>
    </w:p>
    <w:p w:rsidR="00636FF2" w:rsidRDefault="00636FF2" w:rsidP="00636FF2">
      <w:pPr>
        <w:pStyle w:val="Standard"/>
        <w:ind w:firstLine="540"/>
        <w:jc w:val="both"/>
        <w:rPr>
          <w:sz w:val="24"/>
          <w:szCs w:val="24"/>
        </w:rPr>
      </w:pPr>
      <w:r>
        <w:rPr>
          <w:sz w:val="24"/>
          <w:szCs w:val="24"/>
        </w:rPr>
        <w:t xml:space="preserve">АРТЕМЬЕВ Г.Ю. предложил </w:t>
      </w:r>
      <w:r w:rsidR="001B2EEB">
        <w:rPr>
          <w:sz w:val="24"/>
          <w:szCs w:val="24"/>
        </w:rPr>
        <w:t xml:space="preserve">проголосовать за </w:t>
      </w:r>
      <w:r w:rsidR="007E582C">
        <w:rPr>
          <w:sz w:val="24"/>
          <w:szCs w:val="24"/>
        </w:rPr>
        <w:t xml:space="preserve">проект решения с </w:t>
      </w:r>
      <w:r w:rsidR="001B2EEB">
        <w:rPr>
          <w:sz w:val="24"/>
          <w:szCs w:val="24"/>
        </w:rPr>
        <w:t>изменение</w:t>
      </w:r>
      <w:r w:rsidR="007E582C">
        <w:rPr>
          <w:sz w:val="24"/>
          <w:szCs w:val="24"/>
        </w:rPr>
        <w:t>м</w:t>
      </w:r>
      <w:r w:rsidR="001B2EEB">
        <w:rPr>
          <w:sz w:val="24"/>
          <w:szCs w:val="24"/>
        </w:rPr>
        <w:t xml:space="preserve"> в описании </w:t>
      </w:r>
      <w:r w:rsidR="001B2EEB" w:rsidRPr="0006577C">
        <w:rPr>
          <w:sz w:val="24"/>
          <w:szCs w:val="24"/>
        </w:rPr>
        <w:t>удостоверения к юбилейной медали «65 лет городу Обнинску»</w:t>
      </w:r>
      <w:r w:rsidR="001B2EEB">
        <w:rPr>
          <w:sz w:val="24"/>
          <w:szCs w:val="24"/>
        </w:rPr>
        <w:t xml:space="preserve"> в проекте решения – внешняя сторона удостоверения синего цвета.</w:t>
      </w:r>
    </w:p>
    <w:p w:rsidR="001B2EEB" w:rsidRDefault="001B2EEB" w:rsidP="00636FF2">
      <w:pPr>
        <w:pStyle w:val="Standard"/>
        <w:ind w:firstLine="540"/>
        <w:jc w:val="both"/>
        <w:rPr>
          <w:sz w:val="24"/>
          <w:szCs w:val="24"/>
        </w:rPr>
      </w:pPr>
    </w:p>
    <w:p w:rsidR="00636FF2" w:rsidRPr="00BF0F62" w:rsidRDefault="001B2EEB" w:rsidP="00CF1F36">
      <w:pPr>
        <w:pStyle w:val="Standard"/>
        <w:ind w:firstLine="540"/>
        <w:jc w:val="both"/>
        <w:rPr>
          <w:sz w:val="24"/>
          <w:szCs w:val="24"/>
        </w:rPr>
      </w:pPr>
      <w:r w:rsidRPr="00BF0F62">
        <w:rPr>
          <w:sz w:val="24"/>
          <w:szCs w:val="24"/>
        </w:rPr>
        <w:t>ГОЛОСОВАЛИ: «за» - 2</w:t>
      </w:r>
      <w:r w:rsidR="008410BE">
        <w:rPr>
          <w:sz w:val="24"/>
          <w:szCs w:val="24"/>
        </w:rPr>
        <w:t>6</w:t>
      </w:r>
      <w:r w:rsidRPr="00BF0F62">
        <w:rPr>
          <w:sz w:val="24"/>
          <w:szCs w:val="24"/>
        </w:rPr>
        <w:t xml:space="preserve">, «против» - 0, «воздержались» - </w:t>
      </w:r>
      <w:r w:rsidR="008410BE">
        <w:rPr>
          <w:sz w:val="24"/>
          <w:szCs w:val="24"/>
        </w:rPr>
        <w:t>0</w:t>
      </w:r>
      <w:r w:rsidRPr="00BF0F62">
        <w:rPr>
          <w:sz w:val="24"/>
          <w:szCs w:val="24"/>
        </w:rPr>
        <w:t>.</w:t>
      </w:r>
    </w:p>
    <w:p w:rsidR="001A225D" w:rsidRDefault="001A225D" w:rsidP="00CF1F36">
      <w:pPr>
        <w:pStyle w:val="Standard"/>
        <w:ind w:firstLine="540"/>
        <w:jc w:val="both"/>
        <w:rPr>
          <w:sz w:val="24"/>
          <w:szCs w:val="24"/>
        </w:rPr>
      </w:pPr>
    </w:p>
    <w:p w:rsidR="00CF1F36" w:rsidRDefault="001A225D" w:rsidP="00CF1F36">
      <w:pPr>
        <w:pStyle w:val="Standard"/>
        <w:ind w:firstLine="540"/>
        <w:jc w:val="both"/>
        <w:rPr>
          <w:sz w:val="24"/>
          <w:szCs w:val="24"/>
        </w:rPr>
      </w:pPr>
      <w:r>
        <w:rPr>
          <w:sz w:val="24"/>
          <w:szCs w:val="24"/>
        </w:rPr>
        <w:t>АРТЕМЬЕВ Г.Ю. п</w:t>
      </w:r>
      <w:r w:rsidR="00CF1F36" w:rsidRPr="00BF0F62">
        <w:rPr>
          <w:sz w:val="24"/>
          <w:szCs w:val="24"/>
        </w:rPr>
        <w:t>оставил проект решения на голосование</w:t>
      </w:r>
      <w:r>
        <w:rPr>
          <w:sz w:val="24"/>
          <w:szCs w:val="24"/>
        </w:rPr>
        <w:t xml:space="preserve"> в целом</w:t>
      </w:r>
      <w:r w:rsidR="00CF1F36" w:rsidRPr="00BF0F62">
        <w:rPr>
          <w:sz w:val="24"/>
          <w:szCs w:val="24"/>
        </w:rPr>
        <w:t>.</w:t>
      </w:r>
    </w:p>
    <w:p w:rsidR="00CF1F36" w:rsidRPr="00BF0F62" w:rsidRDefault="00CF1F36" w:rsidP="00CF1F36">
      <w:pPr>
        <w:pStyle w:val="Standard"/>
        <w:ind w:firstLine="540"/>
        <w:jc w:val="both"/>
        <w:rPr>
          <w:sz w:val="24"/>
          <w:szCs w:val="24"/>
        </w:rPr>
      </w:pPr>
    </w:p>
    <w:p w:rsidR="00CF1F36" w:rsidRPr="00BF0F62" w:rsidRDefault="00CF1F36" w:rsidP="00CF1F36">
      <w:pPr>
        <w:pStyle w:val="Standard"/>
        <w:ind w:firstLine="567"/>
        <w:jc w:val="both"/>
        <w:rPr>
          <w:sz w:val="24"/>
          <w:szCs w:val="24"/>
        </w:rPr>
      </w:pPr>
      <w:r w:rsidRPr="00BF0F62">
        <w:rPr>
          <w:sz w:val="24"/>
          <w:szCs w:val="24"/>
        </w:rPr>
        <w:t>ГОЛОСОВАЛИ: «за» - 2</w:t>
      </w:r>
      <w:r w:rsidR="001B2EEB">
        <w:rPr>
          <w:sz w:val="24"/>
          <w:szCs w:val="24"/>
        </w:rPr>
        <w:t>6</w:t>
      </w:r>
      <w:r w:rsidRPr="00BF0F62">
        <w:rPr>
          <w:sz w:val="24"/>
          <w:szCs w:val="24"/>
        </w:rPr>
        <w:t>, «против» - 0, «воздержались» - 0.</w:t>
      </w:r>
    </w:p>
    <w:p w:rsidR="00CF1F36" w:rsidRDefault="00CF1F36" w:rsidP="00CF1F36">
      <w:pPr>
        <w:pStyle w:val="Standard"/>
        <w:ind w:firstLine="540"/>
        <w:jc w:val="both"/>
        <w:rPr>
          <w:sz w:val="24"/>
          <w:szCs w:val="24"/>
        </w:rPr>
      </w:pPr>
      <w:r w:rsidRPr="00BF0F62">
        <w:rPr>
          <w:sz w:val="24"/>
          <w:szCs w:val="24"/>
        </w:rPr>
        <w:t>Решение № 0</w:t>
      </w:r>
      <w:r>
        <w:rPr>
          <w:sz w:val="24"/>
          <w:szCs w:val="24"/>
        </w:rPr>
        <w:t>8-1</w:t>
      </w:r>
      <w:r w:rsidR="00C567C7">
        <w:rPr>
          <w:sz w:val="24"/>
          <w:szCs w:val="24"/>
        </w:rPr>
        <w:t>1</w:t>
      </w:r>
      <w:r w:rsidRPr="00BF0F62">
        <w:rPr>
          <w:sz w:val="24"/>
          <w:szCs w:val="24"/>
        </w:rPr>
        <w:t xml:space="preserve"> принято и прилагается.</w:t>
      </w:r>
    </w:p>
    <w:p w:rsidR="00CF1F36" w:rsidRDefault="00CF1F36" w:rsidP="00CF1F36">
      <w:pPr>
        <w:pStyle w:val="Standard"/>
        <w:ind w:firstLine="540"/>
        <w:jc w:val="both"/>
        <w:rPr>
          <w:sz w:val="24"/>
          <w:szCs w:val="24"/>
        </w:rPr>
      </w:pPr>
    </w:p>
    <w:p w:rsidR="00CF1F36" w:rsidRPr="00BF0F62" w:rsidRDefault="00CF1F36" w:rsidP="005106D4">
      <w:pPr>
        <w:pStyle w:val="Standard"/>
        <w:numPr>
          <w:ilvl w:val="0"/>
          <w:numId w:val="18"/>
        </w:numPr>
        <w:tabs>
          <w:tab w:val="left" w:pos="0"/>
          <w:tab w:val="left" w:pos="851"/>
        </w:tabs>
        <w:ind w:left="0" w:firstLine="567"/>
        <w:jc w:val="both"/>
        <w:rPr>
          <w:sz w:val="24"/>
          <w:szCs w:val="24"/>
        </w:rPr>
      </w:pPr>
      <w:r w:rsidRPr="00BF0F62">
        <w:rPr>
          <w:sz w:val="24"/>
          <w:szCs w:val="24"/>
        </w:rPr>
        <w:t xml:space="preserve">СЛУШАЛИ: </w:t>
      </w:r>
      <w:r w:rsidR="009C237F">
        <w:rPr>
          <w:sz w:val="24"/>
          <w:szCs w:val="24"/>
        </w:rPr>
        <w:t>БЕРЕЗНЕРА Л.А</w:t>
      </w:r>
      <w:r w:rsidR="009C237F" w:rsidRPr="00BF0F62">
        <w:rPr>
          <w:sz w:val="24"/>
          <w:szCs w:val="24"/>
        </w:rPr>
        <w:t>.</w:t>
      </w:r>
      <w:r w:rsidRPr="00BF0F62">
        <w:rPr>
          <w:sz w:val="24"/>
          <w:szCs w:val="24"/>
        </w:rPr>
        <w:t xml:space="preserve"> по </w:t>
      </w:r>
      <w:r>
        <w:rPr>
          <w:sz w:val="24"/>
          <w:szCs w:val="24"/>
        </w:rPr>
        <w:t xml:space="preserve">девятому </w:t>
      </w:r>
      <w:r w:rsidRPr="00BF0F62">
        <w:rPr>
          <w:sz w:val="24"/>
          <w:szCs w:val="24"/>
        </w:rPr>
        <w:t>вопросу повестки заседания городского Собрания «</w:t>
      </w:r>
      <w:r w:rsidR="009C237F" w:rsidRPr="009C237F">
        <w:rPr>
          <w:bCs/>
          <w:kern w:val="0"/>
          <w:sz w:val="24"/>
          <w:szCs w:val="24"/>
          <w:lang w:eastAsia="ru-RU"/>
        </w:rPr>
        <w:t>О внесении изменений в Прогнозный план (программу) приватизации муниципального имущества города Обнинска на 2019 – 2021 годы, утвержденный решением Обнинского городского Собрания от 25.09.2018 № 04-45</w:t>
      </w:r>
      <w:r w:rsidRPr="00BF0F62">
        <w:rPr>
          <w:sz w:val="24"/>
          <w:szCs w:val="24"/>
        </w:rPr>
        <w:t>».</w:t>
      </w:r>
    </w:p>
    <w:p w:rsidR="00FC5138" w:rsidRDefault="009C237F" w:rsidP="009C237F">
      <w:pPr>
        <w:ind w:firstLine="567"/>
        <w:jc w:val="both"/>
        <w:rPr>
          <w:rFonts w:ascii="Times New Roman" w:hAnsi="Times New Roman" w:cs="Times New Roman"/>
        </w:rPr>
      </w:pPr>
      <w:r>
        <w:t>БЕРЕЗНЕР Л.А</w:t>
      </w:r>
      <w:r w:rsidRPr="00BF0F62">
        <w:t>.</w:t>
      </w:r>
      <w:r w:rsidR="00CF1F36">
        <w:rPr>
          <w:rFonts w:ascii="Times New Roman" w:hAnsi="Times New Roman" w:cs="Times New Roman"/>
        </w:rPr>
        <w:t xml:space="preserve"> доложил, </w:t>
      </w:r>
      <w:r w:rsidR="00CF1F36" w:rsidRPr="004213BA">
        <w:rPr>
          <w:rFonts w:ascii="Times New Roman" w:hAnsi="Times New Roman" w:cs="Times New Roman"/>
        </w:rPr>
        <w:t>что</w:t>
      </w:r>
      <w:r w:rsidR="00CF1F36">
        <w:rPr>
          <w:rFonts w:ascii="Times New Roman" w:hAnsi="Times New Roman" w:cs="Times New Roman"/>
        </w:rPr>
        <w:t xml:space="preserve"> </w:t>
      </w:r>
      <w:r w:rsidR="009D233B">
        <w:rPr>
          <w:rFonts w:ascii="Times New Roman" w:hAnsi="Times New Roman" w:cs="Times New Roman"/>
        </w:rPr>
        <w:t>предлагается внести незначительные изменения в текстовую часть документа и дополнить  п</w:t>
      </w:r>
      <w:r w:rsidR="009D233B" w:rsidRPr="009D233B">
        <w:rPr>
          <w:rFonts w:ascii="Times New Roman" w:hAnsi="Times New Roman" w:cs="Times New Roman"/>
        </w:rPr>
        <w:t>еречень муниципального имущества, подлежащего приватизации</w:t>
      </w:r>
      <w:r w:rsidR="007E582C">
        <w:rPr>
          <w:rFonts w:ascii="Times New Roman" w:hAnsi="Times New Roman" w:cs="Times New Roman"/>
        </w:rPr>
        <w:t xml:space="preserve">, </w:t>
      </w:r>
      <w:r w:rsidR="009D233B">
        <w:rPr>
          <w:rFonts w:ascii="Times New Roman" w:hAnsi="Times New Roman" w:cs="Times New Roman"/>
        </w:rPr>
        <w:t xml:space="preserve">двумя объектами: </w:t>
      </w:r>
      <w:r w:rsidR="009D233B" w:rsidRPr="009D233B">
        <w:rPr>
          <w:rFonts w:ascii="Times New Roman" w:hAnsi="Times New Roman" w:cs="Times New Roman"/>
        </w:rPr>
        <w:t>нежилое помещение</w:t>
      </w:r>
      <w:r w:rsidR="009D233B">
        <w:rPr>
          <w:rFonts w:ascii="Times New Roman" w:hAnsi="Times New Roman" w:cs="Times New Roman"/>
        </w:rPr>
        <w:t xml:space="preserve"> </w:t>
      </w:r>
      <w:r w:rsidR="009D233B" w:rsidRPr="009D233B">
        <w:rPr>
          <w:rFonts w:ascii="Times New Roman" w:hAnsi="Times New Roman" w:cs="Times New Roman"/>
        </w:rPr>
        <w:t>площадь</w:t>
      </w:r>
      <w:r w:rsidR="009D233B">
        <w:rPr>
          <w:rFonts w:ascii="Times New Roman" w:hAnsi="Times New Roman" w:cs="Times New Roman"/>
        </w:rPr>
        <w:t>ю</w:t>
      </w:r>
      <w:r w:rsidR="009D233B" w:rsidRPr="009D233B">
        <w:rPr>
          <w:rFonts w:ascii="Times New Roman" w:hAnsi="Times New Roman" w:cs="Times New Roman"/>
        </w:rPr>
        <w:t xml:space="preserve"> - 19,5 кв. м, </w:t>
      </w:r>
      <w:r w:rsidR="009D233B">
        <w:rPr>
          <w:rFonts w:ascii="Times New Roman" w:hAnsi="Times New Roman" w:cs="Times New Roman"/>
        </w:rPr>
        <w:t xml:space="preserve">по </w:t>
      </w:r>
      <w:r w:rsidR="009D233B" w:rsidRPr="009D233B">
        <w:rPr>
          <w:rFonts w:ascii="Times New Roman" w:hAnsi="Times New Roman" w:cs="Times New Roman"/>
        </w:rPr>
        <w:t>адрес</w:t>
      </w:r>
      <w:r w:rsidR="009D233B">
        <w:rPr>
          <w:rFonts w:ascii="Times New Roman" w:hAnsi="Times New Roman" w:cs="Times New Roman"/>
        </w:rPr>
        <w:t>у</w:t>
      </w:r>
      <w:r w:rsidR="009D233B" w:rsidRPr="009D233B">
        <w:rPr>
          <w:rFonts w:ascii="Times New Roman" w:hAnsi="Times New Roman" w:cs="Times New Roman"/>
        </w:rPr>
        <w:t>: Калужская область,  г.</w:t>
      </w:r>
      <w:r w:rsidR="009D233B">
        <w:rPr>
          <w:rFonts w:ascii="Times New Roman" w:hAnsi="Times New Roman" w:cs="Times New Roman"/>
        </w:rPr>
        <w:t xml:space="preserve"> Обнинск, ул. Курчатова, д.19а и </w:t>
      </w:r>
      <w:r w:rsidR="009D233B" w:rsidRPr="009D233B">
        <w:rPr>
          <w:rFonts w:ascii="Times New Roman" w:hAnsi="Times New Roman" w:cs="Times New Roman"/>
        </w:rPr>
        <w:t>нежилое помещение площадь</w:t>
      </w:r>
      <w:r w:rsidR="009D233B">
        <w:rPr>
          <w:rFonts w:ascii="Times New Roman" w:hAnsi="Times New Roman" w:cs="Times New Roman"/>
        </w:rPr>
        <w:t>ю</w:t>
      </w:r>
      <w:r w:rsidR="009D233B" w:rsidRPr="009D233B">
        <w:rPr>
          <w:rFonts w:ascii="Times New Roman" w:hAnsi="Times New Roman" w:cs="Times New Roman"/>
        </w:rPr>
        <w:t xml:space="preserve"> – 309,3 кв. м, </w:t>
      </w:r>
      <w:r w:rsidR="009D233B">
        <w:rPr>
          <w:rFonts w:ascii="Times New Roman" w:hAnsi="Times New Roman" w:cs="Times New Roman"/>
        </w:rPr>
        <w:t xml:space="preserve">по </w:t>
      </w:r>
      <w:r w:rsidR="009D233B" w:rsidRPr="009D233B">
        <w:rPr>
          <w:rFonts w:ascii="Times New Roman" w:hAnsi="Times New Roman" w:cs="Times New Roman"/>
        </w:rPr>
        <w:t xml:space="preserve"> адрес</w:t>
      </w:r>
      <w:r w:rsidR="009D233B">
        <w:rPr>
          <w:rFonts w:ascii="Times New Roman" w:hAnsi="Times New Roman" w:cs="Times New Roman"/>
        </w:rPr>
        <w:t>у</w:t>
      </w:r>
      <w:r w:rsidR="009D233B" w:rsidRPr="009D233B">
        <w:rPr>
          <w:rFonts w:ascii="Times New Roman" w:hAnsi="Times New Roman" w:cs="Times New Roman"/>
        </w:rPr>
        <w:t xml:space="preserve">: Калужская область, г. Обнинск, ул. Красных </w:t>
      </w:r>
      <w:r w:rsidR="009D233B">
        <w:rPr>
          <w:rFonts w:ascii="Times New Roman" w:hAnsi="Times New Roman" w:cs="Times New Roman"/>
        </w:rPr>
        <w:t>Зорь, д. 17.</w:t>
      </w:r>
    </w:p>
    <w:p w:rsidR="009D233B" w:rsidRDefault="009D233B" w:rsidP="009C237F">
      <w:pPr>
        <w:ind w:firstLine="567"/>
        <w:jc w:val="both"/>
        <w:rPr>
          <w:rFonts w:ascii="Times New Roman" w:hAnsi="Times New Roman" w:cs="Times New Roman"/>
        </w:rPr>
      </w:pPr>
      <w:r>
        <w:rPr>
          <w:rFonts w:ascii="Times New Roman" w:hAnsi="Times New Roman" w:cs="Times New Roman"/>
        </w:rPr>
        <w:t xml:space="preserve">Добавил, что </w:t>
      </w:r>
      <w:r w:rsidR="007E582C">
        <w:rPr>
          <w:rFonts w:ascii="Times New Roman" w:hAnsi="Times New Roman" w:cs="Times New Roman"/>
        </w:rPr>
        <w:t>на</w:t>
      </w:r>
      <w:r>
        <w:rPr>
          <w:rFonts w:ascii="Times New Roman" w:hAnsi="Times New Roman" w:cs="Times New Roman"/>
        </w:rPr>
        <w:t xml:space="preserve"> проект решения имеется положительное заключение Контрольно-счетной палаты. Комитет по экономической политике рекомендует принять данный проект решения.</w:t>
      </w:r>
    </w:p>
    <w:p w:rsidR="00CF1F36" w:rsidRPr="00BF0F62" w:rsidRDefault="00CF1F36" w:rsidP="00CF1F36">
      <w:pPr>
        <w:pStyle w:val="Standard"/>
        <w:ind w:firstLine="540"/>
        <w:jc w:val="both"/>
        <w:rPr>
          <w:sz w:val="24"/>
          <w:szCs w:val="24"/>
        </w:rPr>
      </w:pPr>
    </w:p>
    <w:p w:rsidR="00CF1F36" w:rsidRDefault="00CF1F36" w:rsidP="00CF1F36">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4907B2" w:rsidRDefault="009D233B" w:rsidP="00F570A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r w:rsidR="005456DF">
        <w:rPr>
          <w:sz w:val="24"/>
          <w:szCs w:val="24"/>
        </w:rPr>
        <w:t xml:space="preserve"> </w:t>
      </w:r>
    </w:p>
    <w:p w:rsidR="00874796" w:rsidRDefault="00874796" w:rsidP="00CF1F36">
      <w:pPr>
        <w:pStyle w:val="Standard"/>
        <w:ind w:firstLine="540"/>
        <w:jc w:val="both"/>
        <w:rPr>
          <w:sz w:val="24"/>
          <w:szCs w:val="24"/>
        </w:rPr>
      </w:pPr>
    </w:p>
    <w:p w:rsidR="00CF1F36" w:rsidRPr="00BF0F62" w:rsidRDefault="00CF1F36" w:rsidP="00CF1F36">
      <w:pPr>
        <w:pStyle w:val="Standard"/>
        <w:ind w:firstLine="567"/>
        <w:jc w:val="both"/>
        <w:rPr>
          <w:sz w:val="24"/>
          <w:szCs w:val="24"/>
        </w:rPr>
      </w:pPr>
      <w:r w:rsidRPr="00BF0F62">
        <w:rPr>
          <w:sz w:val="24"/>
          <w:szCs w:val="24"/>
        </w:rPr>
        <w:t>ГОЛОСОВАЛИ: «за» - 2</w:t>
      </w:r>
      <w:r w:rsidR="001B2EEB">
        <w:rPr>
          <w:sz w:val="24"/>
          <w:szCs w:val="24"/>
        </w:rPr>
        <w:t>6</w:t>
      </w:r>
      <w:r w:rsidRPr="00BF0F62">
        <w:rPr>
          <w:sz w:val="24"/>
          <w:szCs w:val="24"/>
        </w:rPr>
        <w:t>, «против» - 0, «воздержались» - 0.</w:t>
      </w:r>
    </w:p>
    <w:p w:rsidR="00CF1F36" w:rsidRDefault="00CF1F36" w:rsidP="00CF1F36">
      <w:pPr>
        <w:pStyle w:val="Standard"/>
        <w:ind w:firstLine="540"/>
        <w:jc w:val="both"/>
        <w:rPr>
          <w:sz w:val="24"/>
          <w:szCs w:val="24"/>
        </w:rPr>
      </w:pPr>
      <w:r w:rsidRPr="00BF0F62">
        <w:rPr>
          <w:sz w:val="24"/>
          <w:szCs w:val="24"/>
        </w:rPr>
        <w:t>Решение № 0</w:t>
      </w:r>
      <w:r w:rsidR="00AF49B0">
        <w:rPr>
          <w:sz w:val="24"/>
          <w:szCs w:val="24"/>
        </w:rPr>
        <w:t>9</w:t>
      </w:r>
      <w:r>
        <w:rPr>
          <w:sz w:val="24"/>
          <w:szCs w:val="24"/>
        </w:rPr>
        <w:t>-1</w:t>
      </w:r>
      <w:r w:rsidR="009C237F">
        <w:rPr>
          <w:sz w:val="24"/>
          <w:szCs w:val="24"/>
        </w:rPr>
        <w:t>1</w:t>
      </w:r>
      <w:r w:rsidRPr="00BF0F62">
        <w:rPr>
          <w:sz w:val="24"/>
          <w:szCs w:val="24"/>
        </w:rPr>
        <w:t xml:space="preserve"> принято и прилагается.</w:t>
      </w:r>
    </w:p>
    <w:p w:rsidR="00AF49B0" w:rsidRDefault="00AF49B0" w:rsidP="00CF1F36">
      <w:pPr>
        <w:pStyle w:val="Standard"/>
        <w:ind w:firstLine="540"/>
        <w:jc w:val="both"/>
        <w:rPr>
          <w:sz w:val="24"/>
          <w:szCs w:val="24"/>
        </w:rPr>
      </w:pPr>
    </w:p>
    <w:p w:rsidR="00AF49B0" w:rsidRPr="00BF0F62" w:rsidRDefault="00AF49B0" w:rsidP="005106D4">
      <w:pPr>
        <w:pStyle w:val="Standard"/>
        <w:numPr>
          <w:ilvl w:val="0"/>
          <w:numId w:val="18"/>
        </w:numPr>
        <w:tabs>
          <w:tab w:val="left" w:pos="0"/>
          <w:tab w:val="left" w:pos="426"/>
          <w:tab w:val="left" w:pos="851"/>
          <w:tab w:val="left" w:pos="993"/>
        </w:tabs>
        <w:ind w:left="0" w:firstLine="567"/>
        <w:jc w:val="both"/>
        <w:rPr>
          <w:sz w:val="24"/>
          <w:szCs w:val="24"/>
        </w:rPr>
      </w:pPr>
      <w:r w:rsidRPr="00BF0F62">
        <w:rPr>
          <w:sz w:val="24"/>
          <w:szCs w:val="24"/>
        </w:rPr>
        <w:t xml:space="preserve">СЛУШАЛИ: </w:t>
      </w:r>
      <w:r w:rsidR="009C237F">
        <w:rPr>
          <w:sz w:val="24"/>
          <w:szCs w:val="24"/>
        </w:rPr>
        <w:t>АНЦИФЕРОВА Р.Г</w:t>
      </w:r>
      <w:r w:rsidRPr="00BF0F62">
        <w:rPr>
          <w:sz w:val="24"/>
          <w:szCs w:val="24"/>
        </w:rPr>
        <w:t xml:space="preserve">. по </w:t>
      </w:r>
      <w:r>
        <w:rPr>
          <w:sz w:val="24"/>
          <w:szCs w:val="24"/>
        </w:rPr>
        <w:t xml:space="preserve">десятому </w:t>
      </w:r>
      <w:r w:rsidRPr="00BF0F62">
        <w:rPr>
          <w:sz w:val="24"/>
          <w:szCs w:val="24"/>
        </w:rPr>
        <w:t>вопросу повестки заседания городского Собрания «</w:t>
      </w:r>
      <w:r w:rsidR="009C237F" w:rsidRPr="009C237F">
        <w:rPr>
          <w:bCs/>
          <w:kern w:val="0"/>
          <w:sz w:val="24"/>
          <w:szCs w:val="24"/>
          <w:lang w:eastAsia="ru-RU"/>
        </w:rPr>
        <w:t>О согласовании проекта постановления Администрации города «Об установлении размера платы за содержание жилого помещения для нанимателей жилых помещений государственного жилищного фонда, проживающих в многоквартирных домах, расположенных на территории МО «Город Обнинск</w:t>
      </w:r>
      <w:r w:rsidRPr="00BF0F62">
        <w:rPr>
          <w:sz w:val="24"/>
          <w:szCs w:val="24"/>
        </w:rPr>
        <w:t>».</w:t>
      </w:r>
    </w:p>
    <w:p w:rsidR="00E47F00" w:rsidRPr="00E47F00" w:rsidRDefault="009C237F" w:rsidP="00E47F00">
      <w:pPr>
        <w:ind w:firstLine="567"/>
        <w:jc w:val="both"/>
        <w:rPr>
          <w:rFonts w:ascii="Times New Roman" w:hAnsi="Times New Roman" w:cs="Times New Roman"/>
          <w:bCs/>
        </w:rPr>
      </w:pPr>
      <w:r>
        <w:rPr>
          <w:rFonts w:ascii="Times New Roman" w:hAnsi="Times New Roman" w:cs="Times New Roman"/>
        </w:rPr>
        <w:t>АНЦИФЕРОВ Р.Г</w:t>
      </w:r>
      <w:r w:rsidR="00AF49B0">
        <w:rPr>
          <w:rFonts w:ascii="Times New Roman" w:hAnsi="Times New Roman" w:cs="Times New Roman"/>
        </w:rPr>
        <w:t xml:space="preserve">. доложил, </w:t>
      </w:r>
      <w:r w:rsidR="00AF49B0" w:rsidRPr="004213BA">
        <w:rPr>
          <w:rFonts w:ascii="Times New Roman" w:hAnsi="Times New Roman" w:cs="Times New Roman"/>
        </w:rPr>
        <w:t>что</w:t>
      </w:r>
      <w:r w:rsidR="00AF49B0">
        <w:rPr>
          <w:rFonts w:ascii="Times New Roman" w:hAnsi="Times New Roman" w:cs="Times New Roman"/>
        </w:rPr>
        <w:t xml:space="preserve"> </w:t>
      </w:r>
      <w:r w:rsidR="00E47F00" w:rsidRPr="00E47F00">
        <w:rPr>
          <w:rFonts w:ascii="Times New Roman" w:hAnsi="Times New Roman" w:cs="Times New Roman"/>
        </w:rPr>
        <w:t>предлагается рассмотреть проект решения «</w:t>
      </w:r>
      <w:r w:rsidR="00E47F00" w:rsidRPr="00E47F00">
        <w:rPr>
          <w:rFonts w:ascii="Times New Roman" w:hAnsi="Times New Roman" w:cs="Times New Roman"/>
          <w:bCs/>
        </w:rPr>
        <w:t>О согласовании проекта постановления Администрации города «Об установлении размера платы за содержание жилого помещения для нанимателей жилых помещений государственного жилищного фонда, проживающих в многоквартирных домах, расположенных на территории МО «Город Обнинск».</w:t>
      </w:r>
    </w:p>
    <w:p w:rsidR="00E47F00" w:rsidRPr="00E47F00" w:rsidRDefault="00E47F00" w:rsidP="00E47F00">
      <w:pPr>
        <w:ind w:firstLine="567"/>
        <w:jc w:val="both"/>
        <w:rPr>
          <w:rFonts w:ascii="Times New Roman" w:hAnsi="Times New Roman" w:cs="Times New Roman"/>
          <w:bCs/>
        </w:rPr>
      </w:pPr>
      <w:r w:rsidRPr="00E47F00">
        <w:rPr>
          <w:rFonts w:ascii="Times New Roman" w:hAnsi="Times New Roman" w:cs="Times New Roman"/>
          <w:bCs/>
        </w:rPr>
        <w:t>Уточнил, что в Администрацию города Обнинска поступило письмо от руководства филиала ФГБУ «Центральное Жилищно-коммунальное Управление» Минобороны России о проведении индексации размера платы за содержание жилого помещения для нанимателей государственного жилищного фонда, в управлении которого находятся многоквартирные дома №№ 47/1, 47/2 по ул. Курчатова и №№ 15, 31 по ул. Победы, расположенные на территории города Обнинска.</w:t>
      </w:r>
    </w:p>
    <w:p w:rsidR="00726DB4" w:rsidRDefault="00E47F00" w:rsidP="00E47F00">
      <w:pPr>
        <w:ind w:firstLine="567"/>
        <w:jc w:val="both"/>
        <w:rPr>
          <w:rFonts w:ascii="Times New Roman" w:hAnsi="Times New Roman" w:cs="Times New Roman"/>
          <w:bCs/>
        </w:rPr>
      </w:pPr>
      <w:r w:rsidRPr="00E47F00">
        <w:rPr>
          <w:rFonts w:ascii="Times New Roman" w:hAnsi="Times New Roman" w:cs="Times New Roman"/>
          <w:bCs/>
        </w:rPr>
        <w:t>Плата за содержание жилого</w:t>
      </w:r>
      <w:r>
        <w:rPr>
          <w:rFonts w:ascii="Times New Roman" w:hAnsi="Times New Roman" w:cs="Times New Roman"/>
          <w:bCs/>
        </w:rPr>
        <w:t xml:space="preserve"> помещения для нанимателей </w:t>
      </w:r>
      <w:r w:rsidRPr="00E47F00">
        <w:rPr>
          <w:rFonts w:ascii="Times New Roman" w:hAnsi="Times New Roman" w:cs="Times New Roman"/>
          <w:bCs/>
        </w:rPr>
        <w:t>государственного жилищного фонда</w:t>
      </w:r>
      <w:r>
        <w:rPr>
          <w:rFonts w:ascii="Times New Roman" w:hAnsi="Times New Roman" w:cs="Times New Roman"/>
          <w:bCs/>
        </w:rPr>
        <w:t xml:space="preserve"> по вышеуказанным домам была установлена постановлением </w:t>
      </w:r>
      <w:r w:rsidR="000718A5">
        <w:rPr>
          <w:rFonts w:ascii="Times New Roman" w:hAnsi="Times New Roman" w:cs="Times New Roman"/>
          <w:bCs/>
        </w:rPr>
        <w:t xml:space="preserve">Администрации города </w:t>
      </w:r>
      <w:r>
        <w:rPr>
          <w:rFonts w:ascii="Times New Roman" w:hAnsi="Times New Roman" w:cs="Times New Roman"/>
          <w:bCs/>
        </w:rPr>
        <w:t xml:space="preserve">для управляющей организации </w:t>
      </w:r>
      <w:r w:rsidR="000718A5">
        <w:rPr>
          <w:rFonts w:ascii="Times New Roman" w:hAnsi="Times New Roman" w:cs="Times New Roman"/>
          <w:bCs/>
        </w:rPr>
        <w:t>«Жилищно-эксплуатационный отдел № 1 города Смоленска».</w:t>
      </w:r>
    </w:p>
    <w:p w:rsidR="008B0DB7" w:rsidRDefault="000718A5" w:rsidP="00E47F00">
      <w:pPr>
        <w:ind w:firstLine="567"/>
        <w:jc w:val="both"/>
        <w:rPr>
          <w:rFonts w:ascii="Times New Roman" w:hAnsi="Times New Roman" w:cs="Times New Roman"/>
          <w:bCs/>
        </w:rPr>
      </w:pPr>
      <w:r>
        <w:rPr>
          <w:rFonts w:ascii="Times New Roman" w:hAnsi="Times New Roman" w:cs="Times New Roman"/>
          <w:bCs/>
        </w:rPr>
        <w:t>Добавил, что плата за содержание жилого помещения для нанимателей многоквартирных домов №№ 47/1, 47/2 по ул. Курчатова и №№ 15, 31 по  ул. Победы проиндексирована на 4 % с использованием методики индексации установленных тарифов, согласно Прогнозу социально-экономического развития Российской Федерации на период до 2024 года и в соответствии с методическими рекомендациями по установлению размера платы за содержание жилого помещения, утвержденными Приказом Министерства строительства и жилищно-коммунального хозяйства Российской Федерации</w:t>
      </w:r>
      <w:r w:rsidR="009F326F">
        <w:rPr>
          <w:rFonts w:ascii="Times New Roman" w:hAnsi="Times New Roman" w:cs="Times New Roman"/>
          <w:bCs/>
        </w:rPr>
        <w:t>.</w:t>
      </w:r>
    </w:p>
    <w:p w:rsidR="000718A5" w:rsidRDefault="008B0DB7" w:rsidP="00E47F00">
      <w:pPr>
        <w:ind w:firstLine="567"/>
        <w:jc w:val="both"/>
        <w:rPr>
          <w:rFonts w:ascii="Times New Roman" w:hAnsi="Times New Roman" w:cs="Times New Roman"/>
          <w:bCs/>
        </w:rPr>
      </w:pPr>
      <w:r>
        <w:rPr>
          <w:rFonts w:ascii="Times New Roman" w:hAnsi="Times New Roman" w:cs="Times New Roman"/>
          <w:bCs/>
        </w:rPr>
        <w:t>Отметил, что в проекте постановления Администрации города устанавлива</w:t>
      </w:r>
      <w:r w:rsidR="009F326F">
        <w:rPr>
          <w:rFonts w:ascii="Times New Roman" w:hAnsi="Times New Roman" w:cs="Times New Roman"/>
          <w:bCs/>
        </w:rPr>
        <w:t>ется следующая</w:t>
      </w:r>
      <w:r>
        <w:rPr>
          <w:rFonts w:ascii="Times New Roman" w:hAnsi="Times New Roman" w:cs="Times New Roman"/>
          <w:bCs/>
        </w:rPr>
        <w:t xml:space="preserve"> </w:t>
      </w:r>
      <w:r w:rsidR="009F326F">
        <w:rPr>
          <w:rFonts w:ascii="Times New Roman" w:hAnsi="Times New Roman" w:cs="Times New Roman"/>
          <w:bCs/>
        </w:rPr>
        <w:t>плата</w:t>
      </w:r>
      <w:r>
        <w:rPr>
          <w:rFonts w:ascii="Times New Roman" w:hAnsi="Times New Roman" w:cs="Times New Roman"/>
          <w:bCs/>
        </w:rPr>
        <w:t>:</w:t>
      </w:r>
      <w:r w:rsidR="009F326F">
        <w:rPr>
          <w:rFonts w:ascii="Times New Roman" w:hAnsi="Times New Roman" w:cs="Times New Roman"/>
          <w:bCs/>
        </w:rPr>
        <w:t xml:space="preserve"> ул. Курчатова д. 47/1 – 12,36 рублей за кв.м., д. 47/2 – 12,69 рублей за кв.м.; ул. Победы д. 15 – 10,94 рублей за кв.м., д. 31 – 25,35 рублей за кв.м. Плата за содержание в д.31 по ул. Победы выше, по сравнению с другими домами, т.к. этот дом </w:t>
      </w:r>
      <w:r w:rsidR="002B7C6D">
        <w:rPr>
          <w:rFonts w:ascii="Times New Roman" w:hAnsi="Times New Roman" w:cs="Times New Roman"/>
          <w:bCs/>
        </w:rPr>
        <w:t>является общежитием</w:t>
      </w:r>
      <w:r w:rsidR="007E582C">
        <w:rPr>
          <w:rFonts w:ascii="Times New Roman" w:hAnsi="Times New Roman" w:cs="Times New Roman"/>
          <w:bCs/>
        </w:rPr>
        <w:t>,</w:t>
      </w:r>
      <w:r w:rsidR="002B7C6D">
        <w:rPr>
          <w:rFonts w:ascii="Times New Roman" w:hAnsi="Times New Roman" w:cs="Times New Roman"/>
          <w:bCs/>
        </w:rPr>
        <w:t xml:space="preserve"> и в нем большая общая площадь.</w:t>
      </w:r>
    </w:p>
    <w:p w:rsidR="002B7C6D" w:rsidRDefault="002B7C6D" w:rsidP="00E47F00">
      <w:pPr>
        <w:ind w:firstLine="567"/>
        <w:jc w:val="both"/>
        <w:rPr>
          <w:rFonts w:ascii="Times New Roman" w:hAnsi="Times New Roman" w:cs="Times New Roman"/>
        </w:rPr>
      </w:pPr>
      <w:r>
        <w:rPr>
          <w:rFonts w:ascii="Times New Roman" w:hAnsi="Times New Roman" w:cs="Times New Roman"/>
          <w:bCs/>
        </w:rPr>
        <w:t xml:space="preserve">Комитет по </w:t>
      </w:r>
      <w:r w:rsidRPr="002B7C6D">
        <w:rPr>
          <w:rFonts w:ascii="Times New Roman" w:hAnsi="Times New Roman" w:cs="Times New Roman"/>
          <w:bCs/>
        </w:rPr>
        <w:t>жилищно-коммунальным услугам</w:t>
      </w:r>
      <w:r>
        <w:rPr>
          <w:rFonts w:ascii="Times New Roman" w:hAnsi="Times New Roman" w:cs="Times New Roman"/>
          <w:bCs/>
        </w:rPr>
        <w:t xml:space="preserve"> рекомендует принять данный проект решения на городском Собрании.</w:t>
      </w:r>
    </w:p>
    <w:p w:rsidR="00AF49B0" w:rsidRPr="00BF0F62" w:rsidRDefault="00AF49B0" w:rsidP="00AF49B0">
      <w:pPr>
        <w:pStyle w:val="Standard"/>
        <w:ind w:firstLine="540"/>
        <w:jc w:val="both"/>
        <w:rPr>
          <w:sz w:val="24"/>
          <w:szCs w:val="24"/>
        </w:rPr>
      </w:pPr>
    </w:p>
    <w:p w:rsidR="00AF49B0" w:rsidRPr="00BF0F62" w:rsidRDefault="00AF49B0" w:rsidP="00AF49B0">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AF49B0" w:rsidRDefault="00AF49B0" w:rsidP="00AF49B0">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AF49B0" w:rsidRPr="00BF0F62" w:rsidRDefault="00AF49B0" w:rsidP="00AF49B0">
      <w:pPr>
        <w:pStyle w:val="Standard"/>
        <w:ind w:firstLine="540"/>
        <w:jc w:val="both"/>
        <w:rPr>
          <w:sz w:val="24"/>
          <w:szCs w:val="24"/>
        </w:rPr>
      </w:pPr>
    </w:p>
    <w:p w:rsidR="00AF49B0" w:rsidRPr="00BF0F62" w:rsidRDefault="00AF49B0" w:rsidP="00AF49B0">
      <w:pPr>
        <w:pStyle w:val="Standard"/>
        <w:ind w:firstLine="567"/>
        <w:jc w:val="both"/>
        <w:rPr>
          <w:sz w:val="24"/>
          <w:szCs w:val="24"/>
        </w:rPr>
      </w:pPr>
      <w:r w:rsidRPr="00BF0F62">
        <w:rPr>
          <w:sz w:val="24"/>
          <w:szCs w:val="24"/>
        </w:rPr>
        <w:t>ГОЛОСОВАЛИ: «за» - 2</w:t>
      </w:r>
      <w:r w:rsidR="001B2EEB">
        <w:rPr>
          <w:sz w:val="24"/>
          <w:szCs w:val="24"/>
        </w:rPr>
        <w:t>6</w:t>
      </w:r>
      <w:r w:rsidRPr="00BF0F62">
        <w:rPr>
          <w:sz w:val="24"/>
          <w:szCs w:val="24"/>
        </w:rPr>
        <w:t>, «против» - 0, «воздержались» - 0.</w:t>
      </w:r>
    </w:p>
    <w:p w:rsidR="00AF49B0" w:rsidRDefault="00AF49B0" w:rsidP="00AF49B0">
      <w:pPr>
        <w:pStyle w:val="Standard"/>
        <w:ind w:firstLine="540"/>
        <w:jc w:val="both"/>
        <w:rPr>
          <w:sz w:val="24"/>
          <w:szCs w:val="24"/>
        </w:rPr>
      </w:pPr>
      <w:r>
        <w:rPr>
          <w:sz w:val="24"/>
          <w:szCs w:val="24"/>
        </w:rPr>
        <w:t>Решение № 10-1</w:t>
      </w:r>
      <w:r w:rsidR="008A1431">
        <w:rPr>
          <w:sz w:val="24"/>
          <w:szCs w:val="24"/>
        </w:rPr>
        <w:t>1</w:t>
      </w:r>
      <w:r w:rsidRPr="00BF0F62">
        <w:rPr>
          <w:sz w:val="24"/>
          <w:szCs w:val="24"/>
        </w:rPr>
        <w:t xml:space="preserve"> принято и прилагается.</w:t>
      </w:r>
    </w:p>
    <w:p w:rsidR="008A1431" w:rsidRDefault="008A1431" w:rsidP="00AF49B0">
      <w:pPr>
        <w:pStyle w:val="Standard"/>
        <w:ind w:firstLine="540"/>
        <w:jc w:val="both"/>
        <w:rPr>
          <w:sz w:val="24"/>
          <w:szCs w:val="24"/>
        </w:rPr>
      </w:pPr>
    </w:p>
    <w:p w:rsidR="008A1431" w:rsidRPr="00BF0F62" w:rsidRDefault="008A1431" w:rsidP="003E5287">
      <w:pPr>
        <w:pStyle w:val="Standard"/>
        <w:numPr>
          <w:ilvl w:val="0"/>
          <w:numId w:val="18"/>
        </w:numPr>
        <w:tabs>
          <w:tab w:val="left" w:pos="0"/>
          <w:tab w:val="left" w:pos="426"/>
          <w:tab w:val="left" w:pos="851"/>
          <w:tab w:val="left" w:pos="993"/>
        </w:tabs>
        <w:ind w:left="0" w:firstLine="567"/>
        <w:jc w:val="both"/>
        <w:rPr>
          <w:sz w:val="24"/>
          <w:szCs w:val="24"/>
        </w:rPr>
      </w:pPr>
      <w:r w:rsidRPr="00BF0F62">
        <w:rPr>
          <w:sz w:val="24"/>
          <w:szCs w:val="24"/>
        </w:rPr>
        <w:t xml:space="preserve">СЛУШАЛИ: </w:t>
      </w:r>
      <w:r>
        <w:rPr>
          <w:sz w:val="24"/>
          <w:szCs w:val="24"/>
        </w:rPr>
        <w:t>АНЦИФЕРОВА Р.Г</w:t>
      </w:r>
      <w:r w:rsidRPr="00BF0F62">
        <w:rPr>
          <w:sz w:val="24"/>
          <w:szCs w:val="24"/>
        </w:rPr>
        <w:t xml:space="preserve">. по </w:t>
      </w:r>
      <w:r>
        <w:rPr>
          <w:sz w:val="24"/>
          <w:szCs w:val="24"/>
        </w:rPr>
        <w:t xml:space="preserve">одиннадцатому </w:t>
      </w:r>
      <w:r w:rsidRPr="00BF0F62">
        <w:rPr>
          <w:sz w:val="24"/>
          <w:szCs w:val="24"/>
        </w:rPr>
        <w:t>вопросу повестки заседания городского Собрания «</w:t>
      </w:r>
      <w:r w:rsidRPr="008A1431">
        <w:rPr>
          <w:bCs/>
          <w:kern w:val="0"/>
          <w:sz w:val="24"/>
          <w:szCs w:val="24"/>
          <w:lang w:eastAsia="ru-RU"/>
        </w:rPr>
        <w:t>О создании временной общественной комиссии Обнинского городского Собрания по контролю за содержанием автомобильных дорог общего пользования</w:t>
      </w:r>
      <w:r w:rsidRPr="00BF0F62">
        <w:rPr>
          <w:sz w:val="24"/>
          <w:szCs w:val="24"/>
        </w:rPr>
        <w:t>».</w:t>
      </w:r>
    </w:p>
    <w:p w:rsidR="003E5287" w:rsidRPr="003E5287" w:rsidRDefault="008A1431" w:rsidP="003E5287">
      <w:pPr>
        <w:ind w:firstLine="567"/>
        <w:jc w:val="both"/>
        <w:rPr>
          <w:rFonts w:ascii="Times New Roman" w:hAnsi="Times New Roman" w:cs="Times New Roman"/>
          <w:bCs/>
        </w:rPr>
      </w:pPr>
      <w:r>
        <w:rPr>
          <w:rFonts w:ascii="Times New Roman" w:hAnsi="Times New Roman" w:cs="Times New Roman"/>
        </w:rPr>
        <w:t xml:space="preserve">АНЦИФЕРОВ Р.Г. доложил, </w:t>
      </w:r>
      <w:r w:rsidRPr="004213BA">
        <w:rPr>
          <w:rFonts w:ascii="Times New Roman" w:hAnsi="Times New Roman" w:cs="Times New Roman"/>
        </w:rPr>
        <w:t>что</w:t>
      </w:r>
      <w:r>
        <w:rPr>
          <w:rFonts w:ascii="Times New Roman" w:hAnsi="Times New Roman" w:cs="Times New Roman"/>
        </w:rPr>
        <w:t xml:space="preserve"> </w:t>
      </w:r>
      <w:r w:rsidR="003E5287" w:rsidRPr="003E5287">
        <w:rPr>
          <w:rFonts w:ascii="Times New Roman" w:hAnsi="Times New Roman" w:cs="Times New Roman"/>
        </w:rPr>
        <w:t xml:space="preserve">в Обнинское городское Собрание поступило письмо от Законодательного Собрания Калужской области с рекомендацией о создании </w:t>
      </w:r>
      <w:r w:rsidR="003E5287" w:rsidRPr="003E5287">
        <w:rPr>
          <w:rFonts w:ascii="Times New Roman" w:hAnsi="Times New Roman" w:cs="Times New Roman"/>
          <w:bCs/>
        </w:rPr>
        <w:t>общественной комиссии по контролю за содержанием автомобильных дорог общего пользования за исключением автомобильных дорог общего пользования федерального значения.</w:t>
      </w:r>
    </w:p>
    <w:p w:rsidR="003E5287" w:rsidRPr="003E5287" w:rsidRDefault="003E5287" w:rsidP="003E5287">
      <w:pPr>
        <w:ind w:firstLine="567"/>
        <w:jc w:val="both"/>
        <w:rPr>
          <w:rFonts w:ascii="Times New Roman" w:hAnsi="Times New Roman" w:cs="Times New Roman"/>
          <w:bCs/>
        </w:rPr>
      </w:pPr>
      <w:r w:rsidRPr="003E5287">
        <w:rPr>
          <w:rFonts w:ascii="Times New Roman" w:hAnsi="Times New Roman" w:cs="Times New Roman"/>
          <w:bCs/>
        </w:rPr>
        <w:t>Комитет по жилищно-коммунальным услугам рассмотрел рекомендацию и подготовил проект решения, в котором определен персональный состав временной комиссии: Астахов Павел Александрович; Беликов Андрей Юрьевич; Давыдова Жанна Владимировна; Зыков Андрей Александрович; Капустин Николай Валентинович; Краско Сергей Петрович; Федоров Дмитрий Владимирович; Шатухин Анатолий Ефимович. Председателем данной комиссии рекомендуется утвердить Шатухина Анатолия Ефимовича.</w:t>
      </w:r>
    </w:p>
    <w:p w:rsidR="003E5287" w:rsidRPr="003E5287" w:rsidRDefault="003E5287" w:rsidP="003E5287">
      <w:pPr>
        <w:ind w:firstLine="567"/>
        <w:jc w:val="both"/>
        <w:rPr>
          <w:rFonts w:ascii="Times New Roman" w:hAnsi="Times New Roman" w:cs="Times New Roman"/>
          <w:bCs/>
        </w:rPr>
      </w:pPr>
      <w:r w:rsidRPr="003E5287">
        <w:rPr>
          <w:rFonts w:ascii="Times New Roman" w:hAnsi="Times New Roman" w:cs="Times New Roman"/>
          <w:bCs/>
        </w:rPr>
        <w:t>Добавил, что временная комиссия создается на время полномочий депутатов Обнинского городского Собрания восьмого созыва для осуществления контроля за исполнением юридическими лицами, индивидуальными предпринимателями нормативных правовых актов, регламентирующих работы по содержанию автодорог общего пользования регионального и местного значения.</w:t>
      </w:r>
    </w:p>
    <w:p w:rsidR="008A1431" w:rsidRPr="00BF0F62" w:rsidRDefault="008A1431" w:rsidP="003E5287">
      <w:pPr>
        <w:pStyle w:val="Standard"/>
        <w:ind w:firstLine="540"/>
        <w:jc w:val="both"/>
        <w:rPr>
          <w:sz w:val="24"/>
          <w:szCs w:val="24"/>
        </w:rPr>
      </w:pPr>
    </w:p>
    <w:p w:rsidR="008A1431" w:rsidRPr="00BF0F62" w:rsidRDefault="008A1431" w:rsidP="008A1431">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A1431" w:rsidRDefault="008A1431" w:rsidP="008A1431">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8A1431" w:rsidRPr="00BF0F62" w:rsidRDefault="008A1431" w:rsidP="008A1431">
      <w:pPr>
        <w:pStyle w:val="Standard"/>
        <w:ind w:firstLine="540"/>
        <w:jc w:val="both"/>
        <w:rPr>
          <w:sz w:val="24"/>
          <w:szCs w:val="24"/>
        </w:rPr>
      </w:pPr>
    </w:p>
    <w:p w:rsidR="008A1431" w:rsidRPr="00BF0F62" w:rsidRDefault="008A1431" w:rsidP="008A1431">
      <w:pPr>
        <w:pStyle w:val="Standard"/>
        <w:ind w:firstLine="567"/>
        <w:jc w:val="both"/>
        <w:rPr>
          <w:sz w:val="24"/>
          <w:szCs w:val="24"/>
        </w:rPr>
      </w:pPr>
      <w:r w:rsidRPr="00BF0F62">
        <w:rPr>
          <w:sz w:val="24"/>
          <w:szCs w:val="24"/>
        </w:rPr>
        <w:t>ГОЛОСОВАЛИ: «за» - 2</w:t>
      </w:r>
      <w:r w:rsidR="001B2EEB">
        <w:rPr>
          <w:sz w:val="24"/>
          <w:szCs w:val="24"/>
        </w:rPr>
        <w:t>6</w:t>
      </w:r>
      <w:r w:rsidRPr="00BF0F62">
        <w:rPr>
          <w:sz w:val="24"/>
          <w:szCs w:val="24"/>
        </w:rPr>
        <w:t>, «против» - 0, «воздержались» - 0.</w:t>
      </w:r>
    </w:p>
    <w:p w:rsidR="008A1431" w:rsidRDefault="008A1431" w:rsidP="008A1431">
      <w:pPr>
        <w:pStyle w:val="Standard"/>
        <w:ind w:firstLine="540"/>
        <w:jc w:val="both"/>
        <w:rPr>
          <w:sz w:val="24"/>
          <w:szCs w:val="24"/>
        </w:rPr>
      </w:pPr>
      <w:r>
        <w:rPr>
          <w:sz w:val="24"/>
          <w:szCs w:val="24"/>
        </w:rPr>
        <w:t>Решение № 11-11</w:t>
      </w:r>
      <w:r w:rsidRPr="00BF0F62">
        <w:rPr>
          <w:sz w:val="24"/>
          <w:szCs w:val="24"/>
        </w:rPr>
        <w:t xml:space="preserve"> принято и прилагается.</w:t>
      </w:r>
    </w:p>
    <w:p w:rsidR="008A1431" w:rsidRDefault="008A1431" w:rsidP="008A1431">
      <w:pPr>
        <w:pStyle w:val="Standard"/>
        <w:ind w:firstLine="540"/>
        <w:jc w:val="both"/>
        <w:rPr>
          <w:sz w:val="24"/>
          <w:szCs w:val="24"/>
        </w:rPr>
      </w:pPr>
    </w:p>
    <w:p w:rsidR="008A1431" w:rsidRPr="00BF0F62" w:rsidRDefault="008A1431" w:rsidP="005106D4">
      <w:pPr>
        <w:pStyle w:val="Standard"/>
        <w:numPr>
          <w:ilvl w:val="0"/>
          <w:numId w:val="18"/>
        </w:numPr>
        <w:tabs>
          <w:tab w:val="left" w:pos="0"/>
          <w:tab w:val="left" w:pos="426"/>
          <w:tab w:val="left" w:pos="993"/>
        </w:tabs>
        <w:ind w:left="0" w:firstLine="568"/>
        <w:jc w:val="both"/>
        <w:rPr>
          <w:sz w:val="24"/>
          <w:szCs w:val="24"/>
        </w:rPr>
      </w:pPr>
      <w:r w:rsidRPr="00BF0F62">
        <w:rPr>
          <w:sz w:val="24"/>
          <w:szCs w:val="24"/>
        </w:rPr>
        <w:t xml:space="preserve">СЛУШАЛИ: </w:t>
      </w:r>
      <w:r>
        <w:rPr>
          <w:sz w:val="24"/>
          <w:szCs w:val="24"/>
        </w:rPr>
        <w:t>АРТЕМЬЕВА Г.Ю</w:t>
      </w:r>
      <w:r w:rsidRPr="00BF0F62">
        <w:rPr>
          <w:sz w:val="24"/>
          <w:szCs w:val="24"/>
        </w:rPr>
        <w:t xml:space="preserve">. по </w:t>
      </w:r>
      <w:r w:rsidR="00357D48">
        <w:rPr>
          <w:sz w:val="24"/>
          <w:szCs w:val="24"/>
        </w:rPr>
        <w:t>две</w:t>
      </w:r>
      <w:r>
        <w:rPr>
          <w:sz w:val="24"/>
          <w:szCs w:val="24"/>
        </w:rPr>
        <w:t xml:space="preserve">надцатому </w:t>
      </w:r>
      <w:r w:rsidRPr="00BF0F62">
        <w:rPr>
          <w:sz w:val="24"/>
          <w:szCs w:val="24"/>
        </w:rPr>
        <w:t>вопросу повестки заседания городского Собрания «</w:t>
      </w:r>
      <w:r w:rsidRPr="008A1431">
        <w:rPr>
          <w:bCs/>
          <w:kern w:val="0"/>
          <w:sz w:val="24"/>
          <w:szCs w:val="24"/>
          <w:lang w:eastAsia="ru-RU"/>
        </w:rPr>
        <w:t>О представлении фотографий депутатов  Обнинского городского Собрания  на выставку  фотографий депутатов представительных органов муниципальных образований</w:t>
      </w:r>
      <w:r>
        <w:rPr>
          <w:bCs/>
          <w:kern w:val="0"/>
          <w:sz w:val="24"/>
          <w:szCs w:val="24"/>
          <w:lang w:eastAsia="ru-RU"/>
        </w:rPr>
        <w:t xml:space="preserve"> </w:t>
      </w:r>
      <w:r w:rsidRPr="008A1431">
        <w:rPr>
          <w:bCs/>
          <w:kern w:val="0"/>
          <w:sz w:val="24"/>
          <w:szCs w:val="24"/>
          <w:lang w:eastAsia="ru-RU"/>
        </w:rPr>
        <w:t>Калужской</w:t>
      </w:r>
      <w:r>
        <w:rPr>
          <w:bCs/>
          <w:kern w:val="0"/>
          <w:sz w:val="24"/>
          <w:szCs w:val="24"/>
          <w:lang w:eastAsia="ru-RU"/>
        </w:rPr>
        <w:t xml:space="preserve"> </w:t>
      </w:r>
      <w:r w:rsidRPr="008A1431">
        <w:rPr>
          <w:bCs/>
          <w:kern w:val="0"/>
          <w:sz w:val="24"/>
          <w:szCs w:val="24"/>
          <w:lang w:eastAsia="ru-RU"/>
        </w:rPr>
        <w:t>области</w:t>
      </w:r>
      <w:r w:rsidRPr="00BF0F62">
        <w:rPr>
          <w:sz w:val="24"/>
          <w:szCs w:val="24"/>
        </w:rPr>
        <w:t>».</w:t>
      </w:r>
    </w:p>
    <w:p w:rsidR="002B7C6D" w:rsidRDefault="008A1431" w:rsidP="002E06BB">
      <w:pPr>
        <w:ind w:firstLine="567"/>
        <w:jc w:val="both"/>
        <w:rPr>
          <w:bCs/>
          <w:kern w:val="0"/>
          <w:lang w:eastAsia="ru-RU"/>
        </w:rPr>
      </w:pPr>
      <w:r>
        <w:rPr>
          <w:rFonts w:ascii="Times New Roman" w:hAnsi="Times New Roman" w:cs="Times New Roman"/>
        </w:rPr>
        <w:t xml:space="preserve">АРТЕМЬЕВ Г.Ю. доложил, </w:t>
      </w:r>
      <w:r w:rsidRPr="004213BA">
        <w:rPr>
          <w:rFonts w:ascii="Times New Roman" w:hAnsi="Times New Roman" w:cs="Times New Roman"/>
        </w:rPr>
        <w:t>что</w:t>
      </w:r>
      <w:r w:rsidR="002B7C6D">
        <w:rPr>
          <w:rFonts w:ascii="Times New Roman" w:hAnsi="Times New Roman" w:cs="Times New Roman"/>
        </w:rPr>
        <w:t xml:space="preserve"> в Обнинское городское Собрание поступило письмо от Председателя Законодательного Собрания Калужской области Г.С. Новосельцева с просьбой предоставить фотографию депутата Обнинского городского собрания на ежегодную выставку  </w:t>
      </w:r>
      <w:r w:rsidR="002B7C6D" w:rsidRPr="008A1431">
        <w:rPr>
          <w:bCs/>
          <w:kern w:val="0"/>
          <w:lang w:eastAsia="ru-RU"/>
        </w:rPr>
        <w:t>фотографий депутатов представительных органов муниципальных образований</w:t>
      </w:r>
      <w:r w:rsidR="002B7C6D">
        <w:rPr>
          <w:bCs/>
          <w:kern w:val="0"/>
          <w:lang w:eastAsia="ru-RU"/>
        </w:rPr>
        <w:t xml:space="preserve"> </w:t>
      </w:r>
      <w:r w:rsidR="002B7C6D" w:rsidRPr="008A1431">
        <w:rPr>
          <w:bCs/>
          <w:kern w:val="0"/>
          <w:lang w:eastAsia="ru-RU"/>
        </w:rPr>
        <w:t>Калужской</w:t>
      </w:r>
      <w:r w:rsidR="002B7C6D">
        <w:rPr>
          <w:bCs/>
          <w:kern w:val="0"/>
          <w:lang w:eastAsia="ru-RU"/>
        </w:rPr>
        <w:t xml:space="preserve"> </w:t>
      </w:r>
      <w:r w:rsidR="002B7C6D" w:rsidRPr="008A1431">
        <w:rPr>
          <w:bCs/>
          <w:kern w:val="0"/>
          <w:lang w:eastAsia="ru-RU"/>
        </w:rPr>
        <w:t>области</w:t>
      </w:r>
      <w:r w:rsidR="002B7C6D">
        <w:rPr>
          <w:bCs/>
          <w:kern w:val="0"/>
          <w:lang w:eastAsia="ru-RU"/>
        </w:rPr>
        <w:t>.</w:t>
      </w:r>
    </w:p>
    <w:p w:rsidR="008A1431" w:rsidRDefault="002B7C6D" w:rsidP="002B7C6D">
      <w:pPr>
        <w:ind w:firstLine="567"/>
        <w:jc w:val="both"/>
        <w:rPr>
          <w:rFonts w:ascii="Times New Roman" w:hAnsi="Times New Roman" w:cs="Times New Roman"/>
        </w:rPr>
      </w:pPr>
      <w:r>
        <w:rPr>
          <w:rFonts w:ascii="Times New Roman" w:hAnsi="Times New Roman" w:cs="Times New Roman"/>
        </w:rPr>
        <w:t>Данный вопрос рассмотрен на всех профильных комитетах</w:t>
      </w:r>
      <w:r w:rsidR="002E06BB" w:rsidRPr="002E06BB">
        <w:rPr>
          <w:rFonts w:ascii="Times New Roman" w:hAnsi="Times New Roman" w:cs="Times New Roman"/>
        </w:rPr>
        <w:t xml:space="preserve"> </w:t>
      </w:r>
      <w:r>
        <w:rPr>
          <w:rFonts w:ascii="Times New Roman" w:hAnsi="Times New Roman" w:cs="Times New Roman"/>
        </w:rPr>
        <w:t>и единогласно поддержана кандидатура С.П. Краско.</w:t>
      </w:r>
    </w:p>
    <w:p w:rsidR="008A1431" w:rsidRPr="00BF0F62" w:rsidRDefault="008A1431" w:rsidP="008A1431">
      <w:pPr>
        <w:pStyle w:val="Standard"/>
        <w:ind w:firstLine="540"/>
        <w:jc w:val="both"/>
        <w:rPr>
          <w:sz w:val="24"/>
          <w:szCs w:val="24"/>
        </w:rPr>
      </w:pPr>
    </w:p>
    <w:p w:rsidR="008A1431" w:rsidRPr="00BF0F62" w:rsidRDefault="008A1431" w:rsidP="008A1431">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A1431" w:rsidRDefault="008A1431" w:rsidP="008A1431">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8A1431" w:rsidRPr="00BF0F62" w:rsidRDefault="008A1431" w:rsidP="008A1431">
      <w:pPr>
        <w:pStyle w:val="Standard"/>
        <w:ind w:firstLine="540"/>
        <w:jc w:val="both"/>
        <w:rPr>
          <w:sz w:val="24"/>
          <w:szCs w:val="24"/>
        </w:rPr>
      </w:pPr>
    </w:p>
    <w:p w:rsidR="008A1431" w:rsidRPr="00BF0F62" w:rsidRDefault="008A1431" w:rsidP="008A1431">
      <w:pPr>
        <w:pStyle w:val="Standard"/>
        <w:ind w:firstLine="567"/>
        <w:jc w:val="both"/>
        <w:rPr>
          <w:sz w:val="24"/>
          <w:szCs w:val="24"/>
        </w:rPr>
      </w:pPr>
      <w:r w:rsidRPr="00BF0F62">
        <w:rPr>
          <w:sz w:val="24"/>
          <w:szCs w:val="24"/>
        </w:rPr>
        <w:t>ГОЛОСОВАЛИ: «за» - 2</w:t>
      </w:r>
      <w:r w:rsidR="001B2EEB">
        <w:rPr>
          <w:sz w:val="24"/>
          <w:szCs w:val="24"/>
        </w:rPr>
        <w:t>6</w:t>
      </w:r>
      <w:r w:rsidRPr="00BF0F62">
        <w:rPr>
          <w:sz w:val="24"/>
          <w:szCs w:val="24"/>
        </w:rPr>
        <w:t>, «против» - 0, «воздержались» - 0.</w:t>
      </w:r>
    </w:p>
    <w:p w:rsidR="008A1431" w:rsidRDefault="008A1431" w:rsidP="008A1431">
      <w:pPr>
        <w:pStyle w:val="Standard"/>
        <w:ind w:firstLine="540"/>
        <w:jc w:val="both"/>
        <w:rPr>
          <w:sz w:val="24"/>
          <w:szCs w:val="24"/>
        </w:rPr>
      </w:pPr>
      <w:r>
        <w:rPr>
          <w:sz w:val="24"/>
          <w:szCs w:val="24"/>
        </w:rPr>
        <w:t>Решение № 12-11</w:t>
      </w:r>
      <w:r w:rsidRPr="00BF0F62">
        <w:rPr>
          <w:sz w:val="24"/>
          <w:szCs w:val="24"/>
        </w:rPr>
        <w:t xml:space="preserve"> принято и прилагается.</w:t>
      </w:r>
    </w:p>
    <w:p w:rsidR="00065C1A" w:rsidRDefault="00065C1A" w:rsidP="00F828A3">
      <w:pPr>
        <w:pStyle w:val="Standard"/>
        <w:ind w:firstLine="540"/>
        <w:jc w:val="both"/>
        <w:rPr>
          <w:sz w:val="24"/>
          <w:szCs w:val="24"/>
        </w:rPr>
      </w:pPr>
    </w:p>
    <w:p w:rsidR="006B5714" w:rsidRDefault="006B5714">
      <w:pPr>
        <w:pStyle w:val="Standard"/>
        <w:ind w:firstLine="567"/>
        <w:jc w:val="both"/>
        <w:rPr>
          <w:sz w:val="24"/>
          <w:szCs w:val="24"/>
        </w:rPr>
      </w:pPr>
    </w:p>
    <w:p w:rsidR="00D46401" w:rsidRPr="00BF0F62" w:rsidRDefault="0077407A">
      <w:pPr>
        <w:pStyle w:val="Standard"/>
        <w:ind w:firstLine="567"/>
        <w:jc w:val="both"/>
        <w:rPr>
          <w:sz w:val="24"/>
          <w:szCs w:val="24"/>
        </w:rPr>
      </w:pPr>
      <w:r w:rsidRPr="00BF0F62">
        <w:rPr>
          <w:sz w:val="24"/>
          <w:szCs w:val="24"/>
        </w:rPr>
        <w:t>АРТЕМЬЕВ Г.Ю</w:t>
      </w:r>
      <w:r w:rsidR="00870869" w:rsidRPr="00BF0F62">
        <w:rPr>
          <w:sz w:val="24"/>
          <w:szCs w:val="24"/>
        </w:rPr>
        <w:t>. объявил о закрытии заседания.</w:t>
      </w:r>
    </w:p>
    <w:p w:rsidR="006B5714" w:rsidRDefault="006B5714">
      <w:pPr>
        <w:pStyle w:val="Standard"/>
        <w:tabs>
          <w:tab w:val="left" w:pos="1202"/>
        </w:tabs>
        <w:ind w:firstLine="540"/>
        <w:jc w:val="both"/>
        <w:rPr>
          <w:sz w:val="24"/>
          <w:szCs w:val="24"/>
        </w:rPr>
      </w:pPr>
    </w:p>
    <w:p w:rsidR="006B5714" w:rsidRDefault="006B5714">
      <w:pPr>
        <w:pStyle w:val="Standard"/>
        <w:tabs>
          <w:tab w:val="left" w:pos="1202"/>
        </w:tabs>
        <w:ind w:firstLine="540"/>
        <w:jc w:val="both"/>
        <w:rPr>
          <w:sz w:val="24"/>
          <w:szCs w:val="24"/>
        </w:rPr>
      </w:pPr>
    </w:p>
    <w:p w:rsidR="00D46401" w:rsidRPr="00BF0F62" w:rsidRDefault="00870869">
      <w:pPr>
        <w:pStyle w:val="Standard"/>
        <w:tabs>
          <w:tab w:val="left" w:pos="1202"/>
        </w:tabs>
        <w:ind w:firstLine="540"/>
        <w:jc w:val="both"/>
        <w:rPr>
          <w:sz w:val="24"/>
          <w:szCs w:val="24"/>
        </w:rPr>
      </w:pPr>
      <w:r w:rsidRPr="00BF0F62">
        <w:rPr>
          <w:sz w:val="24"/>
          <w:szCs w:val="24"/>
        </w:rPr>
        <w:t>Глава городского самоуправления,</w:t>
      </w:r>
    </w:p>
    <w:p w:rsidR="00D46401" w:rsidRPr="00BF0F62" w:rsidRDefault="00870869">
      <w:pPr>
        <w:pStyle w:val="Standard"/>
        <w:tabs>
          <w:tab w:val="left" w:pos="1202"/>
        </w:tabs>
        <w:ind w:firstLine="540"/>
        <w:jc w:val="both"/>
        <w:rPr>
          <w:sz w:val="24"/>
          <w:szCs w:val="24"/>
        </w:rPr>
      </w:pPr>
      <w:r w:rsidRPr="00BF0F62">
        <w:rPr>
          <w:sz w:val="24"/>
          <w:szCs w:val="24"/>
        </w:rPr>
        <w:t xml:space="preserve">Председатель городского Собрания </w:t>
      </w:r>
      <w:r w:rsidRPr="00BF0F62">
        <w:rPr>
          <w:sz w:val="24"/>
          <w:szCs w:val="24"/>
        </w:rPr>
        <w:tab/>
      </w:r>
      <w:r w:rsidRPr="00BF0F62">
        <w:rPr>
          <w:sz w:val="24"/>
          <w:szCs w:val="24"/>
        </w:rPr>
        <w:tab/>
      </w:r>
      <w:r w:rsidRPr="00BF0F62">
        <w:rPr>
          <w:sz w:val="24"/>
          <w:szCs w:val="24"/>
        </w:rPr>
        <w:tab/>
      </w:r>
      <w:r w:rsidRPr="00BF0F62">
        <w:rPr>
          <w:sz w:val="24"/>
          <w:szCs w:val="24"/>
        </w:rPr>
        <w:tab/>
      </w:r>
      <w:r w:rsidRPr="00BF0F62">
        <w:rPr>
          <w:sz w:val="24"/>
          <w:szCs w:val="24"/>
        </w:rPr>
        <w:tab/>
      </w:r>
      <w:r w:rsidR="008C362C" w:rsidRPr="00BF0F62">
        <w:rPr>
          <w:sz w:val="24"/>
          <w:szCs w:val="24"/>
        </w:rPr>
        <w:tab/>
      </w:r>
      <w:r w:rsidR="00237AA8">
        <w:rPr>
          <w:sz w:val="24"/>
          <w:szCs w:val="24"/>
        </w:rPr>
        <w:t xml:space="preserve">          </w:t>
      </w:r>
      <w:r w:rsidR="0077407A" w:rsidRPr="00BF0F62">
        <w:rPr>
          <w:sz w:val="24"/>
          <w:szCs w:val="24"/>
        </w:rPr>
        <w:t>Г.Ю. Артемьев</w:t>
      </w:r>
    </w:p>
    <w:p w:rsidR="00D46401" w:rsidRPr="00C5030B" w:rsidRDefault="00D46401">
      <w:pPr>
        <w:pStyle w:val="Textbody"/>
        <w:tabs>
          <w:tab w:val="left" w:pos="1202"/>
        </w:tabs>
        <w:rPr>
          <w:sz w:val="20"/>
        </w:rPr>
      </w:pPr>
    </w:p>
    <w:p w:rsidR="006B5714" w:rsidRDefault="006B5714">
      <w:pPr>
        <w:pStyle w:val="Textbody"/>
        <w:tabs>
          <w:tab w:val="left" w:pos="1202"/>
        </w:tabs>
        <w:ind w:firstLine="720"/>
        <w:rPr>
          <w:sz w:val="16"/>
          <w:szCs w:val="16"/>
        </w:rPr>
      </w:pPr>
    </w:p>
    <w:p w:rsidR="006B5714" w:rsidRDefault="006B5714">
      <w:pPr>
        <w:pStyle w:val="Textbody"/>
        <w:tabs>
          <w:tab w:val="left" w:pos="1202"/>
        </w:tabs>
        <w:ind w:firstLine="720"/>
        <w:rPr>
          <w:sz w:val="16"/>
          <w:szCs w:val="16"/>
        </w:rPr>
      </w:pPr>
    </w:p>
    <w:p w:rsidR="006B5714" w:rsidRDefault="006B5714">
      <w:pPr>
        <w:pStyle w:val="Textbody"/>
        <w:tabs>
          <w:tab w:val="left" w:pos="1202"/>
        </w:tabs>
        <w:ind w:firstLine="720"/>
        <w:rPr>
          <w:sz w:val="16"/>
          <w:szCs w:val="16"/>
        </w:rPr>
      </w:pPr>
    </w:p>
    <w:p w:rsidR="00D46401" w:rsidRPr="00C5030B" w:rsidRDefault="00870869">
      <w:pPr>
        <w:pStyle w:val="Textbody"/>
        <w:tabs>
          <w:tab w:val="left" w:pos="1202"/>
        </w:tabs>
        <w:ind w:firstLine="720"/>
        <w:rPr>
          <w:sz w:val="16"/>
          <w:szCs w:val="16"/>
        </w:rPr>
      </w:pPr>
      <w:r w:rsidRPr="00C5030B">
        <w:rPr>
          <w:sz w:val="16"/>
          <w:szCs w:val="16"/>
        </w:rPr>
        <w:t>2 – в дело</w:t>
      </w:r>
    </w:p>
    <w:p w:rsidR="00D46401" w:rsidRPr="00C5030B" w:rsidRDefault="00870869">
      <w:pPr>
        <w:pStyle w:val="Textbody"/>
        <w:tabs>
          <w:tab w:val="left" w:pos="1202"/>
        </w:tabs>
        <w:ind w:firstLine="720"/>
        <w:rPr>
          <w:sz w:val="16"/>
          <w:szCs w:val="16"/>
        </w:rPr>
      </w:pPr>
      <w:r w:rsidRPr="00C5030B">
        <w:rPr>
          <w:sz w:val="16"/>
          <w:szCs w:val="16"/>
        </w:rPr>
        <w:t>1 – прокуратура</w:t>
      </w:r>
    </w:p>
    <w:p w:rsidR="00D46401" w:rsidRPr="00C5030B" w:rsidRDefault="00870869">
      <w:pPr>
        <w:pStyle w:val="Textbody"/>
        <w:tabs>
          <w:tab w:val="left" w:pos="1202"/>
        </w:tabs>
        <w:ind w:firstLine="720"/>
        <w:rPr>
          <w:sz w:val="16"/>
          <w:szCs w:val="16"/>
        </w:rPr>
      </w:pPr>
      <w:r w:rsidRPr="00C5030B">
        <w:rPr>
          <w:sz w:val="16"/>
          <w:szCs w:val="16"/>
        </w:rPr>
        <w:t>1 – Администрация города</w:t>
      </w:r>
    </w:p>
    <w:sectPr w:rsidR="00D46401" w:rsidRPr="00C5030B" w:rsidSect="00E215BA">
      <w:footerReference w:type="default" r:id="rId9"/>
      <w:pgSz w:w="11906" w:h="16838"/>
      <w:pgMar w:top="1135" w:right="707"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54" w:rsidRDefault="00706D54">
      <w:r>
        <w:separator/>
      </w:r>
    </w:p>
  </w:endnote>
  <w:endnote w:type="continuationSeparator" w:id="0">
    <w:p w:rsidR="00706D54" w:rsidRDefault="0070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00" w:rsidRDefault="00143F74">
    <w:pPr>
      <w:pStyle w:val="a5"/>
      <w:pBdr>
        <w:top w:val="double" w:sz="12" w:space="1" w:color="800000"/>
      </w:pBdr>
    </w:pPr>
    <w:r>
      <w:rPr>
        <w:rFonts w:ascii="Cambria" w:hAnsi="Cambria" w:cs="Cambria"/>
      </w:rPr>
      <w:t>Протокол  № 11</w:t>
    </w:r>
    <w:r w:rsidR="00917600">
      <w:rPr>
        <w:rFonts w:ascii="Cambria" w:hAnsi="Cambria" w:cs="Cambria"/>
      </w:rPr>
      <w:t xml:space="preserve"> заседания Обнинского городского Собрания VII</w:t>
    </w:r>
    <w:r w:rsidR="00991532">
      <w:rPr>
        <w:rFonts w:ascii="Cambria" w:hAnsi="Cambria" w:cs="Cambria"/>
      </w:rPr>
      <w:t>I</w:t>
    </w:r>
    <w:r w:rsidR="00917600">
      <w:rPr>
        <w:rFonts w:ascii="Cambria" w:hAnsi="Cambria" w:cs="Cambria"/>
      </w:rPr>
      <w:t xml:space="preserve"> созыва от </w:t>
    </w:r>
    <w:r>
      <w:rPr>
        <w:rFonts w:ascii="Cambria" w:hAnsi="Cambria" w:cs="Cambria"/>
      </w:rPr>
      <w:t>1</w:t>
    </w:r>
    <w:r w:rsidR="008967B1">
      <w:rPr>
        <w:rFonts w:ascii="Cambria" w:hAnsi="Cambria" w:cs="Cambria"/>
      </w:rPr>
      <w:t>6.0</w:t>
    </w:r>
    <w:r>
      <w:rPr>
        <w:rFonts w:ascii="Cambria" w:hAnsi="Cambria" w:cs="Cambria"/>
      </w:rPr>
      <w:t>2</w:t>
    </w:r>
    <w:r w:rsidR="00917600">
      <w:rPr>
        <w:rFonts w:ascii="Cambria" w:hAnsi="Cambria" w:cs="Cambria"/>
      </w:rPr>
      <w:t>.202</w:t>
    </w:r>
    <w:r w:rsidR="008967B1">
      <w:rPr>
        <w:rFonts w:ascii="Cambria" w:hAnsi="Cambria" w:cs="Cambria"/>
      </w:rPr>
      <w:t>1</w:t>
    </w:r>
    <w:r w:rsidR="00917600">
      <w:rPr>
        <w:rFonts w:ascii="Cambria" w:hAnsi="Cambria" w:cs="Cambria"/>
      </w:rPr>
      <w:tab/>
      <w:t xml:space="preserve">Страница </w:t>
    </w:r>
    <w:r w:rsidR="00917600">
      <w:fldChar w:fldCharType="begin"/>
    </w:r>
    <w:r w:rsidR="00917600">
      <w:instrText xml:space="preserve"> PAGE </w:instrText>
    </w:r>
    <w:r w:rsidR="00917600">
      <w:fldChar w:fldCharType="separate"/>
    </w:r>
    <w:r w:rsidR="00706D54">
      <w:rPr>
        <w:noProof/>
      </w:rPr>
      <w:t>1</w:t>
    </w:r>
    <w:r w:rsidR="00917600">
      <w:fldChar w:fldCharType="end"/>
    </w:r>
  </w:p>
  <w:p w:rsidR="00917600" w:rsidRDefault="009176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54" w:rsidRDefault="00706D54">
      <w:r>
        <w:rPr>
          <w:color w:val="000000"/>
        </w:rPr>
        <w:separator/>
      </w:r>
    </w:p>
  </w:footnote>
  <w:footnote w:type="continuationSeparator" w:id="0">
    <w:p w:rsidR="00706D54" w:rsidRDefault="00706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68C"/>
    <w:multiLevelType w:val="hybridMultilevel"/>
    <w:tmpl w:val="49E2C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27D44"/>
    <w:multiLevelType w:val="hybridMultilevel"/>
    <w:tmpl w:val="7E3C36D8"/>
    <w:lvl w:ilvl="0" w:tplc="6E54E3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AF72648"/>
    <w:multiLevelType w:val="hybridMultilevel"/>
    <w:tmpl w:val="8454FEE0"/>
    <w:lvl w:ilvl="0" w:tplc="920EA8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C502D"/>
    <w:multiLevelType w:val="hybridMultilevel"/>
    <w:tmpl w:val="4B9C1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5A4FB6"/>
    <w:multiLevelType w:val="multilevel"/>
    <w:tmpl w:val="8CA8823E"/>
    <w:styleLink w:val="WW8Num1"/>
    <w:lvl w:ilvl="0">
      <w:start w:val="1"/>
      <w:numFmt w:val="none"/>
      <w:pStyle w:val="2"/>
      <w:lvlText w:val="%1"/>
      <w:lvlJc w:val="left"/>
      <w:rPr>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86B42F0"/>
    <w:multiLevelType w:val="hybridMultilevel"/>
    <w:tmpl w:val="7D9A0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121707"/>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28B7F3C"/>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30E2E94"/>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8032F7E"/>
    <w:multiLevelType w:val="hybridMultilevel"/>
    <w:tmpl w:val="79169C66"/>
    <w:lvl w:ilvl="0" w:tplc="701AF13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61F36D8D"/>
    <w:multiLevelType w:val="hybridMultilevel"/>
    <w:tmpl w:val="7C9E173A"/>
    <w:lvl w:ilvl="0" w:tplc="7A8260D6">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34630B5"/>
    <w:multiLevelType w:val="hybridMultilevel"/>
    <w:tmpl w:val="7C9E173A"/>
    <w:lvl w:ilvl="0" w:tplc="7A8260D6">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0972C8D"/>
    <w:multiLevelType w:val="hybridMultilevel"/>
    <w:tmpl w:val="4C3AB640"/>
    <w:lvl w:ilvl="0" w:tplc="190AFE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0FF298D"/>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9045C01"/>
    <w:multiLevelType w:val="multilevel"/>
    <w:tmpl w:val="CA98CD20"/>
    <w:styleLink w:val="WW8Num2"/>
    <w:lvl w:ilvl="0">
      <w:start w:val="1"/>
      <w:numFmt w:val="decimal"/>
      <w:lvlText w:val="%1."/>
      <w:lvlJc w:val="left"/>
    </w:lvl>
    <w:lvl w:ilvl="1">
      <w:start w:val="1"/>
      <w:numFmt w:val="lowerLetter"/>
      <w:lvlText w:val="%2."/>
      <w:lvlJc w:val="left"/>
      <w:rPr>
        <w:rFonts w:ascii="Symbol" w:hAnsi="Symbol" w:cs="Symbol"/>
        <w:color w:val="00000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796574D3"/>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AA32488"/>
    <w:multiLevelType w:val="hybridMultilevel"/>
    <w:tmpl w:val="F942E70C"/>
    <w:lvl w:ilvl="0" w:tplc="6832DDB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14"/>
  </w:num>
  <w:num w:numId="3">
    <w:abstractNumId w:val="14"/>
    <w:lvlOverride w:ilvl="0">
      <w:startOverride w:val="1"/>
    </w:lvlOverride>
  </w:num>
  <w:num w:numId="4">
    <w:abstractNumId w:val="16"/>
  </w:num>
  <w:num w:numId="5">
    <w:abstractNumId w:val="12"/>
  </w:num>
  <w:num w:numId="6">
    <w:abstractNumId w:val="1"/>
  </w:num>
  <w:num w:numId="7">
    <w:abstractNumId w:val="9"/>
  </w:num>
  <w:num w:numId="8">
    <w:abstractNumId w:val="5"/>
  </w:num>
  <w:num w:numId="9">
    <w:abstractNumId w:val="11"/>
  </w:num>
  <w:num w:numId="10">
    <w:abstractNumId w:val="2"/>
  </w:num>
  <w:num w:numId="11">
    <w:abstractNumId w:val="8"/>
  </w:num>
  <w:num w:numId="12">
    <w:abstractNumId w:val="15"/>
  </w:num>
  <w:num w:numId="13">
    <w:abstractNumId w:val="6"/>
  </w:num>
  <w:num w:numId="14">
    <w:abstractNumId w:val="0"/>
  </w:num>
  <w:num w:numId="15">
    <w:abstractNumId w:val="3"/>
  </w:num>
  <w:num w:numId="16">
    <w:abstractNumId w:val="1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46401"/>
    <w:rsid w:val="000005B3"/>
    <w:rsid w:val="000041CF"/>
    <w:rsid w:val="000117C9"/>
    <w:rsid w:val="00011FDD"/>
    <w:rsid w:val="000229BA"/>
    <w:rsid w:val="000268CF"/>
    <w:rsid w:val="000336A5"/>
    <w:rsid w:val="00043399"/>
    <w:rsid w:val="00044B3B"/>
    <w:rsid w:val="000456FD"/>
    <w:rsid w:val="00051C02"/>
    <w:rsid w:val="00052EB4"/>
    <w:rsid w:val="000560BE"/>
    <w:rsid w:val="00065C1A"/>
    <w:rsid w:val="000715AE"/>
    <w:rsid w:val="000718A5"/>
    <w:rsid w:val="0007549E"/>
    <w:rsid w:val="00077F4E"/>
    <w:rsid w:val="00091ECF"/>
    <w:rsid w:val="000948F8"/>
    <w:rsid w:val="00095FBC"/>
    <w:rsid w:val="000A33B9"/>
    <w:rsid w:val="000A4826"/>
    <w:rsid w:val="000A6534"/>
    <w:rsid w:val="000A6A71"/>
    <w:rsid w:val="000A6FB9"/>
    <w:rsid w:val="000B0E9B"/>
    <w:rsid w:val="000B768C"/>
    <w:rsid w:val="000C0313"/>
    <w:rsid w:val="000C096F"/>
    <w:rsid w:val="000C19E7"/>
    <w:rsid w:val="000C1D74"/>
    <w:rsid w:val="000C3970"/>
    <w:rsid w:val="000C4D98"/>
    <w:rsid w:val="000C5111"/>
    <w:rsid w:val="000C59EF"/>
    <w:rsid w:val="000D47BE"/>
    <w:rsid w:val="000E603C"/>
    <w:rsid w:val="000F1E83"/>
    <w:rsid w:val="00105528"/>
    <w:rsid w:val="0010605F"/>
    <w:rsid w:val="00106CC3"/>
    <w:rsid w:val="00110FC1"/>
    <w:rsid w:val="001121F5"/>
    <w:rsid w:val="00113E56"/>
    <w:rsid w:val="00117A23"/>
    <w:rsid w:val="00125D0D"/>
    <w:rsid w:val="001319AA"/>
    <w:rsid w:val="00134134"/>
    <w:rsid w:val="0013767B"/>
    <w:rsid w:val="001412CD"/>
    <w:rsid w:val="00142BF2"/>
    <w:rsid w:val="00143F74"/>
    <w:rsid w:val="001446C6"/>
    <w:rsid w:val="001573DD"/>
    <w:rsid w:val="00171E78"/>
    <w:rsid w:val="00174A0E"/>
    <w:rsid w:val="00176EE2"/>
    <w:rsid w:val="001771A6"/>
    <w:rsid w:val="0018265B"/>
    <w:rsid w:val="001833EE"/>
    <w:rsid w:val="00184FA1"/>
    <w:rsid w:val="001868E0"/>
    <w:rsid w:val="00186976"/>
    <w:rsid w:val="00187179"/>
    <w:rsid w:val="00187AAD"/>
    <w:rsid w:val="00191806"/>
    <w:rsid w:val="001928CD"/>
    <w:rsid w:val="00194797"/>
    <w:rsid w:val="001A225D"/>
    <w:rsid w:val="001A5269"/>
    <w:rsid w:val="001A7192"/>
    <w:rsid w:val="001B1FF0"/>
    <w:rsid w:val="001B2EEB"/>
    <w:rsid w:val="001B3B86"/>
    <w:rsid w:val="001B5A6F"/>
    <w:rsid w:val="001C14BE"/>
    <w:rsid w:val="001C59CC"/>
    <w:rsid w:val="001C5A35"/>
    <w:rsid w:val="001C7FDC"/>
    <w:rsid w:val="001D07BF"/>
    <w:rsid w:val="001D6F5C"/>
    <w:rsid w:val="001E02C5"/>
    <w:rsid w:val="00202989"/>
    <w:rsid w:val="00213426"/>
    <w:rsid w:val="002152F3"/>
    <w:rsid w:val="00216E27"/>
    <w:rsid w:val="002202C6"/>
    <w:rsid w:val="00222035"/>
    <w:rsid w:val="00226EC2"/>
    <w:rsid w:val="002350E4"/>
    <w:rsid w:val="00237AA8"/>
    <w:rsid w:val="00237DBC"/>
    <w:rsid w:val="002420CC"/>
    <w:rsid w:val="002436C9"/>
    <w:rsid w:val="00244549"/>
    <w:rsid w:val="0024601C"/>
    <w:rsid w:val="00262280"/>
    <w:rsid w:val="00265D07"/>
    <w:rsid w:val="0026622D"/>
    <w:rsid w:val="002703A6"/>
    <w:rsid w:val="00273B61"/>
    <w:rsid w:val="00273F11"/>
    <w:rsid w:val="00286371"/>
    <w:rsid w:val="00290E8F"/>
    <w:rsid w:val="002924B0"/>
    <w:rsid w:val="002A2616"/>
    <w:rsid w:val="002A5E9B"/>
    <w:rsid w:val="002A6812"/>
    <w:rsid w:val="002B3E52"/>
    <w:rsid w:val="002B7C6D"/>
    <w:rsid w:val="002C321A"/>
    <w:rsid w:val="002C4C9D"/>
    <w:rsid w:val="002C76C1"/>
    <w:rsid w:val="002D72E6"/>
    <w:rsid w:val="002D7367"/>
    <w:rsid w:val="002E06BB"/>
    <w:rsid w:val="002E272E"/>
    <w:rsid w:val="002E6599"/>
    <w:rsid w:val="002F05A0"/>
    <w:rsid w:val="002F6C53"/>
    <w:rsid w:val="00300BFD"/>
    <w:rsid w:val="003020DD"/>
    <w:rsid w:val="00304FCB"/>
    <w:rsid w:val="003122CA"/>
    <w:rsid w:val="0031432B"/>
    <w:rsid w:val="00316251"/>
    <w:rsid w:val="0032282A"/>
    <w:rsid w:val="003263EF"/>
    <w:rsid w:val="003267FA"/>
    <w:rsid w:val="00334DD3"/>
    <w:rsid w:val="00336258"/>
    <w:rsid w:val="00345740"/>
    <w:rsid w:val="003506A1"/>
    <w:rsid w:val="00356B48"/>
    <w:rsid w:val="00357D48"/>
    <w:rsid w:val="003659EA"/>
    <w:rsid w:val="00370B91"/>
    <w:rsid w:val="003730BF"/>
    <w:rsid w:val="00374AB5"/>
    <w:rsid w:val="00376995"/>
    <w:rsid w:val="00382548"/>
    <w:rsid w:val="00382C2E"/>
    <w:rsid w:val="0038314C"/>
    <w:rsid w:val="00385C5F"/>
    <w:rsid w:val="00386A83"/>
    <w:rsid w:val="0039440B"/>
    <w:rsid w:val="00396738"/>
    <w:rsid w:val="00396CC9"/>
    <w:rsid w:val="00397F27"/>
    <w:rsid w:val="003B484A"/>
    <w:rsid w:val="003C162E"/>
    <w:rsid w:val="003C295E"/>
    <w:rsid w:val="003C362A"/>
    <w:rsid w:val="003C3D9C"/>
    <w:rsid w:val="003C7A5E"/>
    <w:rsid w:val="003D4B0D"/>
    <w:rsid w:val="003D664D"/>
    <w:rsid w:val="003E11FF"/>
    <w:rsid w:val="003E3E3D"/>
    <w:rsid w:val="003E5287"/>
    <w:rsid w:val="003E57D5"/>
    <w:rsid w:val="003E76D7"/>
    <w:rsid w:val="003F1973"/>
    <w:rsid w:val="003F53B7"/>
    <w:rsid w:val="003F6313"/>
    <w:rsid w:val="00400890"/>
    <w:rsid w:val="00400B1D"/>
    <w:rsid w:val="0040156F"/>
    <w:rsid w:val="00402ACA"/>
    <w:rsid w:val="00403145"/>
    <w:rsid w:val="0040526C"/>
    <w:rsid w:val="00405550"/>
    <w:rsid w:val="004213BA"/>
    <w:rsid w:val="00423930"/>
    <w:rsid w:val="00425EA1"/>
    <w:rsid w:val="00431E42"/>
    <w:rsid w:val="0043699E"/>
    <w:rsid w:val="00451178"/>
    <w:rsid w:val="004531CE"/>
    <w:rsid w:val="004536C7"/>
    <w:rsid w:val="00463D49"/>
    <w:rsid w:val="00472A99"/>
    <w:rsid w:val="004775CE"/>
    <w:rsid w:val="004808C9"/>
    <w:rsid w:val="004824F0"/>
    <w:rsid w:val="00485C87"/>
    <w:rsid w:val="004907B2"/>
    <w:rsid w:val="00496080"/>
    <w:rsid w:val="004970E7"/>
    <w:rsid w:val="004A4F14"/>
    <w:rsid w:val="004A76F8"/>
    <w:rsid w:val="004B3E83"/>
    <w:rsid w:val="004B4E10"/>
    <w:rsid w:val="004B54E4"/>
    <w:rsid w:val="004B78EB"/>
    <w:rsid w:val="004C1A81"/>
    <w:rsid w:val="004C401E"/>
    <w:rsid w:val="004C7BF9"/>
    <w:rsid w:val="004D3288"/>
    <w:rsid w:val="004D62B3"/>
    <w:rsid w:val="004E349B"/>
    <w:rsid w:val="004E6F1C"/>
    <w:rsid w:val="00503CED"/>
    <w:rsid w:val="00507C53"/>
    <w:rsid w:val="005106D4"/>
    <w:rsid w:val="00516642"/>
    <w:rsid w:val="005410A8"/>
    <w:rsid w:val="00543313"/>
    <w:rsid w:val="00544577"/>
    <w:rsid w:val="0054517A"/>
    <w:rsid w:val="005456DF"/>
    <w:rsid w:val="005523A0"/>
    <w:rsid w:val="00566A55"/>
    <w:rsid w:val="00572408"/>
    <w:rsid w:val="00576156"/>
    <w:rsid w:val="00582A89"/>
    <w:rsid w:val="0059411E"/>
    <w:rsid w:val="00595DD2"/>
    <w:rsid w:val="00596E7C"/>
    <w:rsid w:val="005A1EBA"/>
    <w:rsid w:val="005A4643"/>
    <w:rsid w:val="005A62DE"/>
    <w:rsid w:val="005B5656"/>
    <w:rsid w:val="005B7D6F"/>
    <w:rsid w:val="005C0981"/>
    <w:rsid w:val="005C25F3"/>
    <w:rsid w:val="005C6374"/>
    <w:rsid w:val="005C7875"/>
    <w:rsid w:val="005D13F3"/>
    <w:rsid w:val="005D464D"/>
    <w:rsid w:val="005E36CB"/>
    <w:rsid w:val="005E40E6"/>
    <w:rsid w:val="005F1FFC"/>
    <w:rsid w:val="005F3589"/>
    <w:rsid w:val="005F635F"/>
    <w:rsid w:val="00601356"/>
    <w:rsid w:val="00605B3A"/>
    <w:rsid w:val="00610115"/>
    <w:rsid w:val="006174F0"/>
    <w:rsid w:val="00624D84"/>
    <w:rsid w:val="006319DA"/>
    <w:rsid w:val="00633789"/>
    <w:rsid w:val="00636FF2"/>
    <w:rsid w:val="006417A7"/>
    <w:rsid w:val="006421C6"/>
    <w:rsid w:val="00643941"/>
    <w:rsid w:val="0065448C"/>
    <w:rsid w:val="006546B4"/>
    <w:rsid w:val="00654DE8"/>
    <w:rsid w:val="00655AC8"/>
    <w:rsid w:val="00662496"/>
    <w:rsid w:val="0066263D"/>
    <w:rsid w:val="006631A7"/>
    <w:rsid w:val="00664A36"/>
    <w:rsid w:val="00666EF4"/>
    <w:rsid w:val="00670D7A"/>
    <w:rsid w:val="00670F8C"/>
    <w:rsid w:val="006720EC"/>
    <w:rsid w:val="00672225"/>
    <w:rsid w:val="0067546A"/>
    <w:rsid w:val="006765DF"/>
    <w:rsid w:val="00677D16"/>
    <w:rsid w:val="00687815"/>
    <w:rsid w:val="006933D0"/>
    <w:rsid w:val="006A39D4"/>
    <w:rsid w:val="006A6BF9"/>
    <w:rsid w:val="006B09A1"/>
    <w:rsid w:val="006B45D2"/>
    <w:rsid w:val="006B5714"/>
    <w:rsid w:val="006D4AA4"/>
    <w:rsid w:val="006D6A8E"/>
    <w:rsid w:val="006D6E0C"/>
    <w:rsid w:val="006E3BD3"/>
    <w:rsid w:val="006E7B6D"/>
    <w:rsid w:val="006F2CDF"/>
    <w:rsid w:val="00706D54"/>
    <w:rsid w:val="007136C4"/>
    <w:rsid w:val="00717C7F"/>
    <w:rsid w:val="0072213F"/>
    <w:rsid w:val="00723703"/>
    <w:rsid w:val="00726DB4"/>
    <w:rsid w:val="00743286"/>
    <w:rsid w:val="00744A82"/>
    <w:rsid w:val="007519D6"/>
    <w:rsid w:val="007613DD"/>
    <w:rsid w:val="00763A3D"/>
    <w:rsid w:val="00765CF2"/>
    <w:rsid w:val="007706F3"/>
    <w:rsid w:val="00771A56"/>
    <w:rsid w:val="0077407A"/>
    <w:rsid w:val="00782943"/>
    <w:rsid w:val="00787DC7"/>
    <w:rsid w:val="00790BCA"/>
    <w:rsid w:val="007919DF"/>
    <w:rsid w:val="00793135"/>
    <w:rsid w:val="007950F6"/>
    <w:rsid w:val="00797556"/>
    <w:rsid w:val="007A3D73"/>
    <w:rsid w:val="007B6DC2"/>
    <w:rsid w:val="007B6EC1"/>
    <w:rsid w:val="007B706E"/>
    <w:rsid w:val="007C0FD9"/>
    <w:rsid w:val="007C182F"/>
    <w:rsid w:val="007C4618"/>
    <w:rsid w:val="007D255F"/>
    <w:rsid w:val="007D743C"/>
    <w:rsid w:val="007D7BEF"/>
    <w:rsid w:val="007E3A6C"/>
    <w:rsid w:val="007E582C"/>
    <w:rsid w:val="007F0774"/>
    <w:rsid w:val="007F5613"/>
    <w:rsid w:val="007F5EE2"/>
    <w:rsid w:val="007F7A0A"/>
    <w:rsid w:val="00800663"/>
    <w:rsid w:val="00803B0E"/>
    <w:rsid w:val="00807D2D"/>
    <w:rsid w:val="00813B69"/>
    <w:rsid w:val="008152F0"/>
    <w:rsid w:val="00820444"/>
    <w:rsid w:val="008260E5"/>
    <w:rsid w:val="00827EDC"/>
    <w:rsid w:val="008308EC"/>
    <w:rsid w:val="00835262"/>
    <w:rsid w:val="00836AA1"/>
    <w:rsid w:val="00836FD2"/>
    <w:rsid w:val="008403E6"/>
    <w:rsid w:val="008410BE"/>
    <w:rsid w:val="008417B1"/>
    <w:rsid w:val="0084691A"/>
    <w:rsid w:val="0085114D"/>
    <w:rsid w:val="0086158A"/>
    <w:rsid w:val="00866407"/>
    <w:rsid w:val="008665C3"/>
    <w:rsid w:val="00870869"/>
    <w:rsid w:val="00871411"/>
    <w:rsid w:val="008726B4"/>
    <w:rsid w:val="008735B2"/>
    <w:rsid w:val="00874796"/>
    <w:rsid w:val="008821B0"/>
    <w:rsid w:val="00887A6D"/>
    <w:rsid w:val="00892334"/>
    <w:rsid w:val="008967B1"/>
    <w:rsid w:val="008A1431"/>
    <w:rsid w:val="008A472E"/>
    <w:rsid w:val="008A62BD"/>
    <w:rsid w:val="008B0DB7"/>
    <w:rsid w:val="008B20A1"/>
    <w:rsid w:val="008B2125"/>
    <w:rsid w:val="008B54A8"/>
    <w:rsid w:val="008C316A"/>
    <w:rsid w:val="008C362C"/>
    <w:rsid w:val="008D1B9A"/>
    <w:rsid w:val="008D2118"/>
    <w:rsid w:val="008D2C37"/>
    <w:rsid w:val="008D7F3B"/>
    <w:rsid w:val="008E11A6"/>
    <w:rsid w:val="008F6DF0"/>
    <w:rsid w:val="00901241"/>
    <w:rsid w:val="009018BC"/>
    <w:rsid w:val="009035CA"/>
    <w:rsid w:val="009055B0"/>
    <w:rsid w:val="0090628A"/>
    <w:rsid w:val="00917088"/>
    <w:rsid w:val="00917600"/>
    <w:rsid w:val="00921B24"/>
    <w:rsid w:val="00922427"/>
    <w:rsid w:val="00933773"/>
    <w:rsid w:val="00933ADE"/>
    <w:rsid w:val="00933FAB"/>
    <w:rsid w:val="00935EC2"/>
    <w:rsid w:val="009464FF"/>
    <w:rsid w:val="009477EB"/>
    <w:rsid w:val="00951922"/>
    <w:rsid w:val="00954080"/>
    <w:rsid w:val="0095506E"/>
    <w:rsid w:val="00955284"/>
    <w:rsid w:val="009561FF"/>
    <w:rsid w:val="00962AEC"/>
    <w:rsid w:val="009717EC"/>
    <w:rsid w:val="00973CE5"/>
    <w:rsid w:val="0097623C"/>
    <w:rsid w:val="00984D8B"/>
    <w:rsid w:val="00991532"/>
    <w:rsid w:val="00997C04"/>
    <w:rsid w:val="009A4815"/>
    <w:rsid w:val="009B3504"/>
    <w:rsid w:val="009B7A9C"/>
    <w:rsid w:val="009B7BB8"/>
    <w:rsid w:val="009B7DAF"/>
    <w:rsid w:val="009C1A61"/>
    <w:rsid w:val="009C237F"/>
    <w:rsid w:val="009C4454"/>
    <w:rsid w:val="009C4941"/>
    <w:rsid w:val="009C4FF6"/>
    <w:rsid w:val="009D169F"/>
    <w:rsid w:val="009D233B"/>
    <w:rsid w:val="009E72DB"/>
    <w:rsid w:val="009F1AFD"/>
    <w:rsid w:val="009F326F"/>
    <w:rsid w:val="009F5650"/>
    <w:rsid w:val="00A0127C"/>
    <w:rsid w:val="00A032EF"/>
    <w:rsid w:val="00A03602"/>
    <w:rsid w:val="00A12F1B"/>
    <w:rsid w:val="00A16BCF"/>
    <w:rsid w:val="00A3667D"/>
    <w:rsid w:val="00A36D8C"/>
    <w:rsid w:val="00A37C2D"/>
    <w:rsid w:val="00A44E71"/>
    <w:rsid w:val="00A46A5D"/>
    <w:rsid w:val="00A54E28"/>
    <w:rsid w:val="00A61474"/>
    <w:rsid w:val="00A6305F"/>
    <w:rsid w:val="00A7129C"/>
    <w:rsid w:val="00A77DE0"/>
    <w:rsid w:val="00A822B6"/>
    <w:rsid w:val="00A82731"/>
    <w:rsid w:val="00A92D9F"/>
    <w:rsid w:val="00A93ACA"/>
    <w:rsid w:val="00A9764F"/>
    <w:rsid w:val="00AA6081"/>
    <w:rsid w:val="00AA681D"/>
    <w:rsid w:val="00AB0758"/>
    <w:rsid w:val="00AB0925"/>
    <w:rsid w:val="00AB61CD"/>
    <w:rsid w:val="00AB6C91"/>
    <w:rsid w:val="00AB7DA4"/>
    <w:rsid w:val="00AC1FB0"/>
    <w:rsid w:val="00AC29E8"/>
    <w:rsid w:val="00AC54AB"/>
    <w:rsid w:val="00AC7454"/>
    <w:rsid w:val="00AD555F"/>
    <w:rsid w:val="00AD5BA6"/>
    <w:rsid w:val="00AE5954"/>
    <w:rsid w:val="00AF36D4"/>
    <w:rsid w:val="00AF49B0"/>
    <w:rsid w:val="00AF4A77"/>
    <w:rsid w:val="00B041C2"/>
    <w:rsid w:val="00B14EC5"/>
    <w:rsid w:val="00B16320"/>
    <w:rsid w:val="00B16586"/>
    <w:rsid w:val="00B17C8E"/>
    <w:rsid w:val="00B21144"/>
    <w:rsid w:val="00B2385F"/>
    <w:rsid w:val="00B3118F"/>
    <w:rsid w:val="00B32256"/>
    <w:rsid w:val="00B3707E"/>
    <w:rsid w:val="00B5176D"/>
    <w:rsid w:val="00B53C28"/>
    <w:rsid w:val="00B547CB"/>
    <w:rsid w:val="00B629A0"/>
    <w:rsid w:val="00B70D89"/>
    <w:rsid w:val="00B76C8C"/>
    <w:rsid w:val="00B76F58"/>
    <w:rsid w:val="00B847D6"/>
    <w:rsid w:val="00B91ADC"/>
    <w:rsid w:val="00B96F85"/>
    <w:rsid w:val="00BA6D34"/>
    <w:rsid w:val="00BB0215"/>
    <w:rsid w:val="00BC0188"/>
    <w:rsid w:val="00BC112B"/>
    <w:rsid w:val="00BC5DF4"/>
    <w:rsid w:val="00BD2F7B"/>
    <w:rsid w:val="00BD7A0B"/>
    <w:rsid w:val="00BF0F62"/>
    <w:rsid w:val="00BF4D7E"/>
    <w:rsid w:val="00BF7391"/>
    <w:rsid w:val="00BF7C9F"/>
    <w:rsid w:val="00C017FC"/>
    <w:rsid w:val="00C026D1"/>
    <w:rsid w:val="00C04268"/>
    <w:rsid w:val="00C047AA"/>
    <w:rsid w:val="00C04DB1"/>
    <w:rsid w:val="00C117F5"/>
    <w:rsid w:val="00C15CFD"/>
    <w:rsid w:val="00C2297E"/>
    <w:rsid w:val="00C26F22"/>
    <w:rsid w:val="00C32DC4"/>
    <w:rsid w:val="00C33697"/>
    <w:rsid w:val="00C360A8"/>
    <w:rsid w:val="00C3673F"/>
    <w:rsid w:val="00C377EE"/>
    <w:rsid w:val="00C43AAD"/>
    <w:rsid w:val="00C44348"/>
    <w:rsid w:val="00C45976"/>
    <w:rsid w:val="00C5030B"/>
    <w:rsid w:val="00C51C92"/>
    <w:rsid w:val="00C54268"/>
    <w:rsid w:val="00C5602A"/>
    <w:rsid w:val="00C567C7"/>
    <w:rsid w:val="00C579C3"/>
    <w:rsid w:val="00C60F56"/>
    <w:rsid w:val="00C61CBC"/>
    <w:rsid w:val="00C62896"/>
    <w:rsid w:val="00C65D07"/>
    <w:rsid w:val="00C66480"/>
    <w:rsid w:val="00C67539"/>
    <w:rsid w:val="00C71514"/>
    <w:rsid w:val="00C731A1"/>
    <w:rsid w:val="00C81FFE"/>
    <w:rsid w:val="00C86F4A"/>
    <w:rsid w:val="00C90633"/>
    <w:rsid w:val="00C928C7"/>
    <w:rsid w:val="00C94975"/>
    <w:rsid w:val="00C96D48"/>
    <w:rsid w:val="00CA1649"/>
    <w:rsid w:val="00CA4D23"/>
    <w:rsid w:val="00CB22F6"/>
    <w:rsid w:val="00CB3C39"/>
    <w:rsid w:val="00CC1F91"/>
    <w:rsid w:val="00CC2C32"/>
    <w:rsid w:val="00CC39F9"/>
    <w:rsid w:val="00CC436A"/>
    <w:rsid w:val="00CC662A"/>
    <w:rsid w:val="00CD01D3"/>
    <w:rsid w:val="00CD16DB"/>
    <w:rsid w:val="00CD1B04"/>
    <w:rsid w:val="00CD3F22"/>
    <w:rsid w:val="00CD77DD"/>
    <w:rsid w:val="00CD7A0D"/>
    <w:rsid w:val="00CE1FAB"/>
    <w:rsid w:val="00CE27EF"/>
    <w:rsid w:val="00CE4404"/>
    <w:rsid w:val="00CE7BD7"/>
    <w:rsid w:val="00CF1F36"/>
    <w:rsid w:val="00CF619F"/>
    <w:rsid w:val="00CF748F"/>
    <w:rsid w:val="00D2018E"/>
    <w:rsid w:val="00D26762"/>
    <w:rsid w:val="00D31B45"/>
    <w:rsid w:val="00D40619"/>
    <w:rsid w:val="00D4530D"/>
    <w:rsid w:val="00D46401"/>
    <w:rsid w:val="00D478CA"/>
    <w:rsid w:val="00D47B92"/>
    <w:rsid w:val="00D47FF4"/>
    <w:rsid w:val="00D6341E"/>
    <w:rsid w:val="00D63B0F"/>
    <w:rsid w:val="00D63E6D"/>
    <w:rsid w:val="00D6648A"/>
    <w:rsid w:val="00D66EC1"/>
    <w:rsid w:val="00D67ED7"/>
    <w:rsid w:val="00D831FA"/>
    <w:rsid w:val="00D939E3"/>
    <w:rsid w:val="00D9554E"/>
    <w:rsid w:val="00D95C91"/>
    <w:rsid w:val="00DA3476"/>
    <w:rsid w:val="00DB0832"/>
    <w:rsid w:val="00DB118F"/>
    <w:rsid w:val="00DB5585"/>
    <w:rsid w:val="00DC1DA8"/>
    <w:rsid w:val="00DC47B2"/>
    <w:rsid w:val="00DD0C8B"/>
    <w:rsid w:val="00DD1F9D"/>
    <w:rsid w:val="00DD2B5F"/>
    <w:rsid w:val="00DD367F"/>
    <w:rsid w:val="00DE2BE3"/>
    <w:rsid w:val="00DE5BF0"/>
    <w:rsid w:val="00DE6CBA"/>
    <w:rsid w:val="00DE7D73"/>
    <w:rsid w:val="00DF61C1"/>
    <w:rsid w:val="00DF76BE"/>
    <w:rsid w:val="00E00992"/>
    <w:rsid w:val="00E013E2"/>
    <w:rsid w:val="00E0427A"/>
    <w:rsid w:val="00E10B38"/>
    <w:rsid w:val="00E11575"/>
    <w:rsid w:val="00E1192A"/>
    <w:rsid w:val="00E12A83"/>
    <w:rsid w:val="00E1565B"/>
    <w:rsid w:val="00E215BA"/>
    <w:rsid w:val="00E240EE"/>
    <w:rsid w:val="00E26B33"/>
    <w:rsid w:val="00E2765B"/>
    <w:rsid w:val="00E40A72"/>
    <w:rsid w:val="00E42955"/>
    <w:rsid w:val="00E458A5"/>
    <w:rsid w:val="00E47F00"/>
    <w:rsid w:val="00E522D0"/>
    <w:rsid w:val="00E523D2"/>
    <w:rsid w:val="00E534A3"/>
    <w:rsid w:val="00E55E0A"/>
    <w:rsid w:val="00E57322"/>
    <w:rsid w:val="00E63380"/>
    <w:rsid w:val="00E64217"/>
    <w:rsid w:val="00E6677E"/>
    <w:rsid w:val="00E70EBF"/>
    <w:rsid w:val="00E71913"/>
    <w:rsid w:val="00E75A4E"/>
    <w:rsid w:val="00E80EB5"/>
    <w:rsid w:val="00E92C05"/>
    <w:rsid w:val="00EA0C03"/>
    <w:rsid w:val="00EA2CA5"/>
    <w:rsid w:val="00EA5FD8"/>
    <w:rsid w:val="00EB27B3"/>
    <w:rsid w:val="00EB36AC"/>
    <w:rsid w:val="00EB3954"/>
    <w:rsid w:val="00EB6A55"/>
    <w:rsid w:val="00EC0B85"/>
    <w:rsid w:val="00EC20C1"/>
    <w:rsid w:val="00EC3A60"/>
    <w:rsid w:val="00EC5A19"/>
    <w:rsid w:val="00EC64AF"/>
    <w:rsid w:val="00EC7B2F"/>
    <w:rsid w:val="00EC7C4D"/>
    <w:rsid w:val="00ED2D58"/>
    <w:rsid w:val="00ED434C"/>
    <w:rsid w:val="00ED6CCC"/>
    <w:rsid w:val="00EE0FD6"/>
    <w:rsid w:val="00EE2A3B"/>
    <w:rsid w:val="00EE7B01"/>
    <w:rsid w:val="00EF33A8"/>
    <w:rsid w:val="00EF6E66"/>
    <w:rsid w:val="00F02E5C"/>
    <w:rsid w:val="00F04B32"/>
    <w:rsid w:val="00F04DBD"/>
    <w:rsid w:val="00F04F77"/>
    <w:rsid w:val="00F06762"/>
    <w:rsid w:val="00F06A3A"/>
    <w:rsid w:val="00F116F5"/>
    <w:rsid w:val="00F13452"/>
    <w:rsid w:val="00F15BB5"/>
    <w:rsid w:val="00F16E54"/>
    <w:rsid w:val="00F16F8E"/>
    <w:rsid w:val="00F20B2A"/>
    <w:rsid w:val="00F2104E"/>
    <w:rsid w:val="00F21B02"/>
    <w:rsid w:val="00F22153"/>
    <w:rsid w:val="00F22256"/>
    <w:rsid w:val="00F24014"/>
    <w:rsid w:val="00F30EAC"/>
    <w:rsid w:val="00F34B9C"/>
    <w:rsid w:val="00F42881"/>
    <w:rsid w:val="00F43845"/>
    <w:rsid w:val="00F46286"/>
    <w:rsid w:val="00F465C5"/>
    <w:rsid w:val="00F47E03"/>
    <w:rsid w:val="00F532B1"/>
    <w:rsid w:val="00F570AB"/>
    <w:rsid w:val="00F630FA"/>
    <w:rsid w:val="00F63F4F"/>
    <w:rsid w:val="00F64382"/>
    <w:rsid w:val="00F6494C"/>
    <w:rsid w:val="00F73306"/>
    <w:rsid w:val="00F819A1"/>
    <w:rsid w:val="00F82125"/>
    <w:rsid w:val="00F828A3"/>
    <w:rsid w:val="00F83DB5"/>
    <w:rsid w:val="00F90173"/>
    <w:rsid w:val="00F9427C"/>
    <w:rsid w:val="00F96056"/>
    <w:rsid w:val="00F96C59"/>
    <w:rsid w:val="00FA4F40"/>
    <w:rsid w:val="00FB1910"/>
    <w:rsid w:val="00FB26A2"/>
    <w:rsid w:val="00FB2726"/>
    <w:rsid w:val="00FB426D"/>
    <w:rsid w:val="00FC5138"/>
    <w:rsid w:val="00FD0F10"/>
    <w:rsid w:val="00FD2BD6"/>
    <w:rsid w:val="00FD4D6B"/>
    <w:rsid w:val="00FD652E"/>
    <w:rsid w:val="00FE659B"/>
    <w:rsid w:val="00FE690E"/>
    <w:rsid w:val="00FF0040"/>
    <w:rsid w:val="00FF1AA5"/>
    <w:rsid w:val="00FF1B57"/>
    <w:rsid w:val="00FF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mbria" w:hAnsi="Cambria"/>
      <w:b/>
      <w:bCs/>
      <w:color w:val="365F91"/>
      <w:sz w:val="28"/>
      <w:szCs w:val="28"/>
    </w:rPr>
  </w:style>
  <w:style w:type="paragraph" w:styleId="2">
    <w:name w:val="heading 2"/>
    <w:basedOn w:val="Standard"/>
    <w:next w:val="Textbody"/>
    <w:pPr>
      <w:keepNext/>
      <w:numPr>
        <w:numId w:val="1"/>
      </w:numPr>
      <w:suppressAutoHyphens w:val="0"/>
      <w:ind w:firstLine="567"/>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288" w:lineRule="auto"/>
      <w:jc w:val="both"/>
    </w:pPr>
    <w:rPr>
      <w:sz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0">
    <w:name w:val="Указатель1"/>
    <w:basedOn w:val="Standard"/>
    <w:pPr>
      <w:suppressLineNumbers/>
    </w:pPr>
    <w:rPr>
      <w:rFonts w:cs="Mangal"/>
    </w:rPr>
  </w:style>
  <w:style w:type="paragraph" w:styleId="a5">
    <w:name w:val="footer"/>
    <w:basedOn w:val="Standard"/>
    <w:pPr>
      <w:tabs>
        <w:tab w:val="center" w:pos="4677"/>
        <w:tab w:val="right" w:pos="9355"/>
      </w:tabs>
    </w:pPr>
  </w:style>
  <w:style w:type="paragraph" w:styleId="a6">
    <w:name w:val="Balloon Text"/>
    <w:basedOn w:val="Standard"/>
    <w:rPr>
      <w:rFonts w:ascii="Tahoma" w:hAnsi="Tahoma" w:cs="Tahoma"/>
      <w:sz w:val="16"/>
      <w:szCs w:val="16"/>
    </w:rPr>
  </w:style>
  <w:style w:type="paragraph" w:styleId="a7">
    <w:name w:val="header"/>
    <w:basedOn w:val="Standard"/>
    <w:pPr>
      <w:tabs>
        <w:tab w:val="center" w:pos="4677"/>
        <w:tab w:val="right" w:pos="9355"/>
      </w:tabs>
    </w:pPr>
  </w:style>
  <w:style w:type="paragraph" w:styleId="a8">
    <w:name w:val="List Paragraph"/>
    <w:basedOn w:val="Standard"/>
    <w:uiPriority w:val="34"/>
    <w:qFormat/>
    <w:pPr>
      <w:suppressAutoHyphens w:val="0"/>
      <w:spacing w:after="200" w:line="276" w:lineRule="auto"/>
      <w:ind w:left="720"/>
    </w:pPr>
    <w:rPr>
      <w:rFonts w:ascii="Calibri" w:hAnsi="Calibri" w:cs="Calibri"/>
      <w:sz w:val="22"/>
      <w:szCs w:val="22"/>
    </w:rPr>
  </w:style>
  <w:style w:type="paragraph" w:styleId="a9">
    <w:name w:val="Normal (Web)"/>
    <w:basedOn w:val="Standard"/>
    <w:uiPriority w:val="99"/>
    <w:pPr>
      <w:spacing w:after="280"/>
    </w:pPr>
    <w:rPr>
      <w:sz w:val="24"/>
      <w:szCs w:val="24"/>
    </w:rPr>
  </w:style>
  <w:style w:type="paragraph" w:styleId="3">
    <w:name w:val="Body Text 3"/>
    <w:basedOn w:val="Standard"/>
    <w:pPr>
      <w:spacing w:after="120"/>
    </w:pPr>
    <w:rPr>
      <w:sz w:val="16"/>
      <w:szCs w:val="16"/>
    </w:rPr>
  </w:style>
  <w:style w:type="paragraph" w:customStyle="1" w:styleId="aa">
    <w:name w:val="Знак"/>
    <w:basedOn w:val="Standard"/>
    <w:pPr>
      <w:widowControl w:val="0"/>
      <w:suppressAutoHyphens w:val="0"/>
      <w:spacing w:after="160" w:line="240" w:lineRule="exact"/>
      <w:jc w:val="right"/>
    </w:pPr>
    <w:rPr>
      <w:lang w:val="en-GB"/>
    </w:rPr>
  </w:style>
  <w:style w:type="paragraph" w:customStyle="1" w:styleId="ConsPlusTitle">
    <w:name w:val="ConsPlusTitle"/>
    <w:rPr>
      <w:rFonts w:ascii="Times New Roman" w:eastAsia="Times New Roman" w:hAnsi="Times New Roman" w:cs="Times New Roman"/>
      <w:b/>
      <w:bCs/>
      <w:lang w:bidi="ar-SA"/>
    </w:rPr>
  </w:style>
  <w:style w:type="paragraph" w:customStyle="1" w:styleId="ConsPlusNormal">
    <w:name w:val="ConsPlusNormal"/>
    <w:rPr>
      <w:rFonts w:ascii="Times New Roman" w:eastAsia="Times New Roman" w:hAnsi="Times New Roman" w:cs="Times New Roman"/>
      <w:szCs w:val="20"/>
      <w:lang w:bidi="ar-SA"/>
    </w:rPr>
  </w:style>
  <w:style w:type="paragraph" w:customStyle="1" w:styleId="11">
    <w:name w:val="Знак1 Знак Знак Знак"/>
    <w:basedOn w:val="Standard"/>
    <w:pPr>
      <w:spacing w:after="280"/>
    </w:pPr>
    <w:rPr>
      <w:rFonts w:ascii="Tahoma" w:hAnsi="Tahoma" w:cs="Tahoma"/>
      <w:lang w:val="en-US"/>
    </w:rPr>
  </w:style>
  <w:style w:type="paragraph" w:customStyle="1" w:styleId="20">
    <w:name w:val="Основной текст (2)"/>
    <w:basedOn w:val="Standard"/>
    <w:pPr>
      <w:widowControl w:val="0"/>
      <w:shd w:val="clear" w:color="auto" w:fill="FFFFFF"/>
      <w:suppressAutoHyphens w:val="0"/>
      <w:spacing w:line="274" w:lineRule="exact"/>
    </w:pPr>
    <w:rPr>
      <w:sz w:val="22"/>
      <w:szCs w:val="22"/>
    </w:rPr>
  </w:style>
  <w:style w:type="paragraph" w:customStyle="1" w:styleId="12">
    <w:name w:val="Обычный1"/>
    <w:pPr>
      <w:widowControl/>
    </w:pPr>
    <w:rPr>
      <w:rFonts w:ascii="Times New Roman" w:eastAsia="Times New Roman" w:hAnsi="Times New Roman" w:cs="Times New Roman"/>
      <w:szCs w:val="20"/>
      <w:lang w:bidi="ar-SA"/>
    </w:rPr>
  </w:style>
  <w:style w:type="paragraph" w:styleId="ab">
    <w:name w:val="No Spacing"/>
    <w:pPr>
      <w:widowControl/>
    </w:pPr>
    <w:rPr>
      <w:rFonts w:ascii="Times New Roman" w:eastAsia="Times New Roman" w:hAnsi="Times New Roman" w:cs="Times New Roman"/>
      <w:sz w:val="20"/>
      <w:szCs w:val="20"/>
      <w:lang w:bidi="ar-SA"/>
    </w:rPr>
  </w:style>
  <w:style w:type="paragraph" w:styleId="21">
    <w:name w:val="Body Text 2"/>
    <w:basedOn w:val="Standard"/>
    <w:pPr>
      <w:spacing w:after="120" w:line="480" w:lineRule="auto"/>
    </w:pPr>
  </w:style>
  <w:style w:type="paragraph" w:customStyle="1" w:styleId="ac">
    <w:name w:val="Знак Знак Знак Знак"/>
    <w:basedOn w:val="Standard"/>
    <w:pPr>
      <w:widowControl w:val="0"/>
      <w:suppressAutoHyphens w:val="0"/>
      <w:spacing w:after="160" w:line="240" w:lineRule="exact"/>
      <w:jc w:val="right"/>
    </w:pPr>
    <w:rPr>
      <w:lang w:val="en-GB"/>
    </w:rPr>
  </w:style>
  <w:style w:type="paragraph" w:customStyle="1" w:styleId="13">
    <w:name w:val="Знак1 Знак Знак Знак3"/>
    <w:basedOn w:val="Standard"/>
    <w:pPr>
      <w:spacing w:after="280"/>
    </w:pPr>
    <w:rPr>
      <w:rFonts w:ascii="Tahoma" w:hAnsi="Tahoma" w:cs="Tahoma"/>
      <w:lang w:val="en-US"/>
    </w:rPr>
  </w:style>
  <w:style w:type="paragraph" w:customStyle="1" w:styleId="ad">
    <w:name w:val="Знак Знак Знак Знак Знак Знак"/>
    <w:basedOn w:val="Standard"/>
    <w:pPr>
      <w:widowControl w:val="0"/>
      <w:suppressAutoHyphens w:val="0"/>
      <w:spacing w:after="160" w:line="240" w:lineRule="exact"/>
      <w:jc w:val="right"/>
    </w:pPr>
    <w:rPr>
      <w:lang w:val="en-GB"/>
    </w:rPr>
  </w:style>
  <w:style w:type="paragraph" w:customStyle="1" w:styleId="22">
    <w:name w:val="Знак Знак Знак Знак Знак Знак2"/>
    <w:basedOn w:val="Standard"/>
    <w:pPr>
      <w:widowControl w:val="0"/>
      <w:suppressAutoHyphens w:val="0"/>
      <w:spacing w:after="160" w:line="240" w:lineRule="exact"/>
      <w:jc w:val="right"/>
    </w:pPr>
    <w:rPr>
      <w:lang w:val="en-GB"/>
    </w:rPr>
  </w:style>
  <w:style w:type="paragraph" w:customStyle="1" w:styleId="14">
    <w:name w:val="Знак Знак Знак Знак Знак Знак1"/>
    <w:basedOn w:val="Standard"/>
    <w:pPr>
      <w:widowControl w:val="0"/>
      <w:suppressAutoHyphens w:val="0"/>
      <w:spacing w:after="160" w:line="240" w:lineRule="exact"/>
      <w:jc w:val="right"/>
    </w:pPr>
    <w:rPr>
      <w:lang w:val="en-GB"/>
    </w:rPr>
  </w:style>
  <w:style w:type="paragraph" w:customStyle="1" w:styleId="120">
    <w:name w:val="Знак1 Знак Знак Знак2"/>
    <w:basedOn w:val="Standard"/>
    <w:pPr>
      <w:spacing w:after="280"/>
    </w:pPr>
    <w:rPr>
      <w:rFonts w:ascii="Tahoma" w:hAnsi="Tahoma" w:cs="Tahoma"/>
      <w:lang w:val="en-US"/>
    </w:rPr>
  </w:style>
  <w:style w:type="paragraph" w:customStyle="1" w:styleId="110">
    <w:name w:val="Знак1 Знак Знак Знак1"/>
    <w:basedOn w:val="Standard"/>
    <w:pPr>
      <w:spacing w:after="280"/>
    </w:pPr>
    <w:rPr>
      <w:rFonts w:ascii="Tahoma" w:hAnsi="Tahoma" w:cs="Tahoma"/>
      <w:lang w:val="en-US"/>
    </w:rPr>
  </w:style>
  <w:style w:type="paragraph" w:customStyle="1" w:styleId="30">
    <w:name w:val="Знак Знак3 Знак Знак Знак Знак Знак Знак Знак Знак Знак Знак Знак Знак"/>
    <w:basedOn w:val="Standard"/>
    <w:pPr>
      <w:widowControl w:val="0"/>
      <w:suppressAutoHyphens w:val="0"/>
      <w:spacing w:after="160" w:line="240" w:lineRule="exact"/>
      <w:jc w:val="right"/>
    </w:pPr>
    <w:rPr>
      <w:lang w:val="en-GB"/>
    </w:rPr>
  </w:style>
  <w:style w:type="paragraph" w:customStyle="1" w:styleId="ConsNormal">
    <w:name w:val="ConsNormal"/>
    <w:pPr>
      <w:ind w:firstLine="720"/>
    </w:pPr>
    <w:rPr>
      <w:rFonts w:ascii="Arial" w:eastAsia="Times New Roman" w:hAnsi="Arial" w:cs="Arial"/>
      <w:sz w:val="20"/>
      <w:szCs w:val="20"/>
      <w:lang w:bidi="ar-SA"/>
    </w:rPr>
  </w:style>
  <w:style w:type="paragraph" w:customStyle="1" w:styleId="210">
    <w:name w:val="Основной текст 21"/>
    <w:basedOn w:val="Standard"/>
    <w:pPr>
      <w:suppressAutoHyphens w:val="0"/>
      <w:spacing w:line="288" w:lineRule="auto"/>
      <w:ind w:firstLine="720"/>
      <w:jc w:val="both"/>
    </w:pPr>
    <w:rPr>
      <w:sz w:val="24"/>
    </w:rPr>
  </w:style>
  <w:style w:type="paragraph" w:customStyle="1" w:styleId="ae">
    <w:name w:val="Тело"/>
    <w:basedOn w:val="Standard"/>
    <w:pPr>
      <w:suppressAutoHyphens w:val="0"/>
      <w:ind w:firstLine="567"/>
      <w:jc w:val="both"/>
    </w:pPr>
    <w:rPr>
      <w:sz w:val="24"/>
      <w:szCs w:val="24"/>
    </w:rPr>
  </w:style>
  <w:style w:type="paragraph" w:styleId="23">
    <w:name w:val="Body Text Indent 2"/>
    <w:basedOn w:val="Standard"/>
    <w:pPr>
      <w:spacing w:after="120" w:line="480" w:lineRule="auto"/>
      <w:ind w:left="283"/>
    </w:pPr>
  </w:style>
  <w:style w:type="paragraph" w:customStyle="1" w:styleId="Textbodyindent">
    <w:name w:val="Text body indent"/>
    <w:basedOn w:val="Standard"/>
    <w:pPr>
      <w:suppressAutoHyphens w:val="0"/>
      <w:spacing w:after="120" w:line="276" w:lineRule="auto"/>
      <w:ind w:left="283"/>
    </w:pPr>
    <w:rPr>
      <w:rFonts w:ascii="Calibri" w:eastAsia="Calibri" w:hAnsi="Calibri" w:cs="Calibri"/>
      <w:sz w:val="22"/>
      <w:szCs w:val="22"/>
    </w:rPr>
  </w:style>
  <w:style w:type="paragraph" w:customStyle="1" w:styleId="af">
    <w:name w:val="Обычный + По ширине"/>
    <w:basedOn w:val="Standard"/>
    <w:pPr>
      <w:suppressAutoHyphens w:val="0"/>
      <w:ind w:firstLine="720"/>
      <w:jc w:val="both"/>
    </w:pPr>
    <w:rPr>
      <w:sz w:val="24"/>
      <w:szCs w:val="24"/>
    </w:rPr>
  </w:style>
  <w:style w:type="paragraph" w:customStyle="1" w:styleId="arttx">
    <w:name w:val="art_tx"/>
    <w:basedOn w:val="Standard"/>
    <w:pPr>
      <w:spacing w:after="60"/>
    </w:pPr>
    <w:rPr>
      <w:rFonts w:ascii="Arial" w:eastAsia="Arial Unicode MS" w:hAnsi="Arial" w:cs="Arial"/>
      <w:color w:val="000000"/>
      <w:sz w:val="18"/>
      <w:szCs w:val="18"/>
    </w:rPr>
  </w:style>
  <w:style w:type="paragraph" w:customStyle="1" w:styleId="af0">
    <w:name w:val="Знак Знак Знак Знак Знак Знак Знак Знак"/>
    <w:basedOn w:val="Standard"/>
    <w:pPr>
      <w:widowControl w:val="0"/>
      <w:suppressAutoHyphens w:val="0"/>
      <w:spacing w:after="160" w:line="240" w:lineRule="exact"/>
      <w:jc w:val="right"/>
    </w:pPr>
    <w:rPr>
      <w:lang w:val="en-GB"/>
    </w:rPr>
  </w:style>
  <w:style w:type="paragraph" w:styleId="af1">
    <w:name w:val="Subtitle"/>
    <w:basedOn w:val="Standard"/>
    <w:next w:val="Textbody"/>
    <w:pPr>
      <w:suppressAutoHyphens w:val="0"/>
      <w:jc w:val="center"/>
    </w:pPr>
    <w:rPr>
      <w:sz w:val="24"/>
    </w:rPr>
  </w:style>
  <w:style w:type="paragraph" w:styleId="af2">
    <w:name w:val="Signature"/>
    <w:basedOn w:val="Standard"/>
    <w:pPr>
      <w:suppressAutoHyphens w:val="0"/>
      <w:ind w:left="4252"/>
    </w:pPr>
    <w:rPr>
      <w:sz w:val="28"/>
      <w:szCs w:val="28"/>
    </w:rPr>
  </w:style>
  <w:style w:type="paragraph" w:styleId="af3">
    <w:name w:val="Document Map"/>
    <w:basedOn w:val="Standard"/>
    <w:pPr>
      <w:shd w:val="clear" w:color="auto" w:fill="000080"/>
      <w:suppressAutoHyphens w:val="0"/>
    </w:pPr>
    <w:rPr>
      <w:rFonts w:ascii="Tahoma" w:hAnsi="Tahoma"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Symbol" w:hAnsi="Symbol" w:cs="Symbol"/>
      <w:color w:val="00000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4">
    <w:name w:val="Заголовок 2 Знак"/>
    <w:rPr>
      <w:rFonts w:ascii="Times New Roman" w:eastAsia="Times New Roman" w:hAnsi="Times New Roman" w:cs="Times New Roman"/>
      <w:sz w:val="24"/>
      <w:szCs w:val="20"/>
    </w:rPr>
  </w:style>
  <w:style w:type="character" w:customStyle="1" w:styleId="af4">
    <w:name w:val="Основной текст Знак"/>
    <w:rPr>
      <w:rFonts w:ascii="Times New Roman" w:eastAsia="Times New Roman" w:hAnsi="Times New Roman" w:cs="Times New Roman"/>
      <w:sz w:val="24"/>
      <w:szCs w:val="20"/>
    </w:rPr>
  </w:style>
  <w:style w:type="character" w:customStyle="1" w:styleId="af5">
    <w:name w:val="Нижний колонтитул Знак"/>
    <w:rPr>
      <w:rFonts w:ascii="Times New Roman" w:eastAsia="Times New Roman" w:hAnsi="Times New Roman" w:cs="Times New Roman"/>
      <w:sz w:val="20"/>
      <w:szCs w:val="20"/>
    </w:rPr>
  </w:style>
  <w:style w:type="character" w:customStyle="1" w:styleId="af6">
    <w:name w:val="Текст выноски Знак"/>
    <w:rPr>
      <w:rFonts w:ascii="Tahoma" w:eastAsia="Times New Roman" w:hAnsi="Tahoma" w:cs="Tahoma"/>
      <w:sz w:val="16"/>
      <w:szCs w:val="16"/>
    </w:rPr>
  </w:style>
  <w:style w:type="character" w:customStyle="1" w:styleId="af7">
    <w:name w:val="Верхний колонтитул Знак"/>
    <w:rPr>
      <w:rFonts w:ascii="Times New Roman" w:eastAsia="Times New Roman" w:hAnsi="Times New Roman" w:cs="Times New Roman"/>
      <w:sz w:val="20"/>
      <w:szCs w:val="20"/>
    </w:rPr>
  </w:style>
  <w:style w:type="character" w:styleId="af8">
    <w:name w:val="Strong"/>
    <w:qFormat/>
    <w:rPr>
      <w:b/>
      <w:bCs/>
    </w:rPr>
  </w:style>
  <w:style w:type="character" w:customStyle="1" w:styleId="15">
    <w:name w:val="Заголовок 1 Знак"/>
    <w:rPr>
      <w:rFonts w:ascii="Cambria" w:hAnsi="Cambria" w:cs="Times New Roman"/>
      <w:b/>
      <w:bCs/>
      <w:color w:val="365F91"/>
      <w:sz w:val="28"/>
      <w:szCs w:val="28"/>
    </w:rPr>
  </w:style>
  <w:style w:type="character" w:customStyle="1" w:styleId="31">
    <w:name w:val="Основной текст 3 Знак"/>
    <w:rPr>
      <w:rFonts w:ascii="Times New Roman" w:eastAsia="Times New Roman" w:hAnsi="Times New Roman" w:cs="Times New Roman"/>
      <w:sz w:val="16"/>
      <w:szCs w:val="16"/>
    </w:rPr>
  </w:style>
  <w:style w:type="character" w:styleId="af9">
    <w:name w:val="Emphasis"/>
    <w:rPr>
      <w:i/>
      <w:iCs/>
    </w:rPr>
  </w:style>
  <w:style w:type="character" w:customStyle="1" w:styleId="25">
    <w:name w:val="Основной текст (2)_"/>
    <w:rPr>
      <w:rFonts w:ascii="Times New Roman" w:eastAsia="Times New Roman" w:hAnsi="Times New Roman" w:cs="Times New Roman"/>
      <w:shd w:val="clear" w:color="auto" w:fill="FFFFFF"/>
    </w:rPr>
  </w:style>
  <w:style w:type="character" w:customStyle="1" w:styleId="blk">
    <w:name w:val="blk"/>
    <w:basedOn w:val="a0"/>
  </w:style>
  <w:style w:type="character" w:customStyle="1" w:styleId="26">
    <w:name w:val="Основной текст 2 Знак"/>
    <w:rPr>
      <w:rFonts w:ascii="Times New Roman" w:eastAsia="Times New Roman" w:hAnsi="Times New Roman" w:cs="Times New Roman"/>
      <w:sz w:val="20"/>
      <w:szCs w:val="20"/>
    </w:rPr>
  </w:style>
  <w:style w:type="character" w:customStyle="1" w:styleId="apple-converted-space">
    <w:name w:val="apple-converted-space"/>
    <w:basedOn w:val="a0"/>
  </w:style>
  <w:style w:type="character" w:customStyle="1" w:styleId="Internetlink">
    <w:name w:val="Internet link"/>
    <w:rPr>
      <w:rFonts w:cs="Times New Roman"/>
      <w:color w:val="0000FF"/>
      <w:u w:val="single"/>
    </w:rPr>
  </w:style>
  <w:style w:type="character" w:customStyle="1" w:styleId="27">
    <w:name w:val="Основной текст с отступом 2 Знак"/>
    <w:rPr>
      <w:rFonts w:ascii="Times New Roman" w:eastAsia="Times New Roman" w:hAnsi="Times New Roman" w:cs="Times New Roman"/>
      <w:sz w:val="20"/>
      <w:szCs w:val="20"/>
    </w:rPr>
  </w:style>
  <w:style w:type="character" w:customStyle="1" w:styleId="afa">
    <w:name w:val="Основной текст с отступом Знак"/>
    <w:rPr>
      <w:rFonts w:ascii="Times New Roman" w:eastAsia="Times New Roman" w:hAnsi="Times New Roman" w:cs="Times New Roman"/>
      <w:sz w:val="20"/>
      <w:szCs w:val="20"/>
    </w:rPr>
  </w:style>
  <w:style w:type="character" w:customStyle="1" w:styleId="16">
    <w:name w:val="Основной текст с отступом Знак1"/>
    <w:rPr>
      <w:rFonts w:ascii="Calibri" w:eastAsia="Calibri" w:hAnsi="Calibri" w:cs="Times New Roman"/>
    </w:rPr>
  </w:style>
  <w:style w:type="character" w:styleId="afb">
    <w:name w:val="page number"/>
    <w:basedOn w:val="a0"/>
  </w:style>
  <w:style w:type="character" w:customStyle="1" w:styleId="afc">
    <w:name w:val="Подзаголовок Знак"/>
    <w:rPr>
      <w:rFonts w:ascii="Times New Roman" w:eastAsia="Times New Roman" w:hAnsi="Times New Roman" w:cs="Times New Roman"/>
      <w:sz w:val="24"/>
      <w:szCs w:val="20"/>
    </w:rPr>
  </w:style>
  <w:style w:type="character" w:customStyle="1" w:styleId="afd">
    <w:name w:val="Подпись Знак"/>
    <w:rPr>
      <w:rFonts w:ascii="Times New Roman" w:eastAsia="Times New Roman" w:hAnsi="Times New Roman" w:cs="Times New Roman"/>
      <w:sz w:val="28"/>
      <w:szCs w:val="28"/>
    </w:rPr>
  </w:style>
  <w:style w:type="character" w:customStyle="1" w:styleId="afe">
    <w:name w:val="Схема документа Знак"/>
    <w:rPr>
      <w:rFonts w:ascii="Tahoma" w:eastAsia="Times New Roman" w:hAnsi="Tahoma" w:cs="Tahoma"/>
      <w:sz w:val="20"/>
      <w:szCs w:val="20"/>
      <w:shd w:val="clear" w:color="auto" w:fill="00008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sz w:val="24"/>
      <w:szCs w:val="24"/>
    </w:rPr>
  </w:style>
  <w:style w:type="character" w:customStyle="1" w:styleId="ListLabel5">
    <w:name w:val="ListLabel 5"/>
    <w:rPr>
      <w:sz w:val="24"/>
    </w:rPr>
  </w:style>
  <w:style w:type="character" w:customStyle="1" w:styleId="ListLabel6">
    <w:name w:val="ListLabel 6"/>
    <w:rPr>
      <w:b w:val="0"/>
      <w:sz w:val="24"/>
      <w:szCs w:val="24"/>
    </w:rPr>
  </w:style>
  <w:style w:type="character" w:customStyle="1" w:styleId="ListLabel7">
    <w:name w:val="ListLabel 7"/>
    <w:rPr>
      <w:rFonts w:cs="Times New Roman"/>
      <w:b w:val="0"/>
      <w:sz w:val="24"/>
      <w:szCs w:val="24"/>
    </w:rPr>
  </w:style>
  <w:style w:type="character" w:customStyle="1" w:styleId="ListLabel8">
    <w:name w:val="ListLabel 8"/>
    <w:rPr>
      <w:b w:val="0"/>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styleId="aff">
    <w:name w:val="Table Grid"/>
    <w:basedOn w:val="a1"/>
    <w:uiPriority w:val="59"/>
    <w:rsid w:val="00052EB4"/>
    <w:pPr>
      <w:widowControl/>
      <w:suppressAutoHyphens w:val="0"/>
      <w:autoSpaceDN/>
      <w:textAlignment w:val="auto"/>
    </w:pPr>
    <w:rPr>
      <w:rFonts w:ascii="Times New Roman" w:eastAsia="Times New Roman" w:hAnsi="Times New Roman" w:cs="Times New Roman"/>
      <w:kern w:val="0"/>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
    <w:link w:val="17"/>
    <w:uiPriority w:val="99"/>
    <w:semiHidden/>
    <w:unhideWhenUsed/>
    <w:rsid w:val="008152F0"/>
    <w:pPr>
      <w:spacing w:after="120"/>
    </w:pPr>
    <w:rPr>
      <w:szCs w:val="21"/>
    </w:rPr>
  </w:style>
  <w:style w:type="character" w:customStyle="1" w:styleId="17">
    <w:name w:val="Основной текст Знак1"/>
    <w:basedOn w:val="a0"/>
    <w:link w:val="aff0"/>
    <w:uiPriority w:val="99"/>
    <w:semiHidden/>
    <w:rsid w:val="008152F0"/>
    <w:rPr>
      <w:szCs w:val="21"/>
    </w:rPr>
  </w:style>
  <w:style w:type="character" w:styleId="aff1">
    <w:name w:val="Hyperlink"/>
    <w:basedOn w:val="a0"/>
    <w:uiPriority w:val="99"/>
    <w:unhideWhenUsed/>
    <w:rsid w:val="005E3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mbria" w:hAnsi="Cambria"/>
      <w:b/>
      <w:bCs/>
      <w:color w:val="365F91"/>
      <w:sz w:val="28"/>
      <w:szCs w:val="28"/>
    </w:rPr>
  </w:style>
  <w:style w:type="paragraph" w:styleId="2">
    <w:name w:val="heading 2"/>
    <w:basedOn w:val="Standard"/>
    <w:next w:val="Textbody"/>
    <w:pPr>
      <w:keepNext/>
      <w:numPr>
        <w:numId w:val="1"/>
      </w:numPr>
      <w:suppressAutoHyphens w:val="0"/>
      <w:ind w:firstLine="567"/>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288" w:lineRule="auto"/>
      <w:jc w:val="both"/>
    </w:pPr>
    <w:rPr>
      <w:sz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0">
    <w:name w:val="Указатель1"/>
    <w:basedOn w:val="Standard"/>
    <w:pPr>
      <w:suppressLineNumbers/>
    </w:pPr>
    <w:rPr>
      <w:rFonts w:cs="Mangal"/>
    </w:rPr>
  </w:style>
  <w:style w:type="paragraph" w:styleId="a5">
    <w:name w:val="footer"/>
    <w:basedOn w:val="Standard"/>
    <w:pPr>
      <w:tabs>
        <w:tab w:val="center" w:pos="4677"/>
        <w:tab w:val="right" w:pos="9355"/>
      </w:tabs>
    </w:pPr>
  </w:style>
  <w:style w:type="paragraph" w:styleId="a6">
    <w:name w:val="Balloon Text"/>
    <w:basedOn w:val="Standard"/>
    <w:rPr>
      <w:rFonts w:ascii="Tahoma" w:hAnsi="Tahoma" w:cs="Tahoma"/>
      <w:sz w:val="16"/>
      <w:szCs w:val="16"/>
    </w:rPr>
  </w:style>
  <w:style w:type="paragraph" w:styleId="a7">
    <w:name w:val="header"/>
    <w:basedOn w:val="Standard"/>
    <w:pPr>
      <w:tabs>
        <w:tab w:val="center" w:pos="4677"/>
        <w:tab w:val="right" w:pos="9355"/>
      </w:tabs>
    </w:pPr>
  </w:style>
  <w:style w:type="paragraph" w:styleId="a8">
    <w:name w:val="List Paragraph"/>
    <w:basedOn w:val="Standard"/>
    <w:uiPriority w:val="34"/>
    <w:qFormat/>
    <w:pPr>
      <w:suppressAutoHyphens w:val="0"/>
      <w:spacing w:after="200" w:line="276" w:lineRule="auto"/>
      <w:ind w:left="720"/>
    </w:pPr>
    <w:rPr>
      <w:rFonts w:ascii="Calibri" w:hAnsi="Calibri" w:cs="Calibri"/>
      <w:sz w:val="22"/>
      <w:szCs w:val="22"/>
    </w:rPr>
  </w:style>
  <w:style w:type="paragraph" w:styleId="a9">
    <w:name w:val="Normal (Web)"/>
    <w:basedOn w:val="Standard"/>
    <w:uiPriority w:val="99"/>
    <w:pPr>
      <w:spacing w:after="280"/>
    </w:pPr>
    <w:rPr>
      <w:sz w:val="24"/>
      <w:szCs w:val="24"/>
    </w:rPr>
  </w:style>
  <w:style w:type="paragraph" w:styleId="3">
    <w:name w:val="Body Text 3"/>
    <w:basedOn w:val="Standard"/>
    <w:pPr>
      <w:spacing w:after="120"/>
    </w:pPr>
    <w:rPr>
      <w:sz w:val="16"/>
      <w:szCs w:val="16"/>
    </w:rPr>
  </w:style>
  <w:style w:type="paragraph" w:customStyle="1" w:styleId="aa">
    <w:name w:val="Знак"/>
    <w:basedOn w:val="Standard"/>
    <w:pPr>
      <w:widowControl w:val="0"/>
      <w:suppressAutoHyphens w:val="0"/>
      <w:spacing w:after="160" w:line="240" w:lineRule="exact"/>
      <w:jc w:val="right"/>
    </w:pPr>
    <w:rPr>
      <w:lang w:val="en-GB"/>
    </w:rPr>
  </w:style>
  <w:style w:type="paragraph" w:customStyle="1" w:styleId="ConsPlusTitle">
    <w:name w:val="ConsPlusTitle"/>
    <w:rPr>
      <w:rFonts w:ascii="Times New Roman" w:eastAsia="Times New Roman" w:hAnsi="Times New Roman" w:cs="Times New Roman"/>
      <w:b/>
      <w:bCs/>
      <w:lang w:bidi="ar-SA"/>
    </w:rPr>
  </w:style>
  <w:style w:type="paragraph" w:customStyle="1" w:styleId="ConsPlusNormal">
    <w:name w:val="ConsPlusNormal"/>
    <w:rPr>
      <w:rFonts w:ascii="Times New Roman" w:eastAsia="Times New Roman" w:hAnsi="Times New Roman" w:cs="Times New Roman"/>
      <w:szCs w:val="20"/>
      <w:lang w:bidi="ar-SA"/>
    </w:rPr>
  </w:style>
  <w:style w:type="paragraph" w:customStyle="1" w:styleId="11">
    <w:name w:val="Знак1 Знак Знак Знак"/>
    <w:basedOn w:val="Standard"/>
    <w:pPr>
      <w:spacing w:after="280"/>
    </w:pPr>
    <w:rPr>
      <w:rFonts w:ascii="Tahoma" w:hAnsi="Tahoma" w:cs="Tahoma"/>
      <w:lang w:val="en-US"/>
    </w:rPr>
  </w:style>
  <w:style w:type="paragraph" w:customStyle="1" w:styleId="20">
    <w:name w:val="Основной текст (2)"/>
    <w:basedOn w:val="Standard"/>
    <w:pPr>
      <w:widowControl w:val="0"/>
      <w:shd w:val="clear" w:color="auto" w:fill="FFFFFF"/>
      <w:suppressAutoHyphens w:val="0"/>
      <w:spacing w:line="274" w:lineRule="exact"/>
    </w:pPr>
    <w:rPr>
      <w:sz w:val="22"/>
      <w:szCs w:val="22"/>
    </w:rPr>
  </w:style>
  <w:style w:type="paragraph" w:customStyle="1" w:styleId="12">
    <w:name w:val="Обычный1"/>
    <w:pPr>
      <w:widowControl/>
    </w:pPr>
    <w:rPr>
      <w:rFonts w:ascii="Times New Roman" w:eastAsia="Times New Roman" w:hAnsi="Times New Roman" w:cs="Times New Roman"/>
      <w:szCs w:val="20"/>
      <w:lang w:bidi="ar-SA"/>
    </w:rPr>
  </w:style>
  <w:style w:type="paragraph" w:styleId="ab">
    <w:name w:val="No Spacing"/>
    <w:pPr>
      <w:widowControl/>
    </w:pPr>
    <w:rPr>
      <w:rFonts w:ascii="Times New Roman" w:eastAsia="Times New Roman" w:hAnsi="Times New Roman" w:cs="Times New Roman"/>
      <w:sz w:val="20"/>
      <w:szCs w:val="20"/>
      <w:lang w:bidi="ar-SA"/>
    </w:rPr>
  </w:style>
  <w:style w:type="paragraph" w:styleId="21">
    <w:name w:val="Body Text 2"/>
    <w:basedOn w:val="Standard"/>
    <w:pPr>
      <w:spacing w:after="120" w:line="480" w:lineRule="auto"/>
    </w:pPr>
  </w:style>
  <w:style w:type="paragraph" w:customStyle="1" w:styleId="ac">
    <w:name w:val="Знак Знак Знак Знак"/>
    <w:basedOn w:val="Standard"/>
    <w:pPr>
      <w:widowControl w:val="0"/>
      <w:suppressAutoHyphens w:val="0"/>
      <w:spacing w:after="160" w:line="240" w:lineRule="exact"/>
      <w:jc w:val="right"/>
    </w:pPr>
    <w:rPr>
      <w:lang w:val="en-GB"/>
    </w:rPr>
  </w:style>
  <w:style w:type="paragraph" w:customStyle="1" w:styleId="13">
    <w:name w:val="Знак1 Знак Знак Знак3"/>
    <w:basedOn w:val="Standard"/>
    <w:pPr>
      <w:spacing w:after="280"/>
    </w:pPr>
    <w:rPr>
      <w:rFonts w:ascii="Tahoma" w:hAnsi="Tahoma" w:cs="Tahoma"/>
      <w:lang w:val="en-US"/>
    </w:rPr>
  </w:style>
  <w:style w:type="paragraph" w:customStyle="1" w:styleId="ad">
    <w:name w:val="Знак Знак Знак Знак Знак Знак"/>
    <w:basedOn w:val="Standard"/>
    <w:pPr>
      <w:widowControl w:val="0"/>
      <w:suppressAutoHyphens w:val="0"/>
      <w:spacing w:after="160" w:line="240" w:lineRule="exact"/>
      <w:jc w:val="right"/>
    </w:pPr>
    <w:rPr>
      <w:lang w:val="en-GB"/>
    </w:rPr>
  </w:style>
  <w:style w:type="paragraph" w:customStyle="1" w:styleId="22">
    <w:name w:val="Знак Знак Знак Знак Знак Знак2"/>
    <w:basedOn w:val="Standard"/>
    <w:pPr>
      <w:widowControl w:val="0"/>
      <w:suppressAutoHyphens w:val="0"/>
      <w:spacing w:after="160" w:line="240" w:lineRule="exact"/>
      <w:jc w:val="right"/>
    </w:pPr>
    <w:rPr>
      <w:lang w:val="en-GB"/>
    </w:rPr>
  </w:style>
  <w:style w:type="paragraph" w:customStyle="1" w:styleId="14">
    <w:name w:val="Знак Знак Знак Знак Знак Знак1"/>
    <w:basedOn w:val="Standard"/>
    <w:pPr>
      <w:widowControl w:val="0"/>
      <w:suppressAutoHyphens w:val="0"/>
      <w:spacing w:after="160" w:line="240" w:lineRule="exact"/>
      <w:jc w:val="right"/>
    </w:pPr>
    <w:rPr>
      <w:lang w:val="en-GB"/>
    </w:rPr>
  </w:style>
  <w:style w:type="paragraph" w:customStyle="1" w:styleId="120">
    <w:name w:val="Знак1 Знак Знак Знак2"/>
    <w:basedOn w:val="Standard"/>
    <w:pPr>
      <w:spacing w:after="280"/>
    </w:pPr>
    <w:rPr>
      <w:rFonts w:ascii="Tahoma" w:hAnsi="Tahoma" w:cs="Tahoma"/>
      <w:lang w:val="en-US"/>
    </w:rPr>
  </w:style>
  <w:style w:type="paragraph" w:customStyle="1" w:styleId="110">
    <w:name w:val="Знак1 Знак Знак Знак1"/>
    <w:basedOn w:val="Standard"/>
    <w:pPr>
      <w:spacing w:after="280"/>
    </w:pPr>
    <w:rPr>
      <w:rFonts w:ascii="Tahoma" w:hAnsi="Tahoma" w:cs="Tahoma"/>
      <w:lang w:val="en-US"/>
    </w:rPr>
  </w:style>
  <w:style w:type="paragraph" w:customStyle="1" w:styleId="30">
    <w:name w:val="Знак Знак3 Знак Знак Знак Знак Знак Знак Знак Знак Знак Знак Знак Знак"/>
    <w:basedOn w:val="Standard"/>
    <w:pPr>
      <w:widowControl w:val="0"/>
      <w:suppressAutoHyphens w:val="0"/>
      <w:spacing w:after="160" w:line="240" w:lineRule="exact"/>
      <w:jc w:val="right"/>
    </w:pPr>
    <w:rPr>
      <w:lang w:val="en-GB"/>
    </w:rPr>
  </w:style>
  <w:style w:type="paragraph" w:customStyle="1" w:styleId="ConsNormal">
    <w:name w:val="ConsNormal"/>
    <w:pPr>
      <w:ind w:firstLine="720"/>
    </w:pPr>
    <w:rPr>
      <w:rFonts w:ascii="Arial" w:eastAsia="Times New Roman" w:hAnsi="Arial" w:cs="Arial"/>
      <w:sz w:val="20"/>
      <w:szCs w:val="20"/>
      <w:lang w:bidi="ar-SA"/>
    </w:rPr>
  </w:style>
  <w:style w:type="paragraph" w:customStyle="1" w:styleId="210">
    <w:name w:val="Основной текст 21"/>
    <w:basedOn w:val="Standard"/>
    <w:pPr>
      <w:suppressAutoHyphens w:val="0"/>
      <w:spacing w:line="288" w:lineRule="auto"/>
      <w:ind w:firstLine="720"/>
      <w:jc w:val="both"/>
    </w:pPr>
    <w:rPr>
      <w:sz w:val="24"/>
    </w:rPr>
  </w:style>
  <w:style w:type="paragraph" w:customStyle="1" w:styleId="ae">
    <w:name w:val="Тело"/>
    <w:basedOn w:val="Standard"/>
    <w:pPr>
      <w:suppressAutoHyphens w:val="0"/>
      <w:ind w:firstLine="567"/>
      <w:jc w:val="both"/>
    </w:pPr>
    <w:rPr>
      <w:sz w:val="24"/>
      <w:szCs w:val="24"/>
    </w:rPr>
  </w:style>
  <w:style w:type="paragraph" w:styleId="23">
    <w:name w:val="Body Text Indent 2"/>
    <w:basedOn w:val="Standard"/>
    <w:pPr>
      <w:spacing w:after="120" w:line="480" w:lineRule="auto"/>
      <w:ind w:left="283"/>
    </w:pPr>
  </w:style>
  <w:style w:type="paragraph" w:customStyle="1" w:styleId="Textbodyindent">
    <w:name w:val="Text body indent"/>
    <w:basedOn w:val="Standard"/>
    <w:pPr>
      <w:suppressAutoHyphens w:val="0"/>
      <w:spacing w:after="120" w:line="276" w:lineRule="auto"/>
      <w:ind w:left="283"/>
    </w:pPr>
    <w:rPr>
      <w:rFonts w:ascii="Calibri" w:eastAsia="Calibri" w:hAnsi="Calibri" w:cs="Calibri"/>
      <w:sz w:val="22"/>
      <w:szCs w:val="22"/>
    </w:rPr>
  </w:style>
  <w:style w:type="paragraph" w:customStyle="1" w:styleId="af">
    <w:name w:val="Обычный + По ширине"/>
    <w:basedOn w:val="Standard"/>
    <w:pPr>
      <w:suppressAutoHyphens w:val="0"/>
      <w:ind w:firstLine="720"/>
      <w:jc w:val="both"/>
    </w:pPr>
    <w:rPr>
      <w:sz w:val="24"/>
      <w:szCs w:val="24"/>
    </w:rPr>
  </w:style>
  <w:style w:type="paragraph" w:customStyle="1" w:styleId="arttx">
    <w:name w:val="art_tx"/>
    <w:basedOn w:val="Standard"/>
    <w:pPr>
      <w:spacing w:after="60"/>
    </w:pPr>
    <w:rPr>
      <w:rFonts w:ascii="Arial" w:eastAsia="Arial Unicode MS" w:hAnsi="Arial" w:cs="Arial"/>
      <w:color w:val="000000"/>
      <w:sz w:val="18"/>
      <w:szCs w:val="18"/>
    </w:rPr>
  </w:style>
  <w:style w:type="paragraph" w:customStyle="1" w:styleId="af0">
    <w:name w:val="Знак Знак Знак Знак Знак Знак Знак Знак"/>
    <w:basedOn w:val="Standard"/>
    <w:pPr>
      <w:widowControl w:val="0"/>
      <w:suppressAutoHyphens w:val="0"/>
      <w:spacing w:after="160" w:line="240" w:lineRule="exact"/>
      <w:jc w:val="right"/>
    </w:pPr>
    <w:rPr>
      <w:lang w:val="en-GB"/>
    </w:rPr>
  </w:style>
  <w:style w:type="paragraph" w:styleId="af1">
    <w:name w:val="Subtitle"/>
    <w:basedOn w:val="Standard"/>
    <w:next w:val="Textbody"/>
    <w:pPr>
      <w:suppressAutoHyphens w:val="0"/>
      <w:jc w:val="center"/>
    </w:pPr>
    <w:rPr>
      <w:sz w:val="24"/>
    </w:rPr>
  </w:style>
  <w:style w:type="paragraph" w:styleId="af2">
    <w:name w:val="Signature"/>
    <w:basedOn w:val="Standard"/>
    <w:pPr>
      <w:suppressAutoHyphens w:val="0"/>
      <w:ind w:left="4252"/>
    </w:pPr>
    <w:rPr>
      <w:sz w:val="28"/>
      <w:szCs w:val="28"/>
    </w:rPr>
  </w:style>
  <w:style w:type="paragraph" w:styleId="af3">
    <w:name w:val="Document Map"/>
    <w:basedOn w:val="Standard"/>
    <w:pPr>
      <w:shd w:val="clear" w:color="auto" w:fill="000080"/>
      <w:suppressAutoHyphens w:val="0"/>
    </w:pPr>
    <w:rPr>
      <w:rFonts w:ascii="Tahoma" w:hAnsi="Tahoma"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Symbol" w:hAnsi="Symbol" w:cs="Symbol"/>
      <w:color w:val="00000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4">
    <w:name w:val="Заголовок 2 Знак"/>
    <w:rPr>
      <w:rFonts w:ascii="Times New Roman" w:eastAsia="Times New Roman" w:hAnsi="Times New Roman" w:cs="Times New Roman"/>
      <w:sz w:val="24"/>
      <w:szCs w:val="20"/>
    </w:rPr>
  </w:style>
  <w:style w:type="character" w:customStyle="1" w:styleId="af4">
    <w:name w:val="Основной текст Знак"/>
    <w:rPr>
      <w:rFonts w:ascii="Times New Roman" w:eastAsia="Times New Roman" w:hAnsi="Times New Roman" w:cs="Times New Roman"/>
      <w:sz w:val="24"/>
      <w:szCs w:val="20"/>
    </w:rPr>
  </w:style>
  <w:style w:type="character" w:customStyle="1" w:styleId="af5">
    <w:name w:val="Нижний колонтитул Знак"/>
    <w:rPr>
      <w:rFonts w:ascii="Times New Roman" w:eastAsia="Times New Roman" w:hAnsi="Times New Roman" w:cs="Times New Roman"/>
      <w:sz w:val="20"/>
      <w:szCs w:val="20"/>
    </w:rPr>
  </w:style>
  <w:style w:type="character" w:customStyle="1" w:styleId="af6">
    <w:name w:val="Текст выноски Знак"/>
    <w:rPr>
      <w:rFonts w:ascii="Tahoma" w:eastAsia="Times New Roman" w:hAnsi="Tahoma" w:cs="Tahoma"/>
      <w:sz w:val="16"/>
      <w:szCs w:val="16"/>
    </w:rPr>
  </w:style>
  <w:style w:type="character" w:customStyle="1" w:styleId="af7">
    <w:name w:val="Верхний колонтитул Знак"/>
    <w:rPr>
      <w:rFonts w:ascii="Times New Roman" w:eastAsia="Times New Roman" w:hAnsi="Times New Roman" w:cs="Times New Roman"/>
      <w:sz w:val="20"/>
      <w:szCs w:val="20"/>
    </w:rPr>
  </w:style>
  <w:style w:type="character" w:styleId="af8">
    <w:name w:val="Strong"/>
    <w:qFormat/>
    <w:rPr>
      <w:b/>
      <w:bCs/>
    </w:rPr>
  </w:style>
  <w:style w:type="character" w:customStyle="1" w:styleId="15">
    <w:name w:val="Заголовок 1 Знак"/>
    <w:rPr>
      <w:rFonts w:ascii="Cambria" w:hAnsi="Cambria" w:cs="Times New Roman"/>
      <w:b/>
      <w:bCs/>
      <w:color w:val="365F91"/>
      <w:sz w:val="28"/>
      <w:szCs w:val="28"/>
    </w:rPr>
  </w:style>
  <w:style w:type="character" w:customStyle="1" w:styleId="31">
    <w:name w:val="Основной текст 3 Знак"/>
    <w:rPr>
      <w:rFonts w:ascii="Times New Roman" w:eastAsia="Times New Roman" w:hAnsi="Times New Roman" w:cs="Times New Roman"/>
      <w:sz w:val="16"/>
      <w:szCs w:val="16"/>
    </w:rPr>
  </w:style>
  <w:style w:type="character" w:styleId="af9">
    <w:name w:val="Emphasis"/>
    <w:rPr>
      <w:i/>
      <w:iCs/>
    </w:rPr>
  </w:style>
  <w:style w:type="character" w:customStyle="1" w:styleId="25">
    <w:name w:val="Основной текст (2)_"/>
    <w:rPr>
      <w:rFonts w:ascii="Times New Roman" w:eastAsia="Times New Roman" w:hAnsi="Times New Roman" w:cs="Times New Roman"/>
      <w:shd w:val="clear" w:color="auto" w:fill="FFFFFF"/>
    </w:rPr>
  </w:style>
  <w:style w:type="character" w:customStyle="1" w:styleId="blk">
    <w:name w:val="blk"/>
    <w:basedOn w:val="a0"/>
  </w:style>
  <w:style w:type="character" w:customStyle="1" w:styleId="26">
    <w:name w:val="Основной текст 2 Знак"/>
    <w:rPr>
      <w:rFonts w:ascii="Times New Roman" w:eastAsia="Times New Roman" w:hAnsi="Times New Roman" w:cs="Times New Roman"/>
      <w:sz w:val="20"/>
      <w:szCs w:val="20"/>
    </w:rPr>
  </w:style>
  <w:style w:type="character" w:customStyle="1" w:styleId="apple-converted-space">
    <w:name w:val="apple-converted-space"/>
    <w:basedOn w:val="a0"/>
  </w:style>
  <w:style w:type="character" w:customStyle="1" w:styleId="Internetlink">
    <w:name w:val="Internet link"/>
    <w:rPr>
      <w:rFonts w:cs="Times New Roman"/>
      <w:color w:val="0000FF"/>
      <w:u w:val="single"/>
    </w:rPr>
  </w:style>
  <w:style w:type="character" w:customStyle="1" w:styleId="27">
    <w:name w:val="Основной текст с отступом 2 Знак"/>
    <w:rPr>
      <w:rFonts w:ascii="Times New Roman" w:eastAsia="Times New Roman" w:hAnsi="Times New Roman" w:cs="Times New Roman"/>
      <w:sz w:val="20"/>
      <w:szCs w:val="20"/>
    </w:rPr>
  </w:style>
  <w:style w:type="character" w:customStyle="1" w:styleId="afa">
    <w:name w:val="Основной текст с отступом Знак"/>
    <w:rPr>
      <w:rFonts w:ascii="Times New Roman" w:eastAsia="Times New Roman" w:hAnsi="Times New Roman" w:cs="Times New Roman"/>
      <w:sz w:val="20"/>
      <w:szCs w:val="20"/>
    </w:rPr>
  </w:style>
  <w:style w:type="character" w:customStyle="1" w:styleId="16">
    <w:name w:val="Основной текст с отступом Знак1"/>
    <w:rPr>
      <w:rFonts w:ascii="Calibri" w:eastAsia="Calibri" w:hAnsi="Calibri" w:cs="Times New Roman"/>
    </w:rPr>
  </w:style>
  <w:style w:type="character" w:styleId="afb">
    <w:name w:val="page number"/>
    <w:basedOn w:val="a0"/>
  </w:style>
  <w:style w:type="character" w:customStyle="1" w:styleId="afc">
    <w:name w:val="Подзаголовок Знак"/>
    <w:rPr>
      <w:rFonts w:ascii="Times New Roman" w:eastAsia="Times New Roman" w:hAnsi="Times New Roman" w:cs="Times New Roman"/>
      <w:sz w:val="24"/>
      <w:szCs w:val="20"/>
    </w:rPr>
  </w:style>
  <w:style w:type="character" w:customStyle="1" w:styleId="afd">
    <w:name w:val="Подпись Знак"/>
    <w:rPr>
      <w:rFonts w:ascii="Times New Roman" w:eastAsia="Times New Roman" w:hAnsi="Times New Roman" w:cs="Times New Roman"/>
      <w:sz w:val="28"/>
      <w:szCs w:val="28"/>
    </w:rPr>
  </w:style>
  <w:style w:type="character" w:customStyle="1" w:styleId="afe">
    <w:name w:val="Схема документа Знак"/>
    <w:rPr>
      <w:rFonts w:ascii="Tahoma" w:eastAsia="Times New Roman" w:hAnsi="Tahoma" w:cs="Tahoma"/>
      <w:sz w:val="20"/>
      <w:szCs w:val="20"/>
      <w:shd w:val="clear" w:color="auto" w:fill="00008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sz w:val="24"/>
      <w:szCs w:val="24"/>
    </w:rPr>
  </w:style>
  <w:style w:type="character" w:customStyle="1" w:styleId="ListLabel5">
    <w:name w:val="ListLabel 5"/>
    <w:rPr>
      <w:sz w:val="24"/>
    </w:rPr>
  </w:style>
  <w:style w:type="character" w:customStyle="1" w:styleId="ListLabel6">
    <w:name w:val="ListLabel 6"/>
    <w:rPr>
      <w:b w:val="0"/>
      <w:sz w:val="24"/>
      <w:szCs w:val="24"/>
    </w:rPr>
  </w:style>
  <w:style w:type="character" w:customStyle="1" w:styleId="ListLabel7">
    <w:name w:val="ListLabel 7"/>
    <w:rPr>
      <w:rFonts w:cs="Times New Roman"/>
      <w:b w:val="0"/>
      <w:sz w:val="24"/>
      <w:szCs w:val="24"/>
    </w:rPr>
  </w:style>
  <w:style w:type="character" w:customStyle="1" w:styleId="ListLabel8">
    <w:name w:val="ListLabel 8"/>
    <w:rPr>
      <w:b w:val="0"/>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styleId="aff">
    <w:name w:val="Table Grid"/>
    <w:basedOn w:val="a1"/>
    <w:uiPriority w:val="59"/>
    <w:rsid w:val="00052EB4"/>
    <w:pPr>
      <w:widowControl/>
      <w:suppressAutoHyphens w:val="0"/>
      <w:autoSpaceDN/>
      <w:textAlignment w:val="auto"/>
    </w:pPr>
    <w:rPr>
      <w:rFonts w:ascii="Times New Roman" w:eastAsia="Times New Roman" w:hAnsi="Times New Roman" w:cs="Times New Roman"/>
      <w:kern w:val="0"/>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
    <w:link w:val="17"/>
    <w:uiPriority w:val="99"/>
    <w:semiHidden/>
    <w:unhideWhenUsed/>
    <w:rsid w:val="008152F0"/>
    <w:pPr>
      <w:spacing w:after="120"/>
    </w:pPr>
    <w:rPr>
      <w:szCs w:val="21"/>
    </w:rPr>
  </w:style>
  <w:style w:type="character" w:customStyle="1" w:styleId="17">
    <w:name w:val="Основной текст Знак1"/>
    <w:basedOn w:val="a0"/>
    <w:link w:val="aff0"/>
    <w:uiPriority w:val="99"/>
    <w:semiHidden/>
    <w:rsid w:val="008152F0"/>
    <w:rPr>
      <w:szCs w:val="21"/>
    </w:rPr>
  </w:style>
  <w:style w:type="character" w:styleId="aff1">
    <w:name w:val="Hyperlink"/>
    <w:basedOn w:val="a0"/>
    <w:uiPriority w:val="99"/>
    <w:unhideWhenUsed/>
    <w:rsid w:val="005E3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163">
      <w:bodyDiv w:val="1"/>
      <w:marLeft w:val="0"/>
      <w:marRight w:val="0"/>
      <w:marTop w:val="0"/>
      <w:marBottom w:val="0"/>
      <w:divBdr>
        <w:top w:val="none" w:sz="0" w:space="0" w:color="auto"/>
        <w:left w:val="none" w:sz="0" w:space="0" w:color="auto"/>
        <w:bottom w:val="none" w:sz="0" w:space="0" w:color="auto"/>
        <w:right w:val="none" w:sz="0" w:space="0" w:color="auto"/>
      </w:divBdr>
    </w:div>
    <w:div w:id="36125012">
      <w:bodyDiv w:val="1"/>
      <w:marLeft w:val="0"/>
      <w:marRight w:val="0"/>
      <w:marTop w:val="0"/>
      <w:marBottom w:val="0"/>
      <w:divBdr>
        <w:top w:val="none" w:sz="0" w:space="0" w:color="auto"/>
        <w:left w:val="none" w:sz="0" w:space="0" w:color="auto"/>
        <w:bottom w:val="none" w:sz="0" w:space="0" w:color="auto"/>
        <w:right w:val="none" w:sz="0" w:space="0" w:color="auto"/>
      </w:divBdr>
    </w:div>
    <w:div w:id="40177832">
      <w:bodyDiv w:val="1"/>
      <w:marLeft w:val="0"/>
      <w:marRight w:val="0"/>
      <w:marTop w:val="0"/>
      <w:marBottom w:val="0"/>
      <w:divBdr>
        <w:top w:val="none" w:sz="0" w:space="0" w:color="auto"/>
        <w:left w:val="none" w:sz="0" w:space="0" w:color="auto"/>
        <w:bottom w:val="none" w:sz="0" w:space="0" w:color="auto"/>
        <w:right w:val="none" w:sz="0" w:space="0" w:color="auto"/>
      </w:divBdr>
    </w:div>
    <w:div w:id="79109871">
      <w:bodyDiv w:val="1"/>
      <w:marLeft w:val="0"/>
      <w:marRight w:val="0"/>
      <w:marTop w:val="0"/>
      <w:marBottom w:val="0"/>
      <w:divBdr>
        <w:top w:val="none" w:sz="0" w:space="0" w:color="auto"/>
        <w:left w:val="none" w:sz="0" w:space="0" w:color="auto"/>
        <w:bottom w:val="none" w:sz="0" w:space="0" w:color="auto"/>
        <w:right w:val="none" w:sz="0" w:space="0" w:color="auto"/>
      </w:divBdr>
    </w:div>
    <w:div w:id="184442837">
      <w:bodyDiv w:val="1"/>
      <w:marLeft w:val="0"/>
      <w:marRight w:val="0"/>
      <w:marTop w:val="0"/>
      <w:marBottom w:val="0"/>
      <w:divBdr>
        <w:top w:val="none" w:sz="0" w:space="0" w:color="auto"/>
        <w:left w:val="none" w:sz="0" w:space="0" w:color="auto"/>
        <w:bottom w:val="none" w:sz="0" w:space="0" w:color="auto"/>
        <w:right w:val="none" w:sz="0" w:space="0" w:color="auto"/>
      </w:divBdr>
    </w:div>
    <w:div w:id="206184096">
      <w:bodyDiv w:val="1"/>
      <w:marLeft w:val="0"/>
      <w:marRight w:val="0"/>
      <w:marTop w:val="0"/>
      <w:marBottom w:val="0"/>
      <w:divBdr>
        <w:top w:val="none" w:sz="0" w:space="0" w:color="auto"/>
        <w:left w:val="none" w:sz="0" w:space="0" w:color="auto"/>
        <w:bottom w:val="none" w:sz="0" w:space="0" w:color="auto"/>
        <w:right w:val="none" w:sz="0" w:space="0" w:color="auto"/>
      </w:divBdr>
    </w:div>
    <w:div w:id="258758072">
      <w:bodyDiv w:val="1"/>
      <w:marLeft w:val="0"/>
      <w:marRight w:val="0"/>
      <w:marTop w:val="0"/>
      <w:marBottom w:val="0"/>
      <w:divBdr>
        <w:top w:val="none" w:sz="0" w:space="0" w:color="auto"/>
        <w:left w:val="none" w:sz="0" w:space="0" w:color="auto"/>
        <w:bottom w:val="none" w:sz="0" w:space="0" w:color="auto"/>
        <w:right w:val="none" w:sz="0" w:space="0" w:color="auto"/>
      </w:divBdr>
    </w:div>
    <w:div w:id="277103051">
      <w:bodyDiv w:val="1"/>
      <w:marLeft w:val="0"/>
      <w:marRight w:val="0"/>
      <w:marTop w:val="0"/>
      <w:marBottom w:val="0"/>
      <w:divBdr>
        <w:top w:val="none" w:sz="0" w:space="0" w:color="auto"/>
        <w:left w:val="none" w:sz="0" w:space="0" w:color="auto"/>
        <w:bottom w:val="none" w:sz="0" w:space="0" w:color="auto"/>
        <w:right w:val="none" w:sz="0" w:space="0" w:color="auto"/>
      </w:divBdr>
    </w:div>
    <w:div w:id="283582420">
      <w:bodyDiv w:val="1"/>
      <w:marLeft w:val="0"/>
      <w:marRight w:val="0"/>
      <w:marTop w:val="0"/>
      <w:marBottom w:val="0"/>
      <w:divBdr>
        <w:top w:val="none" w:sz="0" w:space="0" w:color="auto"/>
        <w:left w:val="none" w:sz="0" w:space="0" w:color="auto"/>
        <w:bottom w:val="none" w:sz="0" w:space="0" w:color="auto"/>
        <w:right w:val="none" w:sz="0" w:space="0" w:color="auto"/>
      </w:divBdr>
    </w:div>
    <w:div w:id="329716791">
      <w:bodyDiv w:val="1"/>
      <w:marLeft w:val="0"/>
      <w:marRight w:val="0"/>
      <w:marTop w:val="0"/>
      <w:marBottom w:val="0"/>
      <w:divBdr>
        <w:top w:val="none" w:sz="0" w:space="0" w:color="auto"/>
        <w:left w:val="none" w:sz="0" w:space="0" w:color="auto"/>
        <w:bottom w:val="none" w:sz="0" w:space="0" w:color="auto"/>
        <w:right w:val="none" w:sz="0" w:space="0" w:color="auto"/>
      </w:divBdr>
    </w:div>
    <w:div w:id="331422207">
      <w:bodyDiv w:val="1"/>
      <w:marLeft w:val="0"/>
      <w:marRight w:val="0"/>
      <w:marTop w:val="0"/>
      <w:marBottom w:val="0"/>
      <w:divBdr>
        <w:top w:val="none" w:sz="0" w:space="0" w:color="auto"/>
        <w:left w:val="none" w:sz="0" w:space="0" w:color="auto"/>
        <w:bottom w:val="none" w:sz="0" w:space="0" w:color="auto"/>
        <w:right w:val="none" w:sz="0" w:space="0" w:color="auto"/>
      </w:divBdr>
    </w:div>
    <w:div w:id="389574436">
      <w:bodyDiv w:val="1"/>
      <w:marLeft w:val="0"/>
      <w:marRight w:val="0"/>
      <w:marTop w:val="0"/>
      <w:marBottom w:val="0"/>
      <w:divBdr>
        <w:top w:val="none" w:sz="0" w:space="0" w:color="auto"/>
        <w:left w:val="none" w:sz="0" w:space="0" w:color="auto"/>
        <w:bottom w:val="none" w:sz="0" w:space="0" w:color="auto"/>
        <w:right w:val="none" w:sz="0" w:space="0" w:color="auto"/>
      </w:divBdr>
    </w:div>
    <w:div w:id="432357887">
      <w:bodyDiv w:val="1"/>
      <w:marLeft w:val="0"/>
      <w:marRight w:val="0"/>
      <w:marTop w:val="0"/>
      <w:marBottom w:val="0"/>
      <w:divBdr>
        <w:top w:val="none" w:sz="0" w:space="0" w:color="auto"/>
        <w:left w:val="none" w:sz="0" w:space="0" w:color="auto"/>
        <w:bottom w:val="none" w:sz="0" w:space="0" w:color="auto"/>
        <w:right w:val="none" w:sz="0" w:space="0" w:color="auto"/>
      </w:divBdr>
    </w:div>
    <w:div w:id="565144745">
      <w:bodyDiv w:val="1"/>
      <w:marLeft w:val="0"/>
      <w:marRight w:val="0"/>
      <w:marTop w:val="0"/>
      <w:marBottom w:val="0"/>
      <w:divBdr>
        <w:top w:val="none" w:sz="0" w:space="0" w:color="auto"/>
        <w:left w:val="none" w:sz="0" w:space="0" w:color="auto"/>
        <w:bottom w:val="none" w:sz="0" w:space="0" w:color="auto"/>
        <w:right w:val="none" w:sz="0" w:space="0" w:color="auto"/>
      </w:divBdr>
    </w:div>
    <w:div w:id="687407690">
      <w:bodyDiv w:val="1"/>
      <w:marLeft w:val="0"/>
      <w:marRight w:val="0"/>
      <w:marTop w:val="0"/>
      <w:marBottom w:val="0"/>
      <w:divBdr>
        <w:top w:val="none" w:sz="0" w:space="0" w:color="auto"/>
        <w:left w:val="none" w:sz="0" w:space="0" w:color="auto"/>
        <w:bottom w:val="none" w:sz="0" w:space="0" w:color="auto"/>
        <w:right w:val="none" w:sz="0" w:space="0" w:color="auto"/>
      </w:divBdr>
    </w:div>
    <w:div w:id="1024594770">
      <w:bodyDiv w:val="1"/>
      <w:marLeft w:val="0"/>
      <w:marRight w:val="0"/>
      <w:marTop w:val="0"/>
      <w:marBottom w:val="0"/>
      <w:divBdr>
        <w:top w:val="none" w:sz="0" w:space="0" w:color="auto"/>
        <w:left w:val="none" w:sz="0" w:space="0" w:color="auto"/>
        <w:bottom w:val="none" w:sz="0" w:space="0" w:color="auto"/>
        <w:right w:val="none" w:sz="0" w:space="0" w:color="auto"/>
      </w:divBdr>
    </w:div>
    <w:div w:id="1208907360">
      <w:bodyDiv w:val="1"/>
      <w:marLeft w:val="0"/>
      <w:marRight w:val="0"/>
      <w:marTop w:val="0"/>
      <w:marBottom w:val="0"/>
      <w:divBdr>
        <w:top w:val="none" w:sz="0" w:space="0" w:color="auto"/>
        <w:left w:val="none" w:sz="0" w:space="0" w:color="auto"/>
        <w:bottom w:val="none" w:sz="0" w:space="0" w:color="auto"/>
        <w:right w:val="none" w:sz="0" w:space="0" w:color="auto"/>
      </w:divBdr>
    </w:div>
    <w:div w:id="1260215943">
      <w:bodyDiv w:val="1"/>
      <w:marLeft w:val="0"/>
      <w:marRight w:val="0"/>
      <w:marTop w:val="0"/>
      <w:marBottom w:val="0"/>
      <w:divBdr>
        <w:top w:val="none" w:sz="0" w:space="0" w:color="auto"/>
        <w:left w:val="none" w:sz="0" w:space="0" w:color="auto"/>
        <w:bottom w:val="none" w:sz="0" w:space="0" w:color="auto"/>
        <w:right w:val="none" w:sz="0" w:space="0" w:color="auto"/>
      </w:divBdr>
    </w:div>
    <w:div w:id="1378895951">
      <w:bodyDiv w:val="1"/>
      <w:marLeft w:val="0"/>
      <w:marRight w:val="0"/>
      <w:marTop w:val="0"/>
      <w:marBottom w:val="0"/>
      <w:divBdr>
        <w:top w:val="none" w:sz="0" w:space="0" w:color="auto"/>
        <w:left w:val="none" w:sz="0" w:space="0" w:color="auto"/>
        <w:bottom w:val="none" w:sz="0" w:space="0" w:color="auto"/>
        <w:right w:val="none" w:sz="0" w:space="0" w:color="auto"/>
      </w:divBdr>
    </w:div>
    <w:div w:id="1416240951">
      <w:bodyDiv w:val="1"/>
      <w:marLeft w:val="0"/>
      <w:marRight w:val="0"/>
      <w:marTop w:val="0"/>
      <w:marBottom w:val="0"/>
      <w:divBdr>
        <w:top w:val="none" w:sz="0" w:space="0" w:color="auto"/>
        <w:left w:val="none" w:sz="0" w:space="0" w:color="auto"/>
        <w:bottom w:val="none" w:sz="0" w:space="0" w:color="auto"/>
        <w:right w:val="none" w:sz="0" w:space="0" w:color="auto"/>
      </w:divBdr>
    </w:div>
    <w:div w:id="1554803660">
      <w:bodyDiv w:val="1"/>
      <w:marLeft w:val="0"/>
      <w:marRight w:val="0"/>
      <w:marTop w:val="0"/>
      <w:marBottom w:val="0"/>
      <w:divBdr>
        <w:top w:val="none" w:sz="0" w:space="0" w:color="auto"/>
        <w:left w:val="none" w:sz="0" w:space="0" w:color="auto"/>
        <w:bottom w:val="none" w:sz="0" w:space="0" w:color="auto"/>
        <w:right w:val="none" w:sz="0" w:space="0" w:color="auto"/>
      </w:divBdr>
    </w:div>
    <w:div w:id="1738280909">
      <w:bodyDiv w:val="1"/>
      <w:marLeft w:val="0"/>
      <w:marRight w:val="0"/>
      <w:marTop w:val="0"/>
      <w:marBottom w:val="0"/>
      <w:divBdr>
        <w:top w:val="none" w:sz="0" w:space="0" w:color="auto"/>
        <w:left w:val="none" w:sz="0" w:space="0" w:color="auto"/>
        <w:bottom w:val="none" w:sz="0" w:space="0" w:color="auto"/>
        <w:right w:val="none" w:sz="0" w:space="0" w:color="auto"/>
      </w:divBdr>
    </w:div>
    <w:div w:id="1759519648">
      <w:bodyDiv w:val="1"/>
      <w:marLeft w:val="0"/>
      <w:marRight w:val="0"/>
      <w:marTop w:val="0"/>
      <w:marBottom w:val="0"/>
      <w:divBdr>
        <w:top w:val="none" w:sz="0" w:space="0" w:color="auto"/>
        <w:left w:val="none" w:sz="0" w:space="0" w:color="auto"/>
        <w:bottom w:val="none" w:sz="0" w:space="0" w:color="auto"/>
        <w:right w:val="none" w:sz="0" w:space="0" w:color="auto"/>
      </w:divBdr>
    </w:div>
    <w:div w:id="1875389410">
      <w:bodyDiv w:val="1"/>
      <w:marLeft w:val="0"/>
      <w:marRight w:val="0"/>
      <w:marTop w:val="0"/>
      <w:marBottom w:val="0"/>
      <w:divBdr>
        <w:top w:val="none" w:sz="0" w:space="0" w:color="auto"/>
        <w:left w:val="none" w:sz="0" w:space="0" w:color="auto"/>
        <w:bottom w:val="none" w:sz="0" w:space="0" w:color="auto"/>
        <w:right w:val="none" w:sz="0" w:space="0" w:color="auto"/>
      </w:divBdr>
    </w:div>
    <w:div w:id="1914049666">
      <w:bodyDiv w:val="1"/>
      <w:marLeft w:val="0"/>
      <w:marRight w:val="0"/>
      <w:marTop w:val="0"/>
      <w:marBottom w:val="0"/>
      <w:divBdr>
        <w:top w:val="none" w:sz="0" w:space="0" w:color="auto"/>
        <w:left w:val="none" w:sz="0" w:space="0" w:color="auto"/>
        <w:bottom w:val="none" w:sz="0" w:space="0" w:color="auto"/>
        <w:right w:val="none" w:sz="0" w:space="0" w:color="auto"/>
      </w:divBdr>
    </w:div>
    <w:div w:id="1969698731">
      <w:bodyDiv w:val="1"/>
      <w:marLeft w:val="0"/>
      <w:marRight w:val="0"/>
      <w:marTop w:val="0"/>
      <w:marBottom w:val="0"/>
      <w:divBdr>
        <w:top w:val="none" w:sz="0" w:space="0" w:color="auto"/>
        <w:left w:val="none" w:sz="0" w:space="0" w:color="auto"/>
        <w:bottom w:val="none" w:sz="0" w:space="0" w:color="auto"/>
        <w:right w:val="none" w:sz="0" w:space="0" w:color="auto"/>
      </w:divBdr>
    </w:div>
    <w:div w:id="1999382110">
      <w:bodyDiv w:val="1"/>
      <w:marLeft w:val="0"/>
      <w:marRight w:val="0"/>
      <w:marTop w:val="0"/>
      <w:marBottom w:val="0"/>
      <w:divBdr>
        <w:top w:val="none" w:sz="0" w:space="0" w:color="auto"/>
        <w:left w:val="none" w:sz="0" w:space="0" w:color="auto"/>
        <w:bottom w:val="none" w:sz="0" w:space="0" w:color="auto"/>
        <w:right w:val="none" w:sz="0" w:space="0" w:color="auto"/>
      </w:divBdr>
    </w:div>
    <w:div w:id="2091468243">
      <w:bodyDiv w:val="1"/>
      <w:marLeft w:val="0"/>
      <w:marRight w:val="0"/>
      <w:marTop w:val="0"/>
      <w:marBottom w:val="0"/>
      <w:divBdr>
        <w:top w:val="none" w:sz="0" w:space="0" w:color="auto"/>
        <w:left w:val="none" w:sz="0" w:space="0" w:color="auto"/>
        <w:bottom w:val="none" w:sz="0" w:space="0" w:color="auto"/>
        <w:right w:val="none" w:sz="0" w:space="0" w:color="auto"/>
      </w:divBdr>
    </w:div>
    <w:div w:id="2105566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6701</Words>
  <Characters>38199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Страница</vt:lpstr>
    </vt:vector>
  </TitlesOfParts>
  <Company/>
  <LinksUpToDate>false</LinksUpToDate>
  <CharactersWithSpaces>44811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Страница</dc:title>
  <dc:creator>Надежда_Георгиевна</dc:creator>
  <cp:lastModifiedBy>user</cp:lastModifiedBy>
  <cp:revision>3</cp:revision>
  <cp:lastPrinted>2020-12-10T08:37:00Z</cp:lastPrinted>
  <dcterms:created xsi:type="dcterms:W3CDTF">2021-03-29T13:23:00Z</dcterms:created>
  <dcterms:modified xsi:type="dcterms:W3CDTF">2021-03-29T13:29:00Z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