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5"/>
      </w:tblGrid>
      <w:tr w:rsidR="00B768C1" w:rsidRPr="00206148" w:rsidTr="00F34FAD">
        <w:tc>
          <w:tcPr>
            <w:tcW w:w="4714" w:type="dxa"/>
            <w:shd w:val="clear" w:color="auto" w:fill="auto"/>
          </w:tcPr>
          <w:p w:rsidR="00B768C1" w:rsidRPr="00206148" w:rsidRDefault="00B768C1" w:rsidP="00F34F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715" w:type="dxa"/>
            <w:shd w:val="clear" w:color="auto" w:fill="auto"/>
          </w:tcPr>
          <w:p w:rsidR="00B768C1" w:rsidRPr="00206148" w:rsidRDefault="00B768C1" w:rsidP="00F34FAD">
            <w:pPr>
              <w:jc w:val="both"/>
              <w:rPr>
                <w:sz w:val="22"/>
                <w:szCs w:val="22"/>
              </w:rPr>
            </w:pPr>
            <w:r w:rsidRPr="00206148">
              <w:rPr>
                <w:sz w:val="22"/>
                <w:szCs w:val="22"/>
              </w:rPr>
              <w:t>Приложение к решению Обнинского городского Собрания  «О ликвидации юридического лица – избирательной  комиссии муниципального образования «Город Обнинск» от 31 января 2017 года  № 08-25</w:t>
            </w:r>
          </w:p>
        </w:tc>
      </w:tr>
    </w:tbl>
    <w:p w:rsidR="00B768C1" w:rsidRDefault="00B768C1" w:rsidP="00B768C1">
      <w:pPr>
        <w:jc w:val="right"/>
        <w:rPr>
          <w:sz w:val="22"/>
          <w:szCs w:val="22"/>
        </w:rPr>
      </w:pPr>
    </w:p>
    <w:p w:rsidR="00B768C1" w:rsidRPr="00343A17" w:rsidRDefault="00B768C1" w:rsidP="00B768C1">
      <w:pPr>
        <w:jc w:val="right"/>
        <w:rPr>
          <w:sz w:val="22"/>
          <w:szCs w:val="22"/>
        </w:rPr>
      </w:pPr>
    </w:p>
    <w:p w:rsidR="00B768C1" w:rsidRPr="00B52FF0" w:rsidRDefault="00B768C1" w:rsidP="00B768C1">
      <w:pPr>
        <w:jc w:val="right"/>
        <w:rPr>
          <w:sz w:val="24"/>
          <w:szCs w:val="24"/>
        </w:rPr>
      </w:pPr>
    </w:p>
    <w:p w:rsidR="00B768C1" w:rsidRPr="00B52FF0" w:rsidRDefault="00B768C1" w:rsidP="00B768C1">
      <w:pPr>
        <w:jc w:val="center"/>
        <w:rPr>
          <w:sz w:val="24"/>
          <w:szCs w:val="24"/>
        </w:rPr>
      </w:pPr>
      <w:r w:rsidRPr="00B52FF0">
        <w:rPr>
          <w:sz w:val="24"/>
          <w:szCs w:val="24"/>
        </w:rPr>
        <w:t xml:space="preserve">Состав комиссии по ликвидации муниципальной избирательной комиссии </w:t>
      </w:r>
    </w:p>
    <w:p w:rsidR="00B768C1" w:rsidRPr="00B52FF0" w:rsidRDefault="00B768C1" w:rsidP="00B768C1">
      <w:pPr>
        <w:jc w:val="both"/>
        <w:rPr>
          <w:sz w:val="24"/>
          <w:szCs w:val="24"/>
        </w:rPr>
      </w:pPr>
    </w:p>
    <w:p w:rsidR="00B768C1" w:rsidRPr="00B52FF0" w:rsidRDefault="00B768C1" w:rsidP="00B768C1">
      <w:pPr>
        <w:jc w:val="both"/>
        <w:rPr>
          <w:sz w:val="24"/>
          <w:szCs w:val="24"/>
        </w:rPr>
      </w:pPr>
      <w:r w:rsidRPr="00B52FF0">
        <w:rPr>
          <w:sz w:val="24"/>
          <w:szCs w:val="24"/>
        </w:rPr>
        <w:t xml:space="preserve">Председатель Ликвидационной комиссии: </w:t>
      </w:r>
    </w:p>
    <w:p w:rsidR="00B768C1" w:rsidRPr="00B52FF0" w:rsidRDefault="00B768C1" w:rsidP="00B768C1">
      <w:pPr>
        <w:jc w:val="both"/>
        <w:rPr>
          <w:sz w:val="24"/>
          <w:szCs w:val="24"/>
        </w:rPr>
      </w:pPr>
      <w:r w:rsidRPr="00B52FF0">
        <w:rPr>
          <w:sz w:val="24"/>
          <w:szCs w:val="24"/>
        </w:rPr>
        <w:t xml:space="preserve">- Лазаренко Алексей Михайлович – заместитель </w:t>
      </w:r>
      <w:proofErr w:type="gramStart"/>
      <w:r w:rsidRPr="00B52FF0">
        <w:rPr>
          <w:sz w:val="24"/>
          <w:szCs w:val="24"/>
        </w:rPr>
        <w:t>начальника Правового управления Администрации города Обнинска</w:t>
      </w:r>
      <w:proofErr w:type="gramEnd"/>
      <w:r w:rsidRPr="00B52FF0">
        <w:rPr>
          <w:sz w:val="24"/>
          <w:szCs w:val="24"/>
        </w:rPr>
        <w:t>.</w:t>
      </w:r>
    </w:p>
    <w:p w:rsidR="00B768C1" w:rsidRPr="00B52FF0" w:rsidRDefault="00B768C1" w:rsidP="00B768C1">
      <w:pPr>
        <w:jc w:val="both"/>
        <w:rPr>
          <w:sz w:val="24"/>
          <w:szCs w:val="24"/>
        </w:rPr>
      </w:pPr>
    </w:p>
    <w:p w:rsidR="00B768C1" w:rsidRPr="00B52FF0" w:rsidRDefault="00B768C1" w:rsidP="00B768C1">
      <w:pPr>
        <w:jc w:val="both"/>
        <w:rPr>
          <w:sz w:val="24"/>
          <w:szCs w:val="24"/>
        </w:rPr>
      </w:pPr>
      <w:r w:rsidRPr="00B52FF0">
        <w:rPr>
          <w:sz w:val="24"/>
          <w:szCs w:val="24"/>
        </w:rPr>
        <w:t xml:space="preserve">Заместитель председателя:  </w:t>
      </w:r>
    </w:p>
    <w:p w:rsidR="00B768C1" w:rsidRPr="00B52FF0" w:rsidRDefault="00B768C1" w:rsidP="00B768C1">
      <w:pPr>
        <w:jc w:val="both"/>
        <w:rPr>
          <w:sz w:val="24"/>
          <w:szCs w:val="24"/>
        </w:rPr>
      </w:pPr>
      <w:r w:rsidRPr="00B52FF0">
        <w:rPr>
          <w:sz w:val="24"/>
          <w:szCs w:val="24"/>
        </w:rPr>
        <w:t xml:space="preserve">- Горюнова Нина Григорьевна – начальник </w:t>
      </w:r>
      <w:proofErr w:type="gramStart"/>
      <w:r w:rsidRPr="00B52FF0">
        <w:rPr>
          <w:sz w:val="24"/>
          <w:szCs w:val="24"/>
        </w:rPr>
        <w:t xml:space="preserve">Отдела бухгалтерского </w:t>
      </w:r>
      <w:proofErr w:type="spellStart"/>
      <w:r w:rsidRPr="00B52FF0">
        <w:rPr>
          <w:sz w:val="24"/>
          <w:szCs w:val="24"/>
        </w:rPr>
        <w:t>учета</w:t>
      </w:r>
      <w:proofErr w:type="spellEnd"/>
      <w:r w:rsidRPr="00B52FF0">
        <w:rPr>
          <w:sz w:val="24"/>
          <w:szCs w:val="24"/>
        </w:rPr>
        <w:t xml:space="preserve"> Администрации города Обнинска</w:t>
      </w:r>
      <w:proofErr w:type="gramEnd"/>
      <w:r w:rsidRPr="00B52FF0">
        <w:rPr>
          <w:sz w:val="24"/>
          <w:szCs w:val="24"/>
        </w:rPr>
        <w:t>;</w:t>
      </w:r>
    </w:p>
    <w:p w:rsidR="00B768C1" w:rsidRPr="00B52FF0" w:rsidRDefault="00B768C1" w:rsidP="00B768C1">
      <w:pPr>
        <w:jc w:val="both"/>
        <w:rPr>
          <w:sz w:val="24"/>
          <w:szCs w:val="24"/>
        </w:rPr>
      </w:pPr>
    </w:p>
    <w:p w:rsidR="00B768C1" w:rsidRPr="00B52FF0" w:rsidRDefault="00B768C1" w:rsidP="00B768C1">
      <w:pPr>
        <w:jc w:val="both"/>
        <w:rPr>
          <w:sz w:val="24"/>
          <w:szCs w:val="24"/>
        </w:rPr>
      </w:pPr>
      <w:r w:rsidRPr="00B52FF0">
        <w:rPr>
          <w:sz w:val="24"/>
          <w:szCs w:val="24"/>
        </w:rPr>
        <w:t>Секретарь комиссии:</w:t>
      </w:r>
    </w:p>
    <w:p w:rsidR="00B768C1" w:rsidRPr="00B52FF0" w:rsidRDefault="00B768C1" w:rsidP="00B768C1">
      <w:pPr>
        <w:jc w:val="both"/>
        <w:rPr>
          <w:sz w:val="24"/>
          <w:szCs w:val="24"/>
        </w:rPr>
      </w:pPr>
      <w:r w:rsidRPr="00B52FF0">
        <w:rPr>
          <w:sz w:val="24"/>
          <w:szCs w:val="24"/>
        </w:rPr>
        <w:t>- Матвеев Валерий Альбертович – начальник юридического отдела Обнинского городского Собрания;</w:t>
      </w:r>
    </w:p>
    <w:p w:rsidR="00B768C1" w:rsidRPr="00B52FF0" w:rsidRDefault="00B768C1" w:rsidP="00B768C1">
      <w:pPr>
        <w:jc w:val="both"/>
        <w:rPr>
          <w:sz w:val="24"/>
          <w:szCs w:val="24"/>
        </w:rPr>
      </w:pPr>
    </w:p>
    <w:p w:rsidR="00B768C1" w:rsidRPr="00B52FF0" w:rsidRDefault="00B768C1" w:rsidP="00B768C1">
      <w:pPr>
        <w:jc w:val="both"/>
        <w:rPr>
          <w:sz w:val="24"/>
          <w:szCs w:val="24"/>
        </w:rPr>
      </w:pPr>
      <w:r w:rsidRPr="00B52FF0">
        <w:rPr>
          <w:sz w:val="24"/>
          <w:szCs w:val="24"/>
        </w:rPr>
        <w:t>Члены комиссии:</w:t>
      </w:r>
    </w:p>
    <w:p w:rsidR="00B768C1" w:rsidRPr="00B52FF0" w:rsidRDefault="00B768C1" w:rsidP="00B768C1">
      <w:pPr>
        <w:jc w:val="both"/>
        <w:rPr>
          <w:sz w:val="24"/>
          <w:szCs w:val="24"/>
        </w:rPr>
      </w:pPr>
      <w:r w:rsidRPr="00B52FF0">
        <w:rPr>
          <w:sz w:val="24"/>
          <w:szCs w:val="24"/>
        </w:rPr>
        <w:t>- Галкин Иван Александрови</w:t>
      </w:r>
      <w:proofErr w:type="gramStart"/>
      <w:r w:rsidRPr="00B52FF0">
        <w:rPr>
          <w:sz w:val="24"/>
          <w:szCs w:val="24"/>
        </w:rPr>
        <w:t>ч-</w:t>
      </w:r>
      <w:proofErr w:type="gramEnd"/>
      <w:r w:rsidRPr="00B52FF0">
        <w:rPr>
          <w:sz w:val="24"/>
          <w:szCs w:val="24"/>
        </w:rPr>
        <w:t xml:space="preserve"> депутат городского Собрания</w:t>
      </w:r>
    </w:p>
    <w:p w:rsidR="00B768C1" w:rsidRPr="00B52FF0" w:rsidRDefault="00B768C1" w:rsidP="00B768C1">
      <w:pPr>
        <w:jc w:val="both"/>
        <w:rPr>
          <w:sz w:val="24"/>
          <w:szCs w:val="24"/>
        </w:rPr>
      </w:pPr>
      <w:r w:rsidRPr="00B52FF0">
        <w:rPr>
          <w:sz w:val="24"/>
          <w:szCs w:val="24"/>
        </w:rPr>
        <w:t>- Хоменко Марина Алексеевн</w:t>
      </w:r>
      <w:proofErr w:type="gramStart"/>
      <w:r w:rsidRPr="00B52FF0">
        <w:rPr>
          <w:sz w:val="24"/>
          <w:szCs w:val="24"/>
        </w:rPr>
        <w:t>а-</w:t>
      </w:r>
      <w:proofErr w:type="gramEnd"/>
      <w:r w:rsidRPr="00B52FF0">
        <w:rPr>
          <w:sz w:val="24"/>
          <w:szCs w:val="24"/>
        </w:rPr>
        <w:t xml:space="preserve"> депутат городского Собрания</w:t>
      </w:r>
    </w:p>
    <w:p w:rsidR="00B768C1" w:rsidRPr="00B52FF0" w:rsidRDefault="00B768C1" w:rsidP="00B768C1">
      <w:pPr>
        <w:jc w:val="both"/>
        <w:rPr>
          <w:sz w:val="24"/>
          <w:szCs w:val="24"/>
        </w:rPr>
      </w:pPr>
      <w:r w:rsidRPr="00B52FF0">
        <w:rPr>
          <w:sz w:val="24"/>
          <w:szCs w:val="24"/>
        </w:rPr>
        <w:t xml:space="preserve">- Ильина Ольга Владимировна – заместитель </w:t>
      </w:r>
      <w:proofErr w:type="gramStart"/>
      <w:r w:rsidRPr="00B52FF0">
        <w:rPr>
          <w:sz w:val="24"/>
          <w:szCs w:val="24"/>
        </w:rPr>
        <w:t xml:space="preserve">начальника Отдела бухгалтерского </w:t>
      </w:r>
      <w:proofErr w:type="spellStart"/>
      <w:r w:rsidRPr="00B52FF0">
        <w:rPr>
          <w:sz w:val="24"/>
          <w:szCs w:val="24"/>
        </w:rPr>
        <w:t>учета</w:t>
      </w:r>
      <w:proofErr w:type="spellEnd"/>
      <w:r w:rsidRPr="00B52FF0">
        <w:rPr>
          <w:sz w:val="24"/>
          <w:szCs w:val="24"/>
        </w:rPr>
        <w:t xml:space="preserve"> Администрации города Обнинска</w:t>
      </w:r>
      <w:proofErr w:type="gramEnd"/>
      <w:r>
        <w:rPr>
          <w:sz w:val="24"/>
          <w:szCs w:val="24"/>
        </w:rPr>
        <w:t>.</w:t>
      </w:r>
    </w:p>
    <w:p w:rsidR="00CB5E0F" w:rsidRDefault="00CB5E0F">
      <w:bookmarkStart w:id="0" w:name="_GoBack"/>
      <w:bookmarkEnd w:id="0"/>
    </w:p>
    <w:sectPr w:rsidR="00CB5E0F" w:rsidSect="00343A17">
      <w:pgSz w:w="11906" w:h="16838"/>
      <w:pgMar w:top="851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C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768C1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2017-02-02T14:00:00Z</dcterms:created>
  <dcterms:modified xsi:type="dcterms:W3CDTF">2017-02-02T14:00:00Z</dcterms:modified>
</cp:coreProperties>
</file>