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9A" w:rsidRDefault="009A539A" w:rsidP="009A539A">
      <w:pPr>
        <w:ind w:left="5103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экономической политике </w:t>
      </w:r>
      <w:r w:rsidRPr="0046087C">
        <w:rPr>
          <w:bCs/>
          <w:iCs/>
        </w:rPr>
        <w:t xml:space="preserve">о </w:t>
      </w:r>
      <w:r>
        <w:rPr>
          <w:bCs/>
          <w:iCs/>
        </w:rPr>
        <w:t xml:space="preserve"> р</w:t>
      </w:r>
      <w:r w:rsidRPr="0046087C">
        <w:rPr>
          <w:bCs/>
          <w:iCs/>
        </w:rPr>
        <w:t>аботе комитета за 20</w:t>
      </w:r>
      <w:r>
        <w:rPr>
          <w:bCs/>
          <w:iCs/>
        </w:rPr>
        <w:t>20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</w:t>
      </w:r>
      <w:r w:rsidRPr="0046087C">
        <w:rPr>
          <w:bCs/>
          <w:iCs/>
        </w:rPr>
        <w:t>т</w:t>
      </w:r>
      <w:r>
        <w:rPr>
          <w:bCs/>
          <w:iCs/>
        </w:rPr>
        <w:t xml:space="preserve"> 26.01.2021 </w:t>
      </w:r>
      <w:r w:rsidRPr="0046087C">
        <w:rPr>
          <w:bCs/>
          <w:iCs/>
        </w:rPr>
        <w:t xml:space="preserve">№ </w:t>
      </w:r>
      <w:r>
        <w:rPr>
          <w:bCs/>
          <w:iCs/>
        </w:rPr>
        <w:t>06-10</w:t>
      </w:r>
    </w:p>
    <w:p w:rsidR="009A539A" w:rsidRDefault="009A539A" w:rsidP="009A539A">
      <w:pPr>
        <w:rPr>
          <w:sz w:val="24"/>
          <w:szCs w:val="24"/>
        </w:rPr>
      </w:pPr>
    </w:p>
    <w:p w:rsidR="009A539A" w:rsidRPr="00C845EF" w:rsidRDefault="009A539A" w:rsidP="009A539A">
      <w:pPr>
        <w:rPr>
          <w:sz w:val="26"/>
          <w:szCs w:val="26"/>
        </w:rPr>
      </w:pPr>
    </w:p>
    <w:p w:rsidR="009A539A" w:rsidRPr="00BA2DD4" w:rsidRDefault="009A539A" w:rsidP="009A539A">
      <w:pPr>
        <w:jc w:val="center"/>
        <w:rPr>
          <w:b/>
          <w:sz w:val="24"/>
          <w:szCs w:val="24"/>
        </w:rPr>
      </w:pPr>
      <w:r w:rsidRPr="00BA2DD4">
        <w:rPr>
          <w:b/>
          <w:sz w:val="24"/>
          <w:szCs w:val="24"/>
        </w:rPr>
        <w:t>ОТЧЕТ</w:t>
      </w:r>
    </w:p>
    <w:p w:rsidR="009A539A" w:rsidRPr="00BA2DD4" w:rsidRDefault="009A539A" w:rsidP="009A539A">
      <w:pPr>
        <w:jc w:val="center"/>
        <w:rPr>
          <w:b/>
          <w:sz w:val="24"/>
          <w:szCs w:val="24"/>
        </w:rPr>
      </w:pPr>
      <w:r w:rsidRPr="00BA2DD4">
        <w:rPr>
          <w:b/>
          <w:sz w:val="24"/>
          <w:szCs w:val="24"/>
        </w:rPr>
        <w:t>председателя комитета по экономической политике о работе комитета</w:t>
      </w:r>
    </w:p>
    <w:p w:rsidR="009A539A" w:rsidRPr="00BA2DD4" w:rsidRDefault="009A539A" w:rsidP="009A539A">
      <w:pPr>
        <w:jc w:val="center"/>
        <w:rPr>
          <w:b/>
          <w:sz w:val="24"/>
          <w:szCs w:val="24"/>
        </w:rPr>
      </w:pPr>
      <w:r w:rsidRPr="00BA2DD4">
        <w:rPr>
          <w:b/>
          <w:sz w:val="24"/>
          <w:szCs w:val="24"/>
        </w:rPr>
        <w:t>за 2020 год</w:t>
      </w:r>
    </w:p>
    <w:p w:rsidR="009A539A" w:rsidRPr="00BA2DD4" w:rsidRDefault="009A539A" w:rsidP="009A539A">
      <w:pPr>
        <w:jc w:val="center"/>
        <w:rPr>
          <w:b/>
          <w:sz w:val="24"/>
          <w:szCs w:val="24"/>
        </w:rPr>
      </w:pPr>
    </w:p>
    <w:p w:rsidR="009A539A" w:rsidRDefault="009A539A" w:rsidP="009A539A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 w:rsidRPr="00BA2DD4">
        <w:rPr>
          <w:sz w:val="24"/>
          <w:szCs w:val="24"/>
        </w:rPr>
        <w:t xml:space="preserve">В 2020 году комитет по экономической политике  работал в соответствии с </w:t>
      </w:r>
      <w:proofErr w:type="spellStart"/>
      <w:r w:rsidRPr="00BA2DD4">
        <w:rPr>
          <w:sz w:val="24"/>
          <w:szCs w:val="24"/>
        </w:rPr>
        <w:t>утвержденным</w:t>
      </w:r>
      <w:proofErr w:type="spellEnd"/>
      <w:r w:rsidRPr="00BA2DD4">
        <w:rPr>
          <w:sz w:val="24"/>
          <w:szCs w:val="24"/>
        </w:rPr>
        <w:t xml:space="preserve"> планом работы на 2020 год. </w:t>
      </w:r>
    </w:p>
    <w:p w:rsidR="009A539A" w:rsidRDefault="009A539A" w:rsidP="009A539A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 w:rsidRPr="00BA2DD4">
        <w:rPr>
          <w:sz w:val="24"/>
          <w:szCs w:val="24"/>
        </w:rPr>
        <w:t>В течение года проведено 10 заседаний комитета, 2 из которых были совместными с комитетом по бюджету, финансам и налогам.</w:t>
      </w:r>
    </w:p>
    <w:p w:rsidR="009A539A" w:rsidRDefault="009A539A" w:rsidP="009A539A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 w:rsidRPr="00BA2DD4">
        <w:rPr>
          <w:sz w:val="24"/>
          <w:szCs w:val="24"/>
        </w:rPr>
        <w:t xml:space="preserve">На заседаниях комитета в 2020 году было рассмотрено 33 вопроса (в 2019 году – 46), из них 18 вопросов, относящихся к вопросам ведения комитета по экономической политике. За </w:t>
      </w:r>
      <w:proofErr w:type="spellStart"/>
      <w:r w:rsidRPr="00BA2DD4">
        <w:rPr>
          <w:sz w:val="24"/>
          <w:szCs w:val="24"/>
        </w:rPr>
        <w:t>отчетный</w:t>
      </w:r>
      <w:proofErr w:type="spellEnd"/>
      <w:r w:rsidRPr="00BA2DD4">
        <w:rPr>
          <w:sz w:val="24"/>
          <w:szCs w:val="24"/>
        </w:rPr>
        <w:t xml:space="preserve"> период 18 проектов решений были включены в повестку дня Обнинского городского Собрания и  приняты </w:t>
      </w:r>
      <w:proofErr w:type="spellStart"/>
      <w:r w:rsidRPr="00BA2DD4">
        <w:rPr>
          <w:sz w:val="24"/>
          <w:szCs w:val="24"/>
        </w:rPr>
        <w:t>Обнинским</w:t>
      </w:r>
      <w:proofErr w:type="spellEnd"/>
      <w:r w:rsidRPr="00BA2DD4">
        <w:rPr>
          <w:sz w:val="24"/>
          <w:szCs w:val="24"/>
        </w:rPr>
        <w:t xml:space="preserve"> городским Собранием.  </w:t>
      </w:r>
    </w:p>
    <w:p w:rsidR="009A539A" w:rsidRDefault="009A539A" w:rsidP="009A539A">
      <w:pPr>
        <w:tabs>
          <w:tab w:val="left" w:pos="-1418"/>
        </w:tabs>
        <w:ind w:firstLine="567"/>
        <w:jc w:val="both"/>
        <w:rPr>
          <w:sz w:val="24"/>
          <w:szCs w:val="24"/>
        </w:rPr>
      </w:pPr>
    </w:p>
    <w:p w:rsidR="009A539A" w:rsidRDefault="009A539A" w:rsidP="009A539A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 w:rsidRPr="00784BDE">
        <w:rPr>
          <w:sz w:val="24"/>
          <w:szCs w:val="24"/>
        </w:rPr>
        <w:t>Структура проектов решений Обнинского городского Собрания, направленных на заседание комитетом по экономической политике:</w:t>
      </w:r>
    </w:p>
    <w:p w:rsidR="009A539A" w:rsidRDefault="009A539A" w:rsidP="009A539A">
      <w:pPr>
        <w:tabs>
          <w:tab w:val="left" w:pos="-1418"/>
        </w:tabs>
        <w:ind w:firstLine="567"/>
        <w:jc w:val="both"/>
        <w:rPr>
          <w:sz w:val="24"/>
          <w:szCs w:val="24"/>
        </w:rPr>
      </w:pPr>
      <w:proofErr w:type="gramStart"/>
      <w:r w:rsidRPr="00BA2DD4">
        <w:rPr>
          <w:sz w:val="24"/>
          <w:szCs w:val="24"/>
        </w:rPr>
        <w:t xml:space="preserve">- 5 проектов решений по вопросам владения, пользования, распоряжения муниципальной собственностью, включая земельные участки: внесение изменений в прогнозный план приватизации, в порядок проведения приватизации муниципального имущества, формирование перечня муниципального имущества, установление льгот по оплате аренды в связи с экономической ситуацией, сложившейся в результате распространения новой </w:t>
      </w:r>
      <w:proofErr w:type="spellStart"/>
      <w:r w:rsidRPr="00BA2DD4">
        <w:rPr>
          <w:sz w:val="24"/>
          <w:szCs w:val="24"/>
        </w:rPr>
        <w:t>коронавирусной</w:t>
      </w:r>
      <w:proofErr w:type="spellEnd"/>
      <w:r w:rsidRPr="00BA2DD4">
        <w:rPr>
          <w:sz w:val="24"/>
          <w:szCs w:val="24"/>
        </w:rPr>
        <w:t xml:space="preserve"> инфекции (в 2019 году – 5 проектов решений);</w:t>
      </w:r>
      <w:proofErr w:type="gramEnd"/>
    </w:p>
    <w:p w:rsidR="009A539A" w:rsidRDefault="009A539A" w:rsidP="009A539A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 w:rsidRPr="00BA2DD4">
        <w:rPr>
          <w:sz w:val="24"/>
          <w:szCs w:val="24"/>
        </w:rPr>
        <w:t>- 3 проекта решений по вопросам благоустройства и экологии: внесение изменений в Правила благоустройства и озеленения территорий г. Обнинска (в 2019 году – 2 проекта решений);</w:t>
      </w:r>
    </w:p>
    <w:p w:rsidR="009A539A" w:rsidRDefault="009A539A" w:rsidP="009A539A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 w:rsidRPr="00BA2DD4">
        <w:rPr>
          <w:sz w:val="24"/>
          <w:szCs w:val="24"/>
        </w:rPr>
        <w:t>- 3 проекта решений по вопросам экономической политики, направленной на комплексное развитие города (генеральный план города, Правила землепользования и застройки, планы и программы социально-экономического развития города  (в 2019 году – 7 проектов решений)</w:t>
      </w:r>
      <w:r>
        <w:rPr>
          <w:sz w:val="24"/>
          <w:szCs w:val="24"/>
        </w:rPr>
        <w:t>;</w:t>
      </w:r>
    </w:p>
    <w:p w:rsidR="009A539A" w:rsidRPr="00BA2DD4" w:rsidRDefault="009A539A" w:rsidP="009A539A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 w:rsidRPr="00BA2DD4">
        <w:rPr>
          <w:sz w:val="24"/>
          <w:szCs w:val="24"/>
        </w:rPr>
        <w:t xml:space="preserve">- 7 проектов решений </w:t>
      </w:r>
      <w:r>
        <w:rPr>
          <w:sz w:val="24"/>
          <w:szCs w:val="24"/>
        </w:rPr>
        <w:t xml:space="preserve">– </w:t>
      </w:r>
      <w:r w:rsidRPr="00BA2DD4">
        <w:rPr>
          <w:sz w:val="24"/>
          <w:szCs w:val="24"/>
        </w:rPr>
        <w:t>прочие</w:t>
      </w:r>
      <w:r>
        <w:rPr>
          <w:sz w:val="24"/>
          <w:szCs w:val="24"/>
        </w:rPr>
        <w:t xml:space="preserve"> </w:t>
      </w:r>
      <w:r w:rsidRPr="00BA2DD4">
        <w:rPr>
          <w:sz w:val="24"/>
          <w:szCs w:val="24"/>
        </w:rPr>
        <w:t>вопросы: о направлении депутатов в составы различных комиссий, о  перечне лиц, уполномоченных осуществлять муниципальный лесной контроль и др.</w:t>
      </w:r>
    </w:p>
    <w:p w:rsidR="009A539A" w:rsidRPr="00BA2DD4" w:rsidRDefault="009A539A" w:rsidP="009A539A">
      <w:pPr>
        <w:tabs>
          <w:tab w:val="left" w:pos="-1418"/>
        </w:tabs>
        <w:jc w:val="center"/>
        <w:rPr>
          <w:b/>
          <w:sz w:val="24"/>
          <w:szCs w:val="24"/>
        </w:rPr>
      </w:pPr>
    </w:p>
    <w:p w:rsidR="009A539A" w:rsidRPr="00BA2DD4" w:rsidRDefault="009A539A" w:rsidP="009A539A">
      <w:pPr>
        <w:tabs>
          <w:tab w:val="left" w:pos="-1418"/>
        </w:tabs>
        <w:jc w:val="center"/>
        <w:rPr>
          <w:b/>
          <w:sz w:val="24"/>
          <w:szCs w:val="24"/>
        </w:rPr>
      </w:pPr>
      <w:r w:rsidRPr="00BA2DD4">
        <w:rPr>
          <w:b/>
          <w:sz w:val="24"/>
          <w:szCs w:val="24"/>
        </w:rPr>
        <w:t>Анализ выполнения плана работы</w:t>
      </w:r>
    </w:p>
    <w:p w:rsidR="009A539A" w:rsidRPr="00BA2DD4" w:rsidRDefault="009A539A" w:rsidP="009A539A">
      <w:pPr>
        <w:tabs>
          <w:tab w:val="left" w:pos="-1418"/>
        </w:tabs>
        <w:ind w:left="720"/>
        <w:jc w:val="center"/>
        <w:rPr>
          <w:b/>
          <w:sz w:val="24"/>
          <w:szCs w:val="24"/>
        </w:rPr>
      </w:pPr>
      <w:r w:rsidRPr="00BA2DD4">
        <w:rPr>
          <w:b/>
          <w:sz w:val="24"/>
          <w:szCs w:val="24"/>
        </w:rPr>
        <w:t>комитета по экономической политике за  2020 год</w:t>
      </w:r>
    </w:p>
    <w:p w:rsidR="009A539A" w:rsidRPr="00BA2DD4" w:rsidRDefault="009A539A" w:rsidP="009A539A">
      <w:pPr>
        <w:tabs>
          <w:tab w:val="left" w:pos="-1418"/>
        </w:tabs>
        <w:ind w:left="720"/>
        <w:jc w:val="center"/>
        <w:rPr>
          <w:b/>
          <w:sz w:val="24"/>
          <w:szCs w:val="24"/>
        </w:rPr>
      </w:pPr>
    </w:p>
    <w:tbl>
      <w:tblPr>
        <w:tblW w:w="982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048"/>
        <w:gridCol w:w="1500"/>
        <w:gridCol w:w="2865"/>
      </w:tblGrid>
      <w:tr w:rsidR="009A539A" w:rsidRPr="00BA2DD4" w:rsidTr="00155C45">
        <w:trPr>
          <w:trHeight w:val="50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539A" w:rsidRPr="00BA2DD4" w:rsidRDefault="009A539A" w:rsidP="00155C45">
            <w:pPr>
              <w:spacing w:before="150" w:after="30"/>
              <w:jc w:val="center"/>
              <w:rPr>
                <w:color w:val="000000"/>
                <w:sz w:val="24"/>
                <w:szCs w:val="24"/>
              </w:rPr>
            </w:pPr>
            <w:r w:rsidRPr="00BA2DD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A2DD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A2DD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spacing w:before="150" w:after="30"/>
              <w:jc w:val="center"/>
              <w:rPr>
                <w:color w:val="000000"/>
                <w:sz w:val="24"/>
                <w:szCs w:val="24"/>
              </w:rPr>
            </w:pPr>
            <w:r w:rsidRPr="00BA2DD4">
              <w:rPr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spacing w:before="150" w:after="30"/>
              <w:jc w:val="center"/>
              <w:rPr>
                <w:color w:val="000000"/>
                <w:sz w:val="24"/>
                <w:szCs w:val="24"/>
              </w:rPr>
            </w:pPr>
            <w:r w:rsidRPr="00BA2DD4">
              <w:rPr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spacing w:before="150" w:after="30"/>
              <w:jc w:val="center"/>
              <w:rPr>
                <w:color w:val="000000"/>
                <w:sz w:val="24"/>
                <w:szCs w:val="24"/>
              </w:rPr>
            </w:pPr>
            <w:r w:rsidRPr="00BA2DD4">
              <w:rPr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9A539A" w:rsidRPr="00BA2DD4" w:rsidTr="00155C45">
        <w:trPr>
          <w:trHeight w:val="553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1.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Подготовка проектов решений Обнинского городского Собрания по вопросам ведения комитета по экономической политике.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в</w:t>
            </w:r>
          </w:p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18 решений Обнинского городского Собрания</w:t>
            </w:r>
          </w:p>
        </w:tc>
      </w:tr>
      <w:tr w:rsidR="009A539A" w:rsidRPr="00BA2DD4" w:rsidTr="00155C45">
        <w:trPr>
          <w:trHeight w:val="502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spacing w:before="150" w:after="3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2.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A539A" w:rsidRPr="00BA2DD4" w:rsidRDefault="009A539A" w:rsidP="00155C45">
            <w:pPr>
              <w:spacing w:before="15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Изучение изменений в законодательстве по экономической политике.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в течение года</w:t>
            </w:r>
          </w:p>
        </w:tc>
      </w:tr>
      <w:tr w:rsidR="009A539A" w:rsidRPr="00BA2DD4" w:rsidTr="00155C45">
        <w:trPr>
          <w:trHeight w:val="680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 w:after="3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3.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Контроль  исполнения Администрацией города Обнинска полномочий по управлению и распоряжению муниципальной собственностью.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в</w:t>
            </w:r>
          </w:p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Заседания КЭП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№ 58 от 20.02.2020,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№ 59 от 23.04.2020,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№ 62 от 18.06.2020,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lastRenderedPageBreak/>
              <w:t>№ 01 от 21.10.2020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Решения Обнинского городского Собрания 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от 18.02.2020 № 02-63,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28.04.2020 № 02-65,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28.04.2020 № 03-65,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23.06.2020 № 01-67,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10.11.2020 № 04-05</w:t>
            </w:r>
          </w:p>
        </w:tc>
      </w:tr>
      <w:tr w:rsidR="009A539A" w:rsidRPr="00BA2DD4" w:rsidTr="00155C45">
        <w:trPr>
          <w:trHeight w:val="864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spacing w:before="150" w:after="3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spacing w:before="15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Подготовка проектов решений по вопросам благоустройства и озеленения территорий муниципального образования «Город Обнинск»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в</w:t>
            </w:r>
          </w:p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Заседания  КЭП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№ 62 от 18.06.2020,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№ 04 от 23.12.2020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Решения Обнинского городского Собрания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23.06.2020  № 02-67,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24.11.2020 № 09-06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29.12.2020 № 04-09</w:t>
            </w:r>
          </w:p>
        </w:tc>
      </w:tr>
      <w:tr w:rsidR="009A539A" w:rsidRPr="00BA2DD4" w:rsidTr="00155C45">
        <w:trPr>
          <w:trHeight w:val="18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 w:after="3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5.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Внесение изменений и дополнений в Правила землепользования и застройки муниципального образования «Город Обнинск»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в</w:t>
            </w:r>
          </w:p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Заседания КЭП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№ 59 от 23.04.2020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№ 01 от 21.10.2020,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Решения Обнинского городского Собрания 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28.04.2020 № 01-65,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от 27.10.2020  № 03-04,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от 10.11.2020  № 03-05 </w:t>
            </w:r>
          </w:p>
        </w:tc>
      </w:tr>
      <w:tr w:rsidR="009A539A" w:rsidRPr="00BA2DD4" w:rsidTr="00155C45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 w:after="3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6.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Рассмотрение </w:t>
            </w:r>
            <w:proofErr w:type="spellStart"/>
            <w:r w:rsidRPr="00BA2DD4">
              <w:rPr>
                <w:sz w:val="24"/>
                <w:szCs w:val="24"/>
              </w:rPr>
              <w:t>отчета</w:t>
            </w:r>
            <w:proofErr w:type="spellEnd"/>
            <w:r w:rsidRPr="00BA2DD4">
              <w:rPr>
                <w:sz w:val="24"/>
                <w:szCs w:val="24"/>
              </w:rPr>
              <w:t xml:space="preserve"> об исполнении бюджета города за 2019 год. Анализ исполнения доходов бюджета города. Составление заключения.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proofErr w:type="gramStart"/>
            <w:r w:rsidRPr="00BA2DD4">
              <w:rPr>
                <w:sz w:val="24"/>
                <w:szCs w:val="24"/>
              </w:rPr>
              <w:t>м</w:t>
            </w:r>
            <w:proofErr w:type="gramEnd"/>
            <w:r w:rsidRPr="00BA2DD4">
              <w:rPr>
                <w:sz w:val="24"/>
                <w:szCs w:val="24"/>
              </w:rPr>
              <w:t>ай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Заседания КЭП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№ 60 от 14.05.2020 и 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№ 61 от 21.05.2020.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Решение Обнинского городского Собрания 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26.05.2020 № 01-06.</w:t>
            </w:r>
          </w:p>
        </w:tc>
      </w:tr>
      <w:tr w:rsidR="009A539A" w:rsidRPr="00BA2DD4" w:rsidTr="00155C45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 w:after="3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7.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Рассмотрение нормативных правовых актов по вопросам, определяющим доходную часть бюджета города:</w:t>
            </w:r>
          </w:p>
          <w:p w:rsidR="009A539A" w:rsidRDefault="009A539A" w:rsidP="00155C45">
            <w:pPr>
              <w:rPr>
                <w:sz w:val="24"/>
                <w:szCs w:val="24"/>
              </w:rPr>
            </w:pPr>
          </w:p>
          <w:p w:rsidR="009A539A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- о мерах поддержки субъектов малого и среднего предпринимательства на территории МО «Город Обнинск» в части арендной платы за пользование земельными участками и имуществом, находящимся в муниципальной собственности, а также за земельные участки, государственная собственность на которые не разграничена </w:t>
            </w:r>
          </w:p>
          <w:p w:rsidR="009A539A" w:rsidRDefault="009A539A" w:rsidP="00155C45">
            <w:pPr>
              <w:rPr>
                <w:sz w:val="24"/>
                <w:szCs w:val="24"/>
              </w:rPr>
            </w:pPr>
          </w:p>
          <w:p w:rsidR="009A539A" w:rsidRPr="00BA2DD4" w:rsidRDefault="009A539A" w:rsidP="00155C45">
            <w:pPr>
              <w:spacing w:before="15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- установление нормы отчисления прибыли муниципальными предприятиями.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39A" w:rsidRDefault="009A539A" w:rsidP="00155C45">
            <w:pPr>
              <w:rPr>
                <w:sz w:val="24"/>
                <w:szCs w:val="24"/>
              </w:rPr>
            </w:pPr>
          </w:p>
          <w:p w:rsidR="009A539A" w:rsidRDefault="009A539A" w:rsidP="00155C45">
            <w:pPr>
              <w:rPr>
                <w:sz w:val="24"/>
                <w:szCs w:val="24"/>
              </w:rPr>
            </w:pPr>
          </w:p>
          <w:p w:rsidR="009A539A" w:rsidRDefault="009A539A" w:rsidP="00155C45">
            <w:pPr>
              <w:rPr>
                <w:sz w:val="24"/>
                <w:szCs w:val="24"/>
              </w:rPr>
            </w:pPr>
          </w:p>
          <w:p w:rsidR="009A539A" w:rsidRDefault="009A539A" w:rsidP="00155C45">
            <w:pPr>
              <w:rPr>
                <w:sz w:val="24"/>
                <w:szCs w:val="24"/>
              </w:rPr>
            </w:pP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Заседание  КЭП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№  59 от 23.04.2020. 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Решение Обнинского городского Собрания от 28.04.2020 № 03-65.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</w:p>
          <w:p w:rsidR="009A539A" w:rsidRDefault="009A539A" w:rsidP="00155C45">
            <w:pPr>
              <w:rPr>
                <w:sz w:val="24"/>
                <w:szCs w:val="24"/>
              </w:rPr>
            </w:pPr>
          </w:p>
          <w:p w:rsidR="009A539A" w:rsidRDefault="009A539A" w:rsidP="00155C45">
            <w:pPr>
              <w:rPr>
                <w:sz w:val="24"/>
                <w:szCs w:val="24"/>
              </w:rPr>
            </w:pPr>
          </w:p>
          <w:p w:rsidR="009A539A" w:rsidRDefault="009A539A" w:rsidP="00155C45">
            <w:pPr>
              <w:rPr>
                <w:sz w:val="24"/>
                <w:szCs w:val="24"/>
              </w:rPr>
            </w:pP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Заседание  КЭП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№ 02 от 18.11.2020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Решение Обнинского городского Собрания от 24.11.2020  № 08-06</w:t>
            </w:r>
          </w:p>
        </w:tc>
      </w:tr>
      <w:tr w:rsidR="009A539A" w:rsidRPr="00BA2DD4" w:rsidTr="00155C45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 w:after="3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8.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Рассмотрение проекта бюджета города на 2021 год и плановый период 2022 и 2023 годов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ноябр</w:t>
            </w:r>
            <w:proofErr w:type="gramStart"/>
            <w:r w:rsidRPr="00BA2DD4">
              <w:rPr>
                <w:sz w:val="24"/>
                <w:szCs w:val="24"/>
              </w:rPr>
              <w:t>ь-</w:t>
            </w:r>
            <w:proofErr w:type="gramEnd"/>
            <w:r w:rsidRPr="00BA2DD4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Заседание КЭП 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№ 02 от 18.11.2020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Решения Обнинского городского Собрания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08.12.2020 № 01-07,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 15.12.2020 № 02-08.</w:t>
            </w:r>
          </w:p>
        </w:tc>
      </w:tr>
      <w:tr w:rsidR="009A539A" w:rsidRPr="00BA2DD4" w:rsidTr="00155C45">
        <w:trPr>
          <w:trHeight w:val="96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 w:after="3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9.</w:t>
            </w:r>
          </w:p>
        </w:tc>
        <w:tc>
          <w:tcPr>
            <w:tcW w:w="5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Рассмотрение прочих проектов решений, относящихся к вопросам ведения комитета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39A" w:rsidRPr="00BA2DD4" w:rsidRDefault="009A539A" w:rsidP="00155C45">
            <w:pPr>
              <w:spacing w:before="150"/>
              <w:jc w:val="center"/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Заседания КЭП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№ 01 от 21.10.2020,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№ 02 от 18.11.2020,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№ 04 от 23.12.2020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Решения Обнинского городского Собрания 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10.11.2020 № 19-05,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20-05,21-05,25-05,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>от 24.11.2020 № 09-06,14-06,</w:t>
            </w:r>
          </w:p>
          <w:p w:rsidR="009A539A" w:rsidRPr="00BA2DD4" w:rsidRDefault="009A539A" w:rsidP="00155C45">
            <w:pPr>
              <w:rPr>
                <w:sz w:val="24"/>
                <w:szCs w:val="24"/>
              </w:rPr>
            </w:pPr>
            <w:r w:rsidRPr="00BA2DD4">
              <w:rPr>
                <w:sz w:val="24"/>
                <w:szCs w:val="24"/>
              </w:rPr>
              <w:t xml:space="preserve">от 29.12.2020 № 04-09 </w:t>
            </w:r>
          </w:p>
        </w:tc>
      </w:tr>
    </w:tbl>
    <w:p w:rsidR="009A539A" w:rsidRDefault="009A539A" w:rsidP="009A539A">
      <w:pPr>
        <w:tabs>
          <w:tab w:val="left" w:pos="-1418"/>
          <w:tab w:val="left" w:pos="567"/>
        </w:tabs>
        <w:jc w:val="both"/>
        <w:rPr>
          <w:b/>
          <w:color w:val="000000"/>
          <w:kern w:val="24"/>
          <w:sz w:val="24"/>
          <w:szCs w:val="24"/>
        </w:rPr>
      </w:pPr>
    </w:p>
    <w:p w:rsidR="009A539A" w:rsidRDefault="009A539A" w:rsidP="009A539A">
      <w:pPr>
        <w:tabs>
          <w:tab w:val="left" w:pos="-1418"/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color w:val="000000"/>
          <w:kern w:val="24"/>
          <w:sz w:val="24"/>
          <w:szCs w:val="24"/>
        </w:rPr>
        <w:tab/>
      </w:r>
      <w:r w:rsidRPr="00BA2DD4">
        <w:rPr>
          <w:sz w:val="24"/>
          <w:szCs w:val="24"/>
        </w:rPr>
        <w:t>За 2020 год в комитет поступило 4 обращения от граждан и организаций города, на все обращениям направлены ответы. Комитетом направлено 4 запроса в Администрацию города Обнинска о предоставлении дополнительной информации.</w:t>
      </w:r>
    </w:p>
    <w:p w:rsidR="009A539A" w:rsidRDefault="009A539A" w:rsidP="009A539A">
      <w:pPr>
        <w:tabs>
          <w:tab w:val="left" w:pos="-1418"/>
          <w:tab w:val="left" w:pos="567"/>
        </w:tabs>
        <w:ind w:firstLine="567"/>
        <w:jc w:val="both"/>
        <w:rPr>
          <w:sz w:val="24"/>
          <w:szCs w:val="24"/>
        </w:rPr>
      </w:pPr>
      <w:r w:rsidRPr="00BA2DD4">
        <w:rPr>
          <w:sz w:val="24"/>
          <w:szCs w:val="24"/>
        </w:rPr>
        <w:t xml:space="preserve">В 2020 году комитет по экономической политике совместно с комитетом по бюджету, финансам и налогам продолжил работу по изучению и анализу </w:t>
      </w:r>
      <w:proofErr w:type="gramStart"/>
      <w:r w:rsidRPr="00BA2DD4">
        <w:rPr>
          <w:sz w:val="24"/>
          <w:szCs w:val="24"/>
        </w:rPr>
        <w:t>результатов финансово-хозяйственной деятельности муниципальных предприятий города Обнинска</w:t>
      </w:r>
      <w:proofErr w:type="gramEnd"/>
      <w:r w:rsidRPr="00BA2DD4">
        <w:rPr>
          <w:sz w:val="24"/>
          <w:szCs w:val="24"/>
        </w:rPr>
        <w:t xml:space="preserve"> за 2018-2020 годы с целью формирования предложений по оптимизации расходов данных предприятий, поиска возможностей для увеличения их доходов. В 2021 году работа будет продолжена.</w:t>
      </w:r>
    </w:p>
    <w:p w:rsidR="009A539A" w:rsidRPr="00BA2DD4" w:rsidRDefault="009A539A" w:rsidP="009A539A">
      <w:pPr>
        <w:tabs>
          <w:tab w:val="left" w:pos="-1418"/>
          <w:tab w:val="left" w:pos="567"/>
        </w:tabs>
        <w:ind w:firstLine="567"/>
        <w:jc w:val="both"/>
        <w:rPr>
          <w:sz w:val="24"/>
          <w:szCs w:val="24"/>
          <w:u w:val="single"/>
        </w:rPr>
      </w:pPr>
      <w:r w:rsidRPr="00BA2DD4">
        <w:rPr>
          <w:sz w:val="24"/>
          <w:szCs w:val="24"/>
        </w:rPr>
        <w:t xml:space="preserve">План работы комитета выполнен в полном </w:t>
      </w:r>
      <w:proofErr w:type="spellStart"/>
      <w:r w:rsidRPr="00BA2DD4">
        <w:rPr>
          <w:sz w:val="24"/>
          <w:szCs w:val="24"/>
        </w:rPr>
        <w:t>объеме</w:t>
      </w:r>
      <w:proofErr w:type="spellEnd"/>
      <w:r w:rsidRPr="00BA2DD4">
        <w:rPr>
          <w:sz w:val="24"/>
          <w:szCs w:val="24"/>
        </w:rPr>
        <w:t>.</w:t>
      </w:r>
      <w:r w:rsidRPr="00BA2DD4">
        <w:rPr>
          <w:sz w:val="24"/>
          <w:szCs w:val="24"/>
          <w:u w:val="single"/>
        </w:rPr>
        <w:t xml:space="preserve">         </w:t>
      </w:r>
    </w:p>
    <w:p w:rsidR="009A539A" w:rsidRPr="00BA2DD4" w:rsidRDefault="009A539A" w:rsidP="009A539A">
      <w:pPr>
        <w:tabs>
          <w:tab w:val="left" w:pos="-1418"/>
        </w:tabs>
        <w:jc w:val="both"/>
        <w:rPr>
          <w:sz w:val="24"/>
          <w:szCs w:val="24"/>
        </w:rPr>
      </w:pPr>
    </w:p>
    <w:p w:rsidR="009A539A" w:rsidRPr="00BA2DD4" w:rsidRDefault="009A539A" w:rsidP="009A539A">
      <w:pPr>
        <w:tabs>
          <w:tab w:val="left" w:pos="-1418"/>
        </w:tabs>
        <w:jc w:val="both"/>
        <w:rPr>
          <w:sz w:val="24"/>
          <w:szCs w:val="24"/>
        </w:rPr>
      </w:pPr>
      <w:r w:rsidRPr="00BA2DD4">
        <w:rPr>
          <w:sz w:val="24"/>
          <w:szCs w:val="24"/>
        </w:rPr>
        <w:t xml:space="preserve"> </w:t>
      </w:r>
    </w:p>
    <w:p w:rsidR="00CB5E0F" w:rsidRDefault="00CB5E0F">
      <w:bookmarkStart w:id="0" w:name="_GoBack"/>
      <w:bookmarkEnd w:id="0"/>
    </w:p>
    <w:sectPr w:rsidR="00CB5E0F" w:rsidSect="00BA2DD4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9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A539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2021-01-29T12:02:00Z</dcterms:created>
  <dcterms:modified xsi:type="dcterms:W3CDTF">2021-01-29T12:02:00Z</dcterms:modified>
</cp:coreProperties>
</file>