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0F" w:rsidRPr="004968E8" w:rsidRDefault="004968E8" w:rsidP="004968E8">
      <w:pPr>
        <w:ind w:left="4536"/>
        <w:jc w:val="both"/>
        <w:rPr>
          <w:lang w:val="ru-RU"/>
        </w:rPr>
      </w:pPr>
      <w:proofErr w:type="gramStart"/>
      <w:r w:rsidRPr="004968E8">
        <w:rPr>
          <w:sz w:val="20"/>
          <w:lang w:val="ru-RU"/>
        </w:rPr>
        <w:t>Приложение к решению Обнинского городского Собрания «О согласовании проекта постановления Губернатора Калужской области «О внесении изменений в постановление Губернатора Калужской области от 30.11.2016 № 503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 от 2</w:t>
      </w:r>
      <w:r>
        <w:rPr>
          <w:sz w:val="20"/>
          <w:lang w:val="ru-RU"/>
        </w:rPr>
        <w:t>3</w:t>
      </w:r>
      <w:r w:rsidRPr="004968E8">
        <w:rPr>
          <w:sz w:val="20"/>
          <w:lang w:val="ru-RU"/>
        </w:rPr>
        <w:t>.0</w:t>
      </w:r>
      <w:r>
        <w:rPr>
          <w:sz w:val="20"/>
          <w:lang w:val="ru-RU"/>
        </w:rPr>
        <w:t>5.2017 № 04-30</w:t>
      </w:r>
      <w:proofErr w:type="gramEnd"/>
    </w:p>
    <w:p w:rsidR="004968E8" w:rsidRDefault="004968E8" w:rsidP="004968E8">
      <w:pPr>
        <w:ind w:left="5529"/>
        <w:jc w:val="both"/>
        <w:rPr>
          <w:lang w:val="ru-RU"/>
        </w:rPr>
      </w:pPr>
    </w:p>
    <w:p w:rsidR="004968E8" w:rsidRDefault="004968E8" w:rsidP="004968E8">
      <w:pPr>
        <w:ind w:left="5529"/>
        <w:jc w:val="both"/>
        <w:rPr>
          <w:lang w:val="ru-RU"/>
        </w:rPr>
      </w:pPr>
    </w:p>
    <w:p w:rsidR="004968E8" w:rsidRDefault="004968E8" w:rsidP="004968E8">
      <w:pPr>
        <w:ind w:left="5529"/>
        <w:jc w:val="right"/>
        <w:rPr>
          <w:lang w:val="ru-RU"/>
        </w:rPr>
      </w:pPr>
      <w:r>
        <w:rPr>
          <w:lang w:val="ru-RU"/>
        </w:rPr>
        <w:t>ПРОЕКТ</w:t>
      </w:r>
    </w:p>
    <w:p w:rsidR="004968E8" w:rsidRDefault="004968E8" w:rsidP="004968E8">
      <w:pPr>
        <w:ind w:left="5529"/>
        <w:jc w:val="right"/>
        <w:rPr>
          <w:lang w:val="ru-RU"/>
        </w:rPr>
      </w:pPr>
    </w:p>
    <w:p w:rsidR="004968E8" w:rsidRDefault="004968E8" w:rsidP="004968E8">
      <w:pPr>
        <w:tabs>
          <w:tab w:val="left" w:pos="10065"/>
        </w:tabs>
        <w:jc w:val="center"/>
        <w:rPr>
          <w:b/>
          <w:color w:val="000000"/>
          <w:sz w:val="40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723265" cy="7232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8E8" w:rsidRDefault="004968E8" w:rsidP="004968E8">
      <w:pPr>
        <w:tabs>
          <w:tab w:val="left" w:pos="10065"/>
        </w:tabs>
        <w:jc w:val="center"/>
        <w:rPr>
          <w:b/>
          <w:color w:val="000000"/>
          <w:sz w:val="38"/>
          <w:lang w:val="ru-RU"/>
        </w:rPr>
      </w:pPr>
      <w:r w:rsidRPr="00DB1284">
        <w:rPr>
          <w:color w:val="000000"/>
          <w:sz w:val="36"/>
          <w:lang w:val="ru-RU"/>
        </w:rPr>
        <w:t>Губернатор Калужской области</w:t>
      </w:r>
      <w:r w:rsidRPr="00DB1284">
        <w:rPr>
          <w:b/>
          <w:color w:val="000000"/>
          <w:sz w:val="38"/>
          <w:lang w:val="ru-RU"/>
        </w:rPr>
        <w:t xml:space="preserve"> </w:t>
      </w:r>
    </w:p>
    <w:p w:rsidR="004968E8" w:rsidRPr="00DB1284" w:rsidRDefault="004968E8" w:rsidP="004968E8">
      <w:pPr>
        <w:tabs>
          <w:tab w:val="left" w:pos="10065"/>
        </w:tabs>
        <w:jc w:val="center"/>
        <w:rPr>
          <w:b/>
          <w:color w:val="000000"/>
          <w:sz w:val="40"/>
          <w:lang w:val="ru-RU"/>
        </w:rPr>
      </w:pPr>
      <w:r w:rsidRPr="00DB1284">
        <w:rPr>
          <w:b/>
          <w:color w:val="000000"/>
          <w:sz w:val="38"/>
          <w:lang w:val="ru-RU"/>
        </w:rPr>
        <w:t>ПОСТАНОВЛЕНИЕ</w:t>
      </w:r>
    </w:p>
    <w:p w:rsidR="004968E8" w:rsidRPr="004968E8" w:rsidRDefault="004968E8" w:rsidP="004968E8">
      <w:pPr>
        <w:ind w:left="5529"/>
        <w:jc w:val="both"/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785"/>
      </w:tblGrid>
      <w:tr w:rsidR="004968E8" w:rsidRPr="00DB1284" w:rsidTr="00C21478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4968E8" w:rsidRDefault="004968E8" w:rsidP="00C21478">
            <w:pPr>
              <w:pStyle w:val="ConsTitle"/>
              <w:widowControl/>
              <w:jc w:val="both"/>
              <w:outlineLvl w:val="0"/>
              <w:rPr>
                <w:rFonts w:ascii="Times New Roman" w:hAnsi="Times New Roman"/>
                <w:b w:val="0"/>
                <w:sz w:val="26"/>
              </w:rPr>
            </w:pPr>
          </w:p>
          <w:p w:rsidR="004968E8" w:rsidRPr="00DB1284" w:rsidRDefault="004968E8" w:rsidP="00C21478">
            <w:pPr>
              <w:pStyle w:val="ConsTitle"/>
              <w:widowControl/>
              <w:jc w:val="both"/>
              <w:outlineLvl w:val="0"/>
              <w:rPr>
                <w:rFonts w:ascii="Times New Roman" w:hAnsi="Times New Roman"/>
                <w:b w:val="0"/>
                <w:sz w:val="26"/>
              </w:rPr>
            </w:pPr>
            <w:r w:rsidRPr="00DB1284">
              <w:rPr>
                <w:rFonts w:ascii="Times New Roman" w:hAnsi="Times New Roman"/>
                <w:b w:val="0"/>
                <w:sz w:val="26"/>
              </w:rPr>
              <w:t xml:space="preserve"> от  __________________</w:t>
            </w:r>
          </w:p>
        </w:tc>
        <w:tc>
          <w:tcPr>
            <w:tcW w:w="4785" w:type="dxa"/>
          </w:tcPr>
          <w:p w:rsidR="004968E8" w:rsidRPr="00DB1284" w:rsidRDefault="004968E8" w:rsidP="00C21478">
            <w:pPr>
              <w:pStyle w:val="ConsTitle"/>
              <w:widowControl/>
              <w:jc w:val="both"/>
              <w:outlineLvl w:val="0"/>
              <w:rPr>
                <w:rFonts w:ascii="Times New Roman" w:hAnsi="Times New Roman"/>
                <w:b w:val="0"/>
                <w:sz w:val="26"/>
              </w:rPr>
            </w:pPr>
          </w:p>
          <w:p w:rsidR="004968E8" w:rsidRPr="00DB1284" w:rsidRDefault="004968E8" w:rsidP="00C21478">
            <w:pPr>
              <w:pStyle w:val="ConsTitle"/>
              <w:widowControl/>
              <w:jc w:val="both"/>
              <w:outlineLvl w:val="0"/>
              <w:rPr>
                <w:rFonts w:ascii="Times New Roman" w:hAnsi="Times New Roman"/>
                <w:b w:val="0"/>
                <w:sz w:val="26"/>
              </w:rPr>
            </w:pPr>
            <w:r w:rsidRPr="00DB1284">
              <w:rPr>
                <w:rFonts w:ascii="Times New Roman" w:hAnsi="Times New Roman"/>
                <w:b w:val="0"/>
                <w:sz w:val="26"/>
              </w:rPr>
              <w:t xml:space="preserve">                                                     № ______</w:t>
            </w:r>
            <w:r w:rsidRPr="00DB1284">
              <w:rPr>
                <w:rFonts w:ascii="Times New Roman" w:hAnsi="Times New Roman"/>
                <w:b w:val="0"/>
                <w:sz w:val="26"/>
                <w:u w:val="single"/>
              </w:rPr>
              <w:t xml:space="preserve">    </w:t>
            </w:r>
          </w:p>
        </w:tc>
      </w:tr>
    </w:tbl>
    <w:p w:rsidR="004968E8" w:rsidRPr="00DB1284" w:rsidRDefault="004968E8" w:rsidP="004968E8">
      <w:pPr>
        <w:pStyle w:val="ConsNormal"/>
        <w:widowControl/>
        <w:ind w:firstLine="0"/>
        <w:jc w:val="both"/>
        <w:rPr>
          <w:rFonts w:ascii="Times New Roman" w:hAnsi="Times New Roman"/>
          <w:sz w:val="26"/>
        </w:rPr>
      </w:pPr>
    </w:p>
    <w:p w:rsidR="004968E8" w:rsidRPr="00DB1284" w:rsidRDefault="004968E8" w:rsidP="004968E8">
      <w:pPr>
        <w:overflowPunct/>
        <w:textAlignment w:val="auto"/>
        <w:rPr>
          <w:b/>
          <w:bCs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4968E8" w:rsidRPr="00DB1284" w:rsidTr="00C21478">
        <w:tc>
          <w:tcPr>
            <w:tcW w:w="5637" w:type="dxa"/>
            <w:shd w:val="clear" w:color="auto" w:fill="auto"/>
          </w:tcPr>
          <w:p w:rsidR="004968E8" w:rsidRPr="00DB1284" w:rsidRDefault="004968E8" w:rsidP="00C21478">
            <w:pPr>
              <w:widowControl w:val="0"/>
              <w:jc w:val="both"/>
              <w:rPr>
                <w:b/>
                <w:bCs/>
                <w:szCs w:val="26"/>
                <w:lang w:val="ru-RU"/>
              </w:rPr>
            </w:pPr>
            <w:r w:rsidRPr="00DB1284">
              <w:rPr>
                <w:b/>
                <w:bCs/>
                <w:szCs w:val="26"/>
                <w:lang w:val="ru-RU"/>
              </w:rPr>
              <w:t xml:space="preserve">О внесении изменений в постановление Губернатора Калужской области                    от </w:t>
            </w:r>
            <w:r w:rsidRPr="00DB1284">
              <w:rPr>
                <w:rFonts w:cs="Calibri"/>
                <w:b/>
                <w:bCs/>
                <w:lang w:val="ru-RU"/>
              </w:rPr>
              <w:t>30.11.2016 № 503</w:t>
            </w:r>
            <w:r w:rsidRPr="00DB1284">
              <w:rPr>
                <w:b/>
                <w:bCs/>
                <w:szCs w:val="26"/>
                <w:lang w:val="ru-RU"/>
              </w:rPr>
              <w:t xml:space="preserve">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 </w:t>
            </w:r>
          </w:p>
        </w:tc>
      </w:tr>
    </w:tbl>
    <w:p w:rsidR="004968E8" w:rsidRPr="00DB1284" w:rsidRDefault="004968E8" w:rsidP="004968E8">
      <w:pPr>
        <w:shd w:val="clear" w:color="auto" w:fill="FFFFFF"/>
        <w:ind w:firstLine="720"/>
        <w:jc w:val="both"/>
        <w:rPr>
          <w:szCs w:val="26"/>
          <w:lang w:val="ru-RU"/>
        </w:rPr>
      </w:pPr>
    </w:p>
    <w:p w:rsidR="004968E8" w:rsidRPr="00DB1284" w:rsidRDefault="004968E8" w:rsidP="004968E8">
      <w:pPr>
        <w:overflowPunct/>
        <w:ind w:firstLine="720"/>
        <w:jc w:val="both"/>
        <w:textAlignment w:val="auto"/>
        <w:rPr>
          <w:szCs w:val="26"/>
          <w:lang w:val="ru-RU"/>
        </w:rPr>
      </w:pPr>
      <w:proofErr w:type="gramStart"/>
      <w:r w:rsidRPr="00DB1284">
        <w:rPr>
          <w:szCs w:val="26"/>
          <w:lang w:val="ru-RU"/>
        </w:rPr>
        <w:t xml:space="preserve">В соответствии с Основами формирования индексов изменения размера платы граждан за коммунальные услуги в Российской Федерации, утверждёнными постановлением Правительства Российской Федерации от 30.04.2014 № 400 (в ред. постановлений Правительства Российской Федерации от 18.09.2014 № 953, от 04.11.2014 № 1159, от 13.03.2015 № 216, от 04.09.2015 № 941, от 24.12.2015 № 1419, от 28.10.2016 № 1098, от 27.02.2017 № 232), решением Городской Думы городского поселения «Город </w:t>
      </w:r>
      <w:proofErr w:type="spellStart"/>
      <w:r w:rsidRPr="00DB1284">
        <w:rPr>
          <w:szCs w:val="26"/>
          <w:lang w:val="ru-RU"/>
        </w:rPr>
        <w:t>Ермолино</w:t>
      </w:r>
      <w:proofErr w:type="spellEnd"/>
      <w:r w:rsidRPr="00DB1284">
        <w:rPr>
          <w:szCs w:val="26"/>
          <w:lang w:val="ru-RU"/>
        </w:rPr>
        <w:t>» Боровского района</w:t>
      </w:r>
      <w:proofErr w:type="gramEnd"/>
      <w:r w:rsidRPr="00DB1284">
        <w:rPr>
          <w:szCs w:val="26"/>
          <w:lang w:val="ru-RU"/>
        </w:rPr>
        <w:t xml:space="preserve"> </w:t>
      </w:r>
      <w:proofErr w:type="gramStart"/>
      <w:r w:rsidRPr="00DB1284">
        <w:rPr>
          <w:szCs w:val="26"/>
          <w:lang w:val="ru-RU"/>
        </w:rPr>
        <w:t xml:space="preserve">Калужской области от 14.02.2017 № 4 «Об обращении к Губернатору Калужской области А.Д. Артамонову с инициативой об установлении предельного (максимального) индекса, превышающего индекс по Калужской области на период с 01.07.2017 по 31.12.2017г.», решением Сельской Думы муниципального образования сельского поселения «Село </w:t>
      </w:r>
      <w:proofErr w:type="spellStart"/>
      <w:r w:rsidRPr="00DB1284">
        <w:rPr>
          <w:szCs w:val="26"/>
          <w:lang w:val="ru-RU"/>
        </w:rPr>
        <w:t>Ворсино</w:t>
      </w:r>
      <w:proofErr w:type="spellEnd"/>
      <w:r w:rsidRPr="00DB1284">
        <w:rPr>
          <w:szCs w:val="26"/>
          <w:lang w:val="ru-RU"/>
        </w:rPr>
        <w:t>» Боровского района Калужской области от 13.04.2017 № 19 «Об обращении к Губернатору Калужской области А.Д. Артамонову с инициативой</w:t>
      </w:r>
      <w:proofErr w:type="gramEnd"/>
      <w:r w:rsidRPr="00DB1284">
        <w:rPr>
          <w:szCs w:val="26"/>
          <w:lang w:val="ru-RU"/>
        </w:rPr>
        <w:t xml:space="preserve"> </w:t>
      </w:r>
      <w:proofErr w:type="gramStart"/>
      <w:r w:rsidRPr="00DB1284">
        <w:rPr>
          <w:szCs w:val="26"/>
          <w:lang w:val="ru-RU"/>
        </w:rPr>
        <w:t xml:space="preserve">об установлении предельного (максимального) индекса, превышающего индекс по Калужской области на период с 01.07.2017 по 31.12.2017г.», решением Городской Думы городского поселения «Город Жиздра» Калужской области </w:t>
      </w:r>
      <w:r w:rsidRPr="00DB1284">
        <w:rPr>
          <w:szCs w:val="26"/>
          <w:lang w:val="ru-RU"/>
        </w:rPr>
        <w:lastRenderedPageBreak/>
        <w:t>от 25.04.2017 № 94 «Об обращении к Губернатору Калужской области А.Д. Артамонову с инициативой об установлении предельного (максимального) индекса, превышающего индекс по Калужской области на период с 01.07.2017 по 31.12.2017г.», решением Городской Думы</w:t>
      </w:r>
      <w:proofErr w:type="gramEnd"/>
      <w:r w:rsidRPr="00DB1284">
        <w:rPr>
          <w:szCs w:val="26"/>
          <w:lang w:val="ru-RU"/>
        </w:rPr>
        <w:t xml:space="preserve"> </w:t>
      </w:r>
      <w:proofErr w:type="gramStart"/>
      <w:r w:rsidRPr="00DB1284">
        <w:rPr>
          <w:szCs w:val="26"/>
          <w:lang w:val="ru-RU"/>
        </w:rPr>
        <w:t xml:space="preserve">городского поселения «Город </w:t>
      </w:r>
      <w:proofErr w:type="spellStart"/>
      <w:r w:rsidRPr="00DB1284">
        <w:rPr>
          <w:szCs w:val="26"/>
          <w:lang w:val="ru-RU"/>
        </w:rPr>
        <w:t>Кремёнки</w:t>
      </w:r>
      <w:proofErr w:type="spellEnd"/>
      <w:r w:rsidRPr="00DB1284">
        <w:rPr>
          <w:szCs w:val="26"/>
          <w:lang w:val="ru-RU"/>
        </w:rPr>
        <w:t xml:space="preserve">» Жуковского района Калужской области от 14.02.2017 № 4 «Об обращении к Губернатору Калужской области А.Д. Артамонову с инициативой об установлении предельного (максимального) индекса, превышающего индекс по Калужской области на период с 01.07.2017 по 31.12.2017г.», решением Сельской Думы сельского поселения «Деревня Березовка» </w:t>
      </w:r>
      <w:proofErr w:type="spellStart"/>
      <w:r w:rsidRPr="00DB1284">
        <w:rPr>
          <w:szCs w:val="26"/>
          <w:lang w:val="ru-RU"/>
        </w:rPr>
        <w:t>Малоярославецкого</w:t>
      </w:r>
      <w:proofErr w:type="spellEnd"/>
      <w:r w:rsidRPr="00DB1284">
        <w:rPr>
          <w:szCs w:val="26"/>
          <w:lang w:val="ru-RU"/>
        </w:rPr>
        <w:t xml:space="preserve"> района Калужской области от 10.03.2017 № 4 «Об обращении к Губернатору Калужской области А.Д. Артамонову с инициативой об установлении предельного (максимального) индекса, превышающего индекс по Калужской области на период с 01.07.2017 по 31.12.2017г.», решением Городской Думы городского поселения «Город Киров» от 16.03.2017 № 97 «О предельном (максимальном) индексе изменения размера платы за коммунальные услуги в муниципальном образовании «Городское поселение «Город Киров», решением Городской Думы городского поселения «Город Людиново» от 06.04.2017 № 19-Р «Об обращении</w:t>
      </w:r>
      <w:proofErr w:type="gramEnd"/>
      <w:r w:rsidRPr="00DB1284">
        <w:rPr>
          <w:szCs w:val="26"/>
          <w:lang w:val="ru-RU"/>
        </w:rPr>
        <w:t xml:space="preserve"> </w:t>
      </w:r>
      <w:proofErr w:type="gramStart"/>
      <w:r w:rsidRPr="00DB1284">
        <w:rPr>
          <w:szCs w:val="26"/>
          <w:lang w:val="ru-RU"/>
        </w:rPr>
        <w:t>к Губернатору Калужской области А.Д. Артамонову с инициативой об установлении предельного (максимального) индекса, превышающего индекс по Калужской области на период с 01.07.2017г. по 31.12.2017г.», решением Сельской Думы сельского поселения «Село Букань» от 24.03.2017 № 4 «Об обращении к Губернатору Калужской области А.Д. Артамонову с инициативой об установлении предельного (максимального) индекса, превышающего индекс по Калужской области на период</w:t>
      </w:r>
      <w:proofErr w:type="gramEnd"/>
      <w:r w:rsidRPr="00DB1284">
        <w:rPr>
          <w:szCs w:val="26"/>
          <w:lang w:val="ru-RU"/>
        </w:rPr>
        <w:t xml:space="preserve"> </w:t>
      </w:r>
      <w:proofErr w:type="gramStart"/>
      <w:r w:rsidRPr="00DB1284">
        <w:rPr>
          <w:szCs w:val="26"/>
          <w:lang w:val="ru-RU"/>
        </w:rPr>
        <w:t xml:space="preserve">с 01.07.2017г. по 31.12.2017г.», решением Сельской Думы сельского поселения «Село Заречный» от 27.03.2017 № 5 «Об обращении к Губернатору Калужской области А.Д. Артамонову с инициативой об установлении предельного (максимального) индекса изменения размера вносимой гражданами платы за коммунальные услуги, превышающего индекс по Калужской области на период с 01.07.2017г. по 31.12.2017г.», решением Сельской Думы сельского поселения «Деревня </w:t>
      </w:r>
      <w:proofErr w:type="spellStart"/>
      <w:r w:rsidRPr="00DB1284">
        <w:rPr>
          <w:szCs w:val="26"/>
          <w:lang w:val="ru-RU"/>
        </w:rPr>
        <w:t>Игнатовка</w:t>
      </w:r>
      <w:proofErr w:type="spellEnd"/>
      <w:proofErr w:type="gramEnd"/>
      <w:r w:rsidRPr="00DB1284">
        <w:rPr>
          <w:szCs w:val="26"/>
          <w:lang w:val="ru-RU"/>
        </w:rPr>
        <w:t xml:space="preserve">» </w:t>
      </w:r>
      <w:proofErr w:type="gramStart"/>
      <w:r w:rsidRPr="00DB1284">
        <w:rPr>
          <w:szCs w:val="26"/>
          <w:lang w:val="ru-RU"/>
        </w:rPr>
        <w:t>от 22.03.2017 № 78 «Об обращении к Губернатору Калужской области А.Д. Артамонову с инициативой об установлении предельного (максимального) индекса, превышающего индекс по Калужской области», решением Сельской Думы сельского поселения «Деревня Манино» от 16.03.2017 № 75 «Об обращении к Губернатору Калужской области А.Д. Артамонову с инициативой об установлении предельного (максимального) индекса, превышающего индекс по Калужской области на период с 01.07.2017г</w:t>
      </w:r>
      <w:proofErr w:type="gramEnd"/>
      <w:r w:rsidRPr="00DB1284">
        <w:rPr>
          <w:szCs w:val="26"/>
          <w:lang w:val="ru-RU"/>
        </w:rPr>
        <w:t xml:space="preserve">. </w:t>
      </w:r>
      <w:proofErr w:type="gramStart"/>
      <w:r w:rsidRPr="00DB1284">
        <w:rPr>
          <w:szCs w:val="26"/>
          <w:lang w:val="ru-RU"/>
        </w:rPr>
        <w:t xml:space="preserve">по 31.12.2017г.», решением Городской Думы города Калуги от 26.04.2017 № 48 «Об обращении к Губернатору Калужской области А.Д. Артамонову с инициативой об установлении предельного (максимального) индекса, превышающего индекс по Калужской области, на период с 01.07.2017г. по 31.12.2017г.», решением Обнинского городского Собрания  городского округа «Город Обнинск» от 25.04.2017 № 07-29 «Об обращении к Губернатору Калужской области», с </w:t>
      </w:r>
      <w:proofErr w:type="spellStart"/>
      <w:r w:rsidRPr="00DB1284">
        <w:rPr>
          <w:szCs w:val="26"/>
          <w:lang w:val="ru-RU"/>
        </w:rPr>
        <w:t>учетом</w:t>
      </w:r>
      <w:proofErr w:type="spellEnd"/>
      <w:r w:rsidRPr="00DB1284">
        <w:rPr>
          <w:szCs w:val="26"/>
          <w:lang w:val="ru-RU"/>
        </w:rPr>
        <w:t xml:space="preserve"> решения</w:t>
      </w:r>
      <w:proofErr w:type="gramEnd"/>
      <w:r w:rsidRPr="00DB1284">
        <w:rPr>
          <w:szCs w:val="26"/>
          <w:lang w:val="ru-RU"/>
        </w:rPr>
        <w:t xml:space="preserve"> </w:t>
      </w:r>
      <w:proofErr w:type="gramStart"/>
      <w:r w:rsidRPr="00DB1284">
        <w:rPr>
          <w:szCs w:val="26"/>
          <w:lang w:val="ru-RU"/>
        </w:rPr>
        <w:t xml:space="preserve">Городской Думы городского поселения «Город </w:t>
      </w:r>
      <w:proofErr w:type="spellStart"/>
      <w:r w:rsidRPr="00DB1284">
        <w:rPr>
          <w:szCs w:val="26"/>
          <w:lang w:val="ru-RU"/>
        </w:rPr>
        <w:t>Ермолино</w:t>
      </w:r>
      <w:proofErr w:type="spellEnd"/>
      <w:r w:rsidRPr="00DB1284">
        <w:rPr>
          <w:szCs w:val="26"/>
          <w:lang w:val="ru-RU"/>
        </w:rPr>
        <w:t>» Боровского района Калужской области от_____2017 № __ «О согласовании Проекта постановления Губернатора Калужской области «О внесении изменений в постановление Губернатора Калужской области от 30.11.2016 № 503 «</w:t>
      </w:r>
      <w:r w:rsidRPr="00DB1284">
        <w:rPr>
          <w:bCs/>
          <w:szCs w:val="26"/>
          <w:lang w:val="ru-RU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год»,</w:t>
      </w:r>
      <w:r w:rsidRPr="00DB1284">
        <w:rPr>
          <w:szCs w:val="26"/>
          <w:lang w:val="ru-RU"/>
        </w:rPr>
        <w:t xml:space="preserve"> решения Сельской</w:t>
      </w:r>
      <w:proofErr w:type="gramEnd"/>
      <w:r w:rsidRPr="00DB1284">
        <w:rPr>
          <w:szCs w:val="26"/>
          <w:lang w:val="ru-RU"/>
        </w:rPr>
        <w:t xml:space="preserve"> </w:t>
      </w:r>
      <w:proofErr w:type="gramStart"/>
      <w:r w:rsidRPr="00DB1284">
        <w:rPr>
          <w:szCs w:val="26"/>
          <w:lang w:val="ru-RU"/>
        </w:rPr>
        <w:t xml:space="preserve">Думы муниципального образования сельского поселения «Село </w:t>
      </w:r>
      <w:proofErr w:type="spellStart"/>
      <w:r w:rsidRPr="00DB1284">
        <w:rPr>
          <w:szCs w:val="26"/>
          <w:lang w:val="ru-RU"/>
        </w:rPr>
        <w:t>Ворсино</w:t>
      </w:r>
      <w:proofErr w:type="spellEnd"/>
      <w:r w:rsidRPr="00DB1284">
        <w:rPr>
          <w:szCs w:val="26"/>
          <w:lang w:val="ru-RU"/>
        </w:rPr>
        <w:t>» Боровского района Калужской области от __2017 № ___ «О согласовании Проекта постановления Губернатора Калужской области «О внесении изменений в постановление Губернатора Калужской области от 30.11.2016 № 503 «</w:t>
      </w:r>
      <w:r w:rsidRPr="00DB1284">
        <w:rPr>
          <w:bCs/>
          <w:szCs w:val="26"/>
          <w:lang w:val="ru-RU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год»,</w:t>
      </w:r>
      <w:r w:rsidRPr="00DB1284">
        <w:rPr>
          <w:szCs w:val="26"/>
          <w:lang w:val="ru-RU"/>
        </w:rPr>
        <w:t xml:space="preserve"> решения</w:t>
      </w:r>
      <w:proofErr w:type="gramEnd"/>
      <w:r w:rsidRPr="00DB1284">
        <w:rPr>
          <w:szCs w:val="26"/>
          <w:lang w:val="ru-RU"/>
        </w:rPr>
        <w:t xml:space="preserve"> </w:t>
      </w:r>
      <w:proofErr w:type="gramStart"/>
      <w:r w:rsidRPr="00DB1284">
        <w:rPr>
          <w:szCs w:val="26"/>
          <w:lang w:val="ru-RU"/>
        </w:rPr>
        <w:t>Городской Думы городского поселения «Город Жиздра» Калужской области от ___2017 № ___ «О согласовании Проекта постановления Губернатора Калужской области «О внесении изменений в постановление Губернатора Калужской области от 30.11.2016 № 503 «</w:t>
      </w:r>
      <w:r w:rsidRPr="00DB1284">
        <w:rPr>
          <w:bCs/>
          <w:szCs w:val="26"/>
          <w:lang w:val="ru-RU"/>
        </w:rPr>
        <w:t xml:space="preserve"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год», </w:t>
      </w:r>
      <w:r w:rsidRPr="00DB1284">
        <w:rPr>
          <w:szCs w:val="26"/>
          <w:lang w:val="ru-RU"/>
        </w:rPr>
        <w:t>решения Городской Думы городского</w:t>
      </w:r>
      <w:proofErr w:type="gramEnd"/>
      <w:r w:rsidRPr="00DB1284">
        <w:rPr>
          <w:szCs w:val="26"/>
          <w:lang w:val="ru-RU"/>
        </w:rPr>
        <w:t xml:space="preserve"> </w:t>
      </w:r>
      <w:proofErr w:type="gramStart"/>
      <w:r w:rsidRPr="00DB1284">
        <w:rPr>
          <w:szCs w:val="26"/>
          <w:lang w:val="ru-RU"/>
        </w:rPr>
        <w:t xml:space="preserve">поселения «Город </w:t>
      </w:r>
      <w:proofErr w:type="spellStart"/>
      <w:r w:rsidRPr="00DB1284">
        <w:rPr>
          <w:szCs w:val="26"/>
          <w:lang w:val="ru-RU"/>
        </w:rPr>
        <w:t>Кремёнки</w:t>
      </w:r>
      <w:proofErr w:type="spellEnd"/>
      <w:r w:rsidRPr="00DB1284">
        <w:rPr>
          <w:szCs w:val="26"/>
          <w:lang w:val="ru-RU"/>
        </w:rPr>
        <w:t>» Жуковского района Калужской области от ___2017 № ___ «О согласовании Проекта постановления Губернатора Калужской области «О внесении изменений в постановление Губернатора Калужской области от 30.11.2016 № 503 «</w:t>
      </w:r>
      <w:r w:rsidRPr="00DB1284">
        <w:rPr>
          <w:bCs/>
          <w:szCs w:val="26"/>
          <w:lang w:val="ru-RU"/>
        </w:rPr>
        <w:t xml:space="preserve"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год», </w:t>
      </w:r>
      <w:r w:rsidRPr="00DB1284">
        <w:rPr>
          <w:szCs w:val="26"/>
          <w:lang w:val="ru-RU"/>
        </w:rPr>
        <w:t>решения Сельской Думы сельского поселения</w:t>
      </w:r>
      <w:proofErr w:type="gramEnd"/>
      <w:r w:rsidRPr="00DB1284">
        <w:rPr>
          <w:szCs w:val="26"/>
          <w:lang w:val="ru-RU"/>
        </w:rPr>
        <w:t xml:space="preserve"> «</w:t>
      </w:r>
      <w:proofErr w:type="gramStart"/>
      <w:r w:rsidRPr="00DB1284">
        <w:rPr>
          <w:szCs w:val="26"/>
          <w:lang w:val="ru-RU"/>
        </w:rPr>
        <w:t xml:space="preserve">Деревня Березовка» </w:t>
      </w:r>
      <w:proofErr w:type="spellStart"/>
      <w:r w:rsidRPr="00DB1284">
        <w:rPr>
          <w:szCs w:val="26"/>
          <w:lang w:val="ru-RU"/>
        </w:rPr>
        <w:t>Малоярославецкого</w:t>
      </w:r>
      <w:proofErr w:type="spellEnd"/>
      <w:r w:rsidRPr="00DB1284">
        <w:rPr>
          <w:szCs w:val="26"/>
          <w:lang w:val="ru-RU"/>
        </w:rPr>
        <w:t xml:space="preserve"> района Калужской области от ___2017 № __ «О согласовании Проекта постановления Губернатора Калужской области «О внесении изменений в постановление Губернатора Калужской области от 30.11.2016 № 503 «</w:t>
      </w:r>
      <w:r w:rsidRPr="00DB1284">
        <w:rPr>
          <w:bCs/>
          <w:szCs w:val="26"/>
          <w:lang w:val="ru-RU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год»,</w:t>
      </w:r>
      <w:r w:rsidRPr="00DB1284">
        <w:rPr>
          <w:szCs w:val="26"/>
          <w:lang w:val="ru-RU"/>
        </w:rPr>
        <w:t xml:space="preserve"> решения Городской Думы городского поселения «Город</w:t>
      </w:r>
      <w:proofErr w:type="gramEnd"/>
      <w:r w:rsidRPr="00DB1284">
        <w:rPr>
          <w:szCs w:val="26"/>
          <w:lang w:val="ru-RU"/>
        </w:rPr>
        <w:t xml:space="preserve"> </w:t>
      </w:r>
      <w:proofErr w:type="gramStart"/>
      <w:r w:rsidRPr="00DB1284">
        <w:rPr>
          <w:szCs w:val="26"/>
          <w:lang w:val="ru-RU"/>
        </w:rPr>
        <w:t>Киров» от ___2017 № __ «О согласовании Проекта постановления Губернатора Калужской области «О внесении изменений в постановление Губернатора Калужской области от 30.11.2016 № 503 «</w:t>
      </w:r>
      <w:r w:rsidRPr="00DB1284">
        <w:rPr>
          <w:bCs/>
          <w:szCs w:val="26"/>
          <w:lang w:val="ru-RU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год»,</w:t>
      </w:r>
      <w:r w:rsidRPr="00DB1284">
        <w:rPr>
          <w:szCs w:val="26"/>
          <w:lang w:val="ru-RU"/>
        </w:rPr>
        <w:t xml:space="preserve"> решения Городской Думы городского поселения «Город Людиново» от __2017 № __ «О согласовании</w:t>
      </w:r>
      <w:proofErr w:type="gramEnd"/>
      <w:r w:rsidRPr="00DB1284">
        <w:rPr>
          <w:szCs w:val="26"/>
          <w:lang w:val="ru-RU"/>
        </w:rPr>
        <w:t xml:space="preserve"> </w:t>
      </w:r>
      <w:proofErr w:type="gramStart"/>
      <w:r w:rsidRPr="00DB1284">
        <w:rPr>
          <w:szCs w:val="26"/>
          <w:lang w:val="ru-RU"/>
        </w:rPr>
        <w:t>Проекта постановления Губернатора Калужской области «О внесении изменений в постановление Губернатора Калужской области от 30.11.2016 № 503 «</w:t>
      </w:r>
      <w:r w:rsidRPr="00DB1284">
        <w:rPr>
          <w:bCs/>
          <w:szCs w:val="26"/>
          <w:lang w:val="ru-RU"/>
        </w:rPr>
        <w:t xml:space="preserve"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год», </w:t>
      </w:r>
      <w:r w:rsidRPr="00DB1284">
        <w:rPr>
          <w:szCs w:val="26"/>
          <w:lang w:val="ru-RU"/>
        </w:rPr>
        <w:t>решения Сельской Думы сельского поселения «Село Букань» от __2017 № __ «О согласовании Проекта постановления Губернатора Калужской области</w:t>
      </w:r>
      <w:proofErr w:type="gramEnd"/>
      <w:r w:rsidRPr="00DB1284">
        <w:rPr>
          <w:szCs w:val="26"/>
          <w:lang w:val="ru-RU"/>
        </w:rPr>
        <w:t xml:space="preserve"> «</w:t>
      </w:r>
      <w:proofErr w:type="gramStart"/>
      <w:r w:rsidRPr="00DB1284">
        <w:rPr>
          <w:szCs w:val="26"/>
          <w:lang w:val="ru-RU"/>
        </w:rPr>
        <w:t>О внесении изменений в постановление Губернатора Калужской области от 30.11.2016 № 503 «</w:t>
      </w:r>
      <w:r w:rsidRPr="00DB1284">
        <w:rPr>
          <w:bCs/>
          <w:szCs w:val="26"/>
          <w:lang w:val="ru-RU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год»,</w:t>
      </w:r>
      <w:r w:rsidRPr="00DB1284">
        <w:rPr>
          <w:szCs w:val="26"/>
          <w:lang w:val="ru-RU"/>
        </w:rPr>
        <w:t xml:space="preserve"> решения Сельской Думы сельского поселения «Село Заречный» от __2017 № __ «О согласовании Проекта постановления Губернатора Калужской области «О внесении изменений в постановление</w:t>
      </w:r>
      <w:proofErr w:type="gramEnd"/>
      <w:r w:rsidRPr="00DB1284">
        <w:rPr>
          <w:szCs w:val="26"/>
          <w:lang w:val="ru-RU"/>
        </w:rPr>
        <w:t xml:space="preserve"> </w:t>
      </w:r>
      <w:proofErr w:type="gramStart"/>
      <w:r w:rsidRPr="00DB1284">
        <w:rPr>
          <w:szCs w:val="26"/>
          <w:lang w:val="ru-RU"/>
        </w:rPr>
        <w:t>Губернатора Калужской области от 30.11.2016 № 503 «</w:t>
      </w:r>
      <w:r w:rsidRPr="00DB1284">
        <w:rPr>
          <w:bCs/>
          <w:szCs w:val="26"/>
          <w:lang w:val="ru-RU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год»,</w:t>
      </w:r>
      <w:r w:rsidRPr="00DB1284">
        <w:rPr>
          <w:szCs w:val="26"/>
          <w:lang w:val="ru-RU"/>
        </w:rPr>
        <w:t xml:space="preserve"> решения Сельской Думы сельского поселения «Деревня </w:t>
      </w:r>
      <w:proofErr w:type="spellStart"/>
      <w:r w:rsidRPr="00DB1284">
        <w:rPr>
          <w:szCs w:val="26"/>
          <w:lang w:val="ru-RU"/>
        </w:rPr>
        <w:t>Игнатовка</w:t>
      </w:r>
      <w:proofErr w:type="spellEnd"/>
      <w:r w:rsidRPr="00DB1284">
        <w:rPr>
          <w:szCs w:val="26"/>
          <w:lang w:val="ru-RU"/>
        </w:rPr>
        <w:t>» от __2017 № __ «О согласовании Проекта постановления Губернатора Калужской области «О внесении изменений в постановление Губернатора Калужской области от 30.11.2016</w:t>
      </w:r>
      <w:proofErr w:type="gramEnd"/>
      <w:r w:rsidRPr="00DB1284">
        <w:rPr>
          <w:szCs w:val="26"/>
          <w:lang w:val="ru-RU"/>
        </w:rPr>
        <w:t xml:space="preserve"> № </w:t>
      </w:r>
      <w:proofErr w:type="gramStart"/>
      <w:r w:rsidRPr="00DB1284">
        <w:rPr>
          <w:szCs w:val="26"/>
          <w:lang w:val="ru-RU"/>
        </w:rPr>
        <w:t>503 «</w:t>
      </w:r>
      <w:r w:rsidRPr="00DB1284">
        <w:rPr>
          <w:bCs/>
          <w:szCs w:val="26"/>
          <w:lang w:val="ru-RU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год»,</w:t>
      </w:r>
      <w:r w:rsidRPr="00DB1284">
        <w:rPr>
          <w:szCs w:val="26"/>
          <w:lang w:val="ru-RU"/>
        </w:rPr>
        <w:t xml:space="preserve"> решения Сельской Думы сельского поселения «Деревня Манино» от ___2017 № __ «О согласовании Проекта постановления Губернатора Калужской области «О внесении изменений в постановление Губернатора Калужской области от 30.11.2016 № 503 «</w:t>
      </w:r>
      <w:r w:rsidRPr="00DB1284">
        <w:rPr>
          <w:bCs/>
          <w:szCs w:val="26"/>
          <w:lang w:val="ru-RU"/>
        </w:rPr>
        <w:t>Об установлении предельных (максимальных</w:t>
      </w:r>
      <w:proofErr w:type="gramEnd"/>
      <w:r w:rsidRPr="00DB1284">
        <w:rPr>
          <w:bCs/>
          <w:szCs w:val="26"/>
          <w:lang w:val="ru-RU"/>
        </w:rPr>
        <w:t xml:space="preserve">) </w:t>
      </w:r>
      <w:proofErr w:type="gramStart"/>
      <w:r w:rsidRPr="00DB1284">
        <w:rPr>
          <w:bCs/>
          <w:szCs w:val="26"/>
          <w:lang w:val="ru-RU"/>
        </w:rPr>
        <w:t xml:space="preserve">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год», </w:t>
      </w:r>
      <w:r w:rsidRPr="00DB1284">
        <w:rPr>
          <w:szCs w:val="26"/>
          <w:lang w:val="ru-RU"/>
        </w:rPr>
        <w:t>решения Городской Думы города Калуги от ___2017 № __ «О согласовании Проекта постановления Губернатора Калужской области «О внесении изменений в постановление Губернатора Калужской области от 30.11.2016 № 503 «</w:t>
      </w:r>
      <w:r w:rsidRPr="00DB1284">
        <w:rPr>
          <w:bCs/>
          <w:szCs w:val="26"/>
          <w:lang w:val="ru-RU"/>
        </w:rPr>
        <w:t>Об установлении предельных (максимальных) индексов изменения размера вносимой гражданами платы за</w:t>
      </w:r>
      <w:proofErr w:type="gramEnd"/>
      <w:r w:rsidRPr="00DB1284">
        <w:rPr>
          <w:bCs/>
          <w:szCs w:val="26"/>
          <w:lang w:val="ru-RU"/>
        </w:rPr>
        <w:t xml:space="preserve"> </w:t>
      </w:r>
      <w:proofErr w:type="gramStart"/>
      <w:r w:rsidRPr="00DB1284">
        <w:rPr>
          <w:bCs/>
          <w:szCs w:val="26"/>
          <w:lang w:val="ru-RU"/>
        </w:rPr>
        <w:t xml:space="preserve">коммунальные услуги в муниципальных образованиях Калужской области на период с 1 января 2017 года по 2018 год», </w:t>
      </w:r>
      <w:r w:rsidRPr="00DB1284">
        <w:rPr>
          <w:szCs w:val="26"/>
          <w:lang w:val="ru-RU"/>
        </w:rPr>
        <w:t>решения Обнинского городского Собрания  городского округа «Город Обнинск»  от __2017 № __ «О согласовании Проекта постановления Губернатора Калужской области «О внесении изменений в постановление Губернатора Калужской области от 30.11.2016 № 503 «</w:t>
      </w:r>
      <w:r w:rsidRPr="00DB1284">
        <w:rPr>
          <w:bCs/>
          <w:szCs w:val="26"/>
          <w:lang w:val="ru-RU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</w:t>
      </w:r>
      <w:proofErr w:type="gramEnd"/>
      <w:r w:rsidRPr="00DB1284">
        <w:rPr>
          <w:bCs/>
          <w:szCs w:val="26"/>
          <w:lang w:val="ru-RU"/>
        </w:rPr>
        <w:t xml:space="preserve"> </w:t>
      </w:r>
      <w:proofErr w:type="gramStart"/>
      <w:r w:rsidRPr="00DB1284">
        <w:rPr>
          <w:bCs/>
          <w:szCs w:val="26"/>
          <w:lang w:val="ru-RU"/>
        </w:rPr>
        <w:t>образованиях</w:t>
      </w:r>
      <w:proofErr w:type="gramEnd"/>
      <w:r w:rsidRPr="00DB1284">
        <w:rPr>
          <w:bCs/>
          <w:szCs w:val="26"/>
          <w:lang w:val="ru-RU"/>
        </w:rPr>
        <w:t xml:space="preserve"> Калужской области на период с 1 января 2017 года по 2018 год»</w:t>
      </w:r>
      <w:r w:rsidRPr="00DB1284">
        <w:rPr>
          <w:szCs w:val="26"/>
          <w:lang w:val="ru-RU"/>
        </w:rPr>
        <w:t xml:space="preserve"> </w:t>
      </w:r>
      <w:r w:rsidRPr="00DB1284">
        <w:rPr>
          <w:b/>
          <w:color w:val="000000"/>
          <w:spacing w:val="3"/>
          <w:szCs w:val="26"/>
          <w:lang w:val="ru-RU"/>
        </w:rPr>
        <w:t>ПОСТАНОВЛЯЮ</w:t>
      </w:r>
      <w:r w:rsidRPr="00DB1284">
        <w:rPr>
          <w:b/>
          <w:bCs/>
          <w:color w:val="000000"/>
          <w:spacing w:val="-1"/>
          <w:szCs w:val="26"/>
          <w:lang w:val="ru-RU"/>
        </w:rPr>
        <w:t>:</w:t>
      </w:r>
    </w:p>
    <w:p w:rsidR="004968E8" w:rsidRPr="00DB1284" w:rsidRDefault="004968E8" w:rsidP="004968E8">
      <w:pPr>
        <w:widowControl w:val="0"/>
        <w:ind w:firstLine="709"/>
        <w:jc w:val="both"/>
        <w:textAlignment w:val="auto"/>
        <w:outlineLvl w:val="2"/>
        <w:rPr>
          <w:bCs/>
          <w:szCs w:val="26"/>
          <w:lang w:val="ru-RU"/>
        </w:rPr>
      </w:pPr>
      <w:r w:rsidRPr="00DB1284">
        <w:rPr>
          <w:bCs/>
          <w:szCs w:val="26"/>
          <w:lang w:val="ru-RU"/>
        </w:rPr>
        <w:t xml:space="preserve">1. Внести в постановление Губернатора Калужской области от </w:t>
      </w:r>
      <w:r w:rsidRPr="00DB1284">
        <w:rPr>
          <w:rFonts w:cs="Calibri"/>
          <w:bCs/>
          <w:lang w:val="ru-RU"/>
        </w:rPr>
        <w:t>30.11.2016 № 503</w:t>
      </w:r>
      <w:r w:rsidRPr="00DB1284">
        <w:rPr>
          <w:bCs/>
          <w:szCs w:val="26"/>
          <w:lang w:val="ru-RU"/>
        </w:rPr>
        <w:t xml:space="preserve">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</w:t>
      </w:r>
      <w:r w:rsidRPr="00DB1284">
        <w:rPr>
          <w:lang w:val="ru-RU"/>
        </w:rPr>
        <w:t xml:space="preserve"> </w:t>
      </w:r>
      <w:r w:rsidRPr="00DB1284">
        <w:rPr>
          <w:bCs/>
          <w:szCs w:val="26"/>
          <w:lang w:val="ru-RU"/>
        </w:rPr>
        <w:t>(далее – постановление) следующие изменения:</w:t>
      </w:r>
    </w:p>
    <w:p w:rsidR="004968E8" w:rsidRPr="00DB1284" w:rsidRDefault="004968E8" w:rsidP="004968E8">
      <w:pPr>
        <w:widowControl w:val="0"/>
        <w:ind w:firstLine="709"/>
        <w:jc w:val="both"/>
        <w:textAlignment w:val="auto"/>
        <w:outlineLvl w:val="2"/>
        <w:rPr>
          <w:lang w:val="ru-RU"/>
        </w:rPr>
      </w:pPr>
      <w:r w:rsidRPr="00DB1284">
        <w:rPr>
          <w:bCs/>
          <w:szCs w:val="26"/>
          <w:lang w:val="ru-RU"/>
        </w:rPr>
        <w:t xml:space="preserve">1.1. </w:t>
      </w:r>
      <w:r w:rsidRPr="00DB1284">
        <w:rPr>
          <w:lang w:val="ru-RU"/>
        </w:rPr>
        <w:t>В пункте 13 приложения № 1 «Предельные (максимальные) индексы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 к постановлению цифры «5,4» заменить цифрами «10,0».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1.2. Столбец 3 пункта 13 приложения № 2 «Обоснование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области» к постановлению изложить в следующей редакции: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«Предельный (максимальный) индекс установлен в соответствии с распоряжениями Правительства Российской Федерации от 19.11.2016 № 2464-р и от 01.11.2014 № 2222-р.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1. Набор коммунальных услуг и тип благоустройства, которому соответствует значение предельного индекса: холодное водоснабжение, водоотведение, отопление, электроснабжение, газоснабжение (природный газ).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2. Размер и темпы изменения тарифов на коммунальные услуги: холодное водоснабжение – 25,92 руб./куб. м (3,35%), водоотведение – 17,87 руб./куб. м (3,41%), отопление – 1944,39 руб./Гкал (2,00%), электроснабжение – 4,44 руб./</w:t>
      </w:r>
      <w:proofErr w:type="spellStart"/>
      <w:r w:rsidRPr="00DB1284">
        <w:rPr>
          <w:lang w:val="ru-RU"/>
        </w:rPr>
        <w:t>кВт</w:t>
      </w:r>
      <w:proofErr w:type="gramStart"/>
      <w:r w:rsidRPr="00DB1284">
        <w:rPr>
          <w:lang w:val="ru-RU"/>
        </w:rPr>
        <w:t>.ч</w:t>
      </w:r>
      <w:proofErr w:type="spellEnd"/>
      <w:proofErr w:type="gramEnd"/>
      <w:r w:rsidRPr="00DB1284">
        <w:rPr>
          <w:lang w:val="ru-RU"/>
        </w:rPr>
        <w:t xml:space="preserve"> (4,96%), газоснабжение – 7,24 руб./куб. м (21,27%).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3. </w:t>
      </w:r>
      <w:proofErr w:type="spellStart"/>
      <w:r w:rsidRPr="00DB1284">
        <w:rPr>
          <w:lang w:val="ru-RU"/>
        </w:rPr>
        <w:t>Объемы</w:t>
      </w:r>
      <w:proofErr w:type="spellEnd"/>
      <w:r w:rsidRPr="00DB1284">
        <w:rPr>
          <w:lang w:val="ru-RU"/>
        </w:rPr>
        <w:t xml:space="preserve"> и (или) нормативы потребления коммунальных услуг в месяц: холодное водоснабжение – 7,56 куб. м/чел.; водоотведение – 7,56 куб. м/чел.; тепловая энергия –  0,0280 Гкал/кв. м; электроснабжение – 72 </w:t>
      </w:r>
      <w:proofErr w:type="spellStart"/>
      <w:r w:rsidRPr="00DB1284">
        <w:rPr>
          <w:lang w:val="ru-RU"/>
        </w:rPr>
        <w:t>кВт</w:t>
      </w:r>
      <w:proofErr w:type="gramStart"/>
      <w:r w:rsidRPr="00DB1284">
        <w:rPr>
          <w:lang w:val="ru-RU"/>
        </w:rPr>
        <w:t>.ч</w:t>
      </w:r>
      <w:proofErr w:type="spellEnd"/>
      <w:proofErr w:type="gramEnd"/>
      <w:r w:rsidRPr="00DB1284">
        <w:rPr>
          <w:lang w:val="ru-RU"/>
        </w:rPr>
        <w:t>/чел.; газоснабжение – 28,9 куб. м/чел.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4. Причины и факторы, повлиявшие на величину установленного предельного (максимального) индекса: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proofErr w:type="gramStart"/>
      <w:r w:rsidRPr="00DB1284">
        <w:rPr>
          <w:lang w:val="ru-RU"/>
        </w:rPr>
        <w:t xml:space="preserve">а) изменение норматива потребления коммунальной услуги по отоплению, </w:t>
      </w:r>
      <w:proofErr w:type="spellStart"/>
      <w:r w:rsidRPr="00DB1284">
        <w:rPr>
          <w:lang w:val="ru-RU"/>
        </w:rPr>
        <w:t>утвержденного</w:t>
      </w:r>
      <w:proofErr w:type="spellEnd"/>
      <w:r w:rsidRPr="00DB1284">
        <w:rPr>
          <w:lang w:val="ru-RU"/>
        </w:rPr>
        <w:t xml:space="preserve"> министерством тарифного регулирования Калужской области по </w:t>
      </w:r>
      <w:proofErr w:type="spellStart"/>
      <w:r w:rsidRPr="00DB1284">
        <w:rPr>
          <w:lang w:val="ru-RU"/>
        </w:rPr>
        <w:t>трех</w:t>
      </w:r>
      <w:proofErr w:type="spellEnd"/>
      <w:r w:rsidRPr="00DB1284">
        <w:rPr>
          <w:lang w:val="ru-RU"/>
        </w:rPr>
        <w:t xml:space="preserve"> этажным МЖД до 1999 года постройки, - 0,0280 Гкал/кв. м/мес., при действующем нормативе - 0,0259 Гкал/кв. м/мес.;</w:t>
      </w:r>
      <w:proofErr w:type="gramEnd"/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б) рост тарифов на газоснабжение за </w:t>
      </w:r>
      <w:proofErr w:type="spellStart"/>
      <w:r w:rsidRPr="00DB1284">
        <w:rPr>
          <w:lang w:val="ru-RU"/>
        </w:rPr>
        <w:t>счет</w:t>
      </w:r>
      <w:proofErr w:type="spellEnd"/>
      <w:r w:rsidRPr="00DB1284">
        <w:rPr>
          <w:lang w:val="ru-RU"/>
        </w:rPr>
        <w:t xml:space="preserve"> дифференциации розничной цены на природный газ, реализуемый населению Калужской области, с </w:t>
      </w:r>
      <w:proofErr w:type="spellStart"/>
      <w:r w:rsidRPr="00DB1284">
        <w:rPr>
          <w:lang w:val="ru-RU"/>
        </w:rPr>
        <w:t>учетом</w:t>
      </w:r>
      <w:proofErr w:type="spellEnd"/>
      <w:r w:rsidRPr="00DB1284">
        <w:rPr>
          <w:lang w:val="ru-RU"/>
        </w:rPr>
        <w:t xml:space="preserve"> направления использования.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5. Численность населения, изменение размера платы за коммунальные услуги в отношении которого равно установленному предельному индексу, - 430 чел.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4,19%, в общей численности населения на территории Калужской области - 0,043%.</w:t>
      </w:r>
    </w:p>
    <w:p w:rsidR="004968E8" w:rsidRPr="00DB1284" w:rsidRDefault="004968E8" w:rsidP="004968E8">
      <w:pPr>
        <w:ind w:firstLine="709"/>
        <w:jc w:val="both"/>
        <w:textAlignment w:val="auto"/>
        <w:rPr>
          <w:bCs/>
          <w:szCs w:val="26"/>
          <w:lang w:val="ru-RU"/>
        </w:rPr>
      </w:pPr>
      <w:r w:rsidRPr="00DB1284">
        <w:rPr>
          <w:lang w:val="ru-RU"/>
        </w:rPr>
        <w:t xml:space="preserve">Решение Городской Думы от </w:t>
      </w:r>
      <w:r w:rsidRPr="00DB1284">
        <w:rPr>
          <w:szCs w:val="26"/>
          <w:lang w:val="ru-RU"/>
        </w:rPr>
        <w:t>13.04.2017 № 19».</w:t>
      </w:r>
    </w:p>
    <w:p w:rsidR="004968E8" w:rsidRPr="00DB1284" w:rsidRDefault="004968E8" w:rsidP="004968E8">
      <w:pPr>
        <w:widowControl w:val="0"/>
        <w:ind w:firstLine="709"/>
        <w:jc w:val="both"/>
        <w:textAlignment w:val="auto"/>
        <w:outlineLvl w:val="2"/>
        <w:rPr>
          <w:lang w:val="ru-RU"/>
        </w:rPr>
      </w:pPr>
      <w:r w:rsidRPr="00DB1284">
        <w:rPr>
          <w:bCs/>
          <w:szCs w:val="26"/>
          <w:lang w:val="ru-RU"/>
        </w:rPr>
        <w:t xml:space="preserve">2.1. </w:t>
      </w:r>
      <w:r w:rsidRPr="00DB1284">
        <w:rPr>
          <w:lang w:val="ru-RU"/>
        </w:rPr>
        <w:t>В пункте 17 приложения № 1 «Предельные (максимальные) индексы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 к постановлению цифры «11,0» заменить цифрами «20,0».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2.2. Столбец 3 пункта 17 приложения № 2 «Обоснование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области» к постановлению изложить в следующей редакции: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«Предельный (максимальный) индекс установлен в соответствии с распоряжениями Правительства Российской Федерации от 19.11.2016 № 2464-р и от 01.11.2014 № 2222-р.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1. Набор коммунальных услуг и тип благоустройства, которому соответствует значение предельного индекса: холодное водоснабжение, отопление, электроснабжение, газоснабжение (природный газ).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2. Размер и темпы изменения тарифов на коммунальные услуги: холодное водоснабжение – 25,95 руб./куб. м (31,99%), отопление – 2298,58 руб./Гкал (1,99%), электроснабжение – 2,96 руб./</w:t>
      </w:r>
      <w:proofErr w:type="spellStart"/>
      <w:r w:rsidRPr="00DB1284">
        <w:rPr>
          <w:lang w:val="ru-RU"/>
        </w:rPr>
        <w:t>кВт</w:t>
      </w:r>
      <w:proofErr w:type="gramStart"/>
      <w:r w:rsidRPr="00DB1284">
        <w:rPr>
          <w:lang w:val="ru-RU"/>
        </w:rPr>
        <w:t>.ч</w:t>
      </w:r>
      <w:proofErr w:type="spellEnd"/>
      <w:proofErr w:type="gramEnd"/>
      <w:r w:rsidRPr="00DB1284">
        <w:rPr>
          <w:lang w:val="ru-RU"/>
        </w:rPr>
        <w:t xml:space="preserve"> (5,07%), газоснабжение – 7,24 руб./куб. м (21,27%).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3. </w:t>
      </w:r>
      <w:proofErr w:type="spellStart"/>
      <w:r w:rsidRPr="00DB1284">
        <w:rPr>
          <w:lang w:val="ru-RU"/>
        </w:rPr>
        <w:t>Объемы</w:t>
      </w:r>
      <w:proofErr w:type="spellEnd"/>
      <w:r w:rsidRPr="00DB1284">
        <w:rPr>
          <w:lang w:val="ru-RU"/>
        </w:rPr>
        <w:t xml:space="preserve"> и (или) нормативы потребления коммунальных услуг в месяц: холодное водоснабжение – 7,56 куб. м/чел.; тепловая энергия - 0,0236 Гкал/кв. м; электроснабжение - 72 </w:t>
      </w:r>
      <w:proofErr w:type="spellStart"/>
      <w:r w:rsidRPr="00DB1284">
        <w:rPr>
          <w:lang w:val="ru-RU"/>
        </w:rPr>
        <w:t>кВт</w:t>
      </w:r>
      <w:proofErr w:type="gramStart"/>
      <w:r w:rsidRPr="00DB1284">
        <w:rPr>
          <w:lang w:val="ru-RU"/>
        </w:rPr>
        <w:t>.ч</w:t>
      </w:r>
      <w:proofErr w:type="spellEnd"/>
      <w:proofErr w:type="gramEnd"/>
      <w:r w:rsidRPr="00DB1284">
        <w:rPr>
          <w:lang w:val="ru-RU"/>
        </w:rPr>
        <w:t>/чел.; газоснабжение – 28,9 куб. м/чел.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4. Причины и факторы, повлиявшие на величину установленного предельного (максимального) индекса: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а) рост тарифов на холодное водоснабжение за </w:t>
      </w:r>
      <w:proofErr w:type="spellStart"/>
      <w:r w:rsidRPr="00DB1284">
        <w:rPr>
          <w:lang w:val="ru-RU"/>
        </w:rPr>
        <w:t>счет</w:t>
      </w:r>
      <w:proofErr w:type="spellEnd"/>
      <w:r w:rsidRPr="00DB1284">
        <w:rPr>
          <w:lang w:val="ru-RU"/>
        </w:rPr>
        <w:t xml:space="preserve"> смены поставщика (вмест</w:t>
      </w:r>
      <w:proofErr w:type="gramStart"/>
      <w:r w:rsidRPr="00DB1284">
        <w:rPr>
          <w:lang w:val="ru-RU"/>
        </w:rPr>
        <w:t>о ООО</w:t>
      </w:r>
      <w:proofErr w:type="gramEnd"/>
      <w:r w:rsidRPr="00DB1284">
        <w:rPr>
          <w:lang w:val="ru-RU"/>
        </w:rPr>
        <w:t xml:space="preserve"> «Жилищная коммунальная компания» стало ГП Калужской области «</w:t>
      </w:r>
      <w:proofErr w:type="spellStart"/>
      <w:r w:rsidRPr="00DB1284">
        <w:rPr>
          <w:lang w:val="ru-RU"/>
        </w:rPr>
        <w:t>Калугаоблводоканал</w:t>
      </w:r>
      <w:proofErr w:type="spellEnd"/>
      <w:r w:rsidRPr="00DB1284">
        <w:rPr>
          <w:lang w:val="ru-RU"/>
        </w:rPr>
        <w:t>»);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б) рост тарифов на газоснабжение за </w:t>
      </w:r>
      <w:proofErr w:type="spellStart"/>
      <w:r w:rsidRPr="00DB1284">
        <w:rPr>
          <w:lang w:val="ru-RU"/>
        </w:rPr>
        <w:t>счет</w:t>
      </w:r>
      <w:proofErr w:type="spellEnd"/>
      <w:r w:rsidRPr="00DB1284">
        <w:rPr>
          <w:lang w:val="ru-RU"/>
        </w:rPr>
        <w:t xml:space="preserve"> дифференциации розничной цены на природный газ, реализуемый населению Калужской области, с </w:t>
      </w:r>
      <w:proofErr w:type="spellStart"/>
      <w:r w:rsidRPr="00DB1284">
        <w:rPr>
          <w:lang w:val="ru-RU"/>
        </w:rPr>
        <w:t>учетом</w:t>
      </w:r>
      <w:proofErr w:type="spellEnd"/>
      <w:r w:rsidRPr="00DB1284">
        <w:rPr>
          <w:lang w:val="ru-RU"/>
        </w:rPr>
        <w:t xml:space="preserve"> направления использования.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5. Численность населения, изменение размера платы за коммунальные услуги в отношении которого равно установленному предельному индексу, - 350 чел.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11,87%, в общей численности населения на территории Калужской области - 0,035%.</w:t>
      </w:r>
    </w:p>
    <w:p w:rsidR="004968E8" w:rsidRPr="00DB1284" w:rsidRDefault="004968E8" w:rsidP="004968E8">
      <w:pPr>
        <w:ind w:firstLine="709"/>
        <w:jc w:val="both"/>
        <w:textAlignment w:val="auto"/>
        <w:rPr>
          <w:szCs w:val="26"/>
          <w:lang w:val="ru-RU"/>
        </w:rPr>
      </w:pPr>
      <w:r w:rsidRPr="00DB1284">
        <w:rPr>
          <w:lang w:val="ru-RU"/>
        </w:rPr>
        <w:t xml:space="preserve">Решение Городской Думы от </w:t>
      </w:r>
      <w:r w:rsidRPr="00DB1284">
        <w:rPr>
          <w:szCs w:val="26"/>
          <w:lang w:val="ru-RU"/>
        </w:rPr>
        <w:t>13.04.2017 № 19».</w:t>
      </w:r>
    </w:p>
    <w:p w:rsidR="004968E8" w:rsidRPr="00DB1284" w:rsidRDefault="004968E8" w:rsidP="004968E8">
      <w:pPr>
        <w:widowControl w:val="0"/>
        <w:ind w:firstLine="709"/>
        <w:jc w:val="both"/>
        <w:textAlignment w:val="auto"/>
        <w:outlineLvl w:val="2"/>
        <w:rPr>
          <w:lang w:val="ru-RU"/>
        </w:rPr>
      </w:pPr>
      <w:r w:rsidRPr="00DB1284">
        <w:rPr>
          <w:bCs/>
          <w:szCs w:val="26"/>
          <w:lang w:val="ru-RU"/>
        </w:rPr>
        <w:t xml:space="preserve">3.1. </w:t>
      </w:r>
      <w:r w:rsidRPr="00DB1284">
        <w:rPr>
          <w:lang w:val="ru-RU"/>
        </w:rPr>
        <w:t>В пункте 52 приложения № 1 «Предельные (максимальные) индексы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 к постановлению цифры «5,4» заменить цифрами «17,0».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3.2. Столбец 3 пункта 52 приложения № 2 «Обоснование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области» к постановлению изложить в следующей редакции: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«Предельный (максимальный) индекс установлен в соответствии с распоряжениями Правительства Российской Федерации от 19.11.2016 № 2464-р и от 01.11.2014 № 2222-р.</w:t>
      </w:r>
    </w:p>
    <w:p w:rsidR="004968E8" w:rsidRPr="00DB1284" w:rsidRDefault="004968E8" w:rsidP="004968E8">
      <w:pPr>
        <w:overflowPunct/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газ),</w:t>
      </w:r>
      <w:r w:rsidRPr="00DB1284">
        <w:rPr>
          <w:szCs w:val="26"/>
          <w:lang w:val="ru-RU"/>
        </w:rPr>
        <w:t xml:space="preserve"> печное отопление (дрова)</w:t>
      </w:r>
      <w:r w:rsidRPr="00DB1284">
        <w:rPr>
          <w:lang w:val="ru-RU"/>
        </w:rPr>
        <w:t>.</w:t>
      </w:r>
    </w:p>
    <w:p w:rsidR="004968E8" w:rsidRPr="00DB1284" w:rsidRDefault="004968E8" w:rsidP="004968E8">
      <w:pPr>
        <w:overflowPunct/>
        <w:ind w:firstLine="709"/>
        <w:textAlignment w:val="auto"/>
        <w:rPr>
          <w:lang w:val="ru-RU"/>
        </w:rPr>
      </w:pPr>
      <w:r w:rsidRPr="00DB1284">
        <w:rPr>
          <w:lang w:val="ru-RU"/>
        </w:rPr>
        <w:t>2. Размер и темпы изменения тарифов на коммунальные услуги: электроснабжение – 4,44 руб./</w:t>
      </w:r>
      <w:proofErr w:type="spellStart"/>
      <w:r w:rsidRPr="00DB1284">
        <w:rPr>
          <w:lang w:val="ru-RU"/>
        </w:rPr>
        <w:t>кВт</w:t>
      </w:r>
      <w:proofErr w:type="gramStart"/>
      <w:r w:rsidRPr="00DB1284">
        <w:rPr>
          <w:lang w:val="ru-RU"/>
        </w:rPr>
        <w:t>.ч</w:t>
      </w:r>
      <w:proofErr w:type="spellEnd"/>
      <w:proofErr w:type="gramEnd"/>
      <w:r w:rsidRPr="00DB1284">
        <w:rPr>
          <w:lang w:val="ru-RU"/>
        </w:rPr>
        <w:t xml:space="preserve"> (4,96%), газоснабжение – 7,83 руб./куб. м (31,16%), </w:t>
      </w:r>
      <w:r w:rsidRPr="00DB1284">
        <w:rPr>
          <w:szCs w:val="26"/>
          <w:lang w:val="ru-RU"/>
        </w:rPr>
        <w:t>печное отопление (дрова) – 371,98 руб./куб. м (0,5%)</w:t>
      </w:r>
      <w:r w:rsidRPr="00DB1284">
        <w:rPr>
          <w:lang w:val="ru-RU"/>
        </w:rPr>
        <w:t>.</w:t>
      </w:r>
    </w:p>
    <w:p w:rsidR="004968E8" w:rsidRPr="00DB1284" w:rsidRDefault="004968E8" w:rsidP="004968E8">
      <w:pPr>
        <w:overflowPunct/>
        <w:ind w:firstLine="709"/>
        <w:jc w:val="both"/>
        <w:textAlignment w:val="auto"/>
        <w:rPr>
          <w:szCs w:val="26"/>
          <w:lang w:val="ru-RU"/>
        </w:rPr>
      </w:pPr>
      <w:r w:rsidRPr="00DB1284">
        <w:rPr>
          <w:lang w:val="ru-RU"/>
        </w:rPr>
        <w:t xml:space="preserve">3. </w:t>
      </w:r>
      <w:proofErr w:type="spellStart"/>
      <w:r w:rsidRPr="00DB1284">
        <w:rPr>
          <w:lang w:val="ru-RU"/>
        </w:rPr>
        <w:t>Объемы</w:t>
      </w:r>
      <w:proofErr w:type="spellEnd"/>
      <w:r w:rsidRPr="00DB1284">
        <w:rPr>
          <w:lang w:val="ru-RU"/>
        </w:rPr>
        <w:t xml:space="preserve"> и (или) нормативы потребления коммунальных услуг в месяц: электроснабжение – 72 </w:t>
      </w:r>
      <w:proofErr w:type="spellStart"/>
      <w:r w:rsidRPr="00DB1284">
        <w:rPr>
          <w:lang w:val="ru-RU"/>
        </w:rPr>
        <w:t>кВт</w:t>
      </w:r>
      <w:proofErr w:type="gramStart"/>
      <w:r w:rsidRPr="00DB1284">
        <w:rPr>
          <w:lang w:val="ru-RU"/>
        </w:rPr>
        <w:t>.ч</w:t>
      </w:r>
      <w:proofErr w:type="spellEnd"/>
      <w:proofErr w:type="gramEnd"/>
      <w:r w:rsidRPr="00DB1284">
        <w:rPr>
          <w:lang w:val="ru-RU"/>
        </w:rPr>
        <w:t>/чел.; газоснабжение – 17,2 куб. м/чел;</w:t>
      </w:r>
      <w:r w:rsidRPr="00DB1284">
        <w:rPr>
          <w:szCs w:val="26"/>
          <w:lang w:val="ru-RU"/>
        </w:rPr>
        <w:t xml:space="preserve"> печное отопление (дрова) - 0,0476 куб. м/кв. м.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4. Причины и факторы, повлиявшие на величину установленного предельного (максимального) индекса: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рост тарифов на газоснабжение за </w:t>
      </w:r>
      <w:proofErr w:type="spellStart"/>
      <w:r w:rsidRPr="00DB1284">
        <w:rPr>
          <w:lang w:val="ru-RU"/>
        </w:rPr>
        <w:t>счет</w:t>
      </w:r>
      <w:proofErr w:type="spellEnd"/>
      <w:r w:rsidRPr="00DB1284">
        <w:rPr>
          <w:lang w:val="ru-RU"/>
        </w:rPr>
        <w:t xml:space="preserve"> дифференциации розничной цены на природный газ, реализуемый населению Калужской области, с </w:t>
      </w:r>
      <w:proofErr w:type="spellStart"/>
      <w:r w:rsidRPr="00DB1284">
        <w:rPr>
          <w:lang w:val="ru-RU"/>
        </w:rPr>
        <w:t>учетом</w:t>
      </w:r>
      <w:proofErr w:type="spellEnd"/>
      <w:r w:rsidRPr="00DB1284">
        <w:rPr>
          <w:lang w:val="ru-RU"/>
        </w:rPr>
        <w:t xml:space="preserve"> направления использования.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5. Численность населения, изменение размера платы за коммунальные услуги в отношении которого равно установленному предельному индексу, - 100 чел.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1,82%, в общей численности населения на территории Калужской области - 0,009%.</w:t>
      </w:r>
    </w:p>
    <w:p w:rsidR="004968E8" w:rsidRPr="00DB1284" w:rsidRDefault="004968E8" w:rsidP="004968E8">
      <w:pPr>
        <w:ind w:firstLine="709"/>
        <w:jc w:val="both"/>
        <w:textAlignment w:val="auto"/>
        <w:rPr>
          <w:bCs/>
          <w:szCs w:val="26"/>
          <w:lang w:val="ru-RU"/>
        </w:rPr>
      </w:pPr>
      <w:r w:rsidRPr="00DB1284">
        <w:rPr>
          <w:lang w:val="ru-RU"/>
        </w:rPr>
        <w:t xml:space="preserve">Решение Городской Думы от </w:t>
      </w:r>
      <w:r w:rsidRPr="00DB1284">
        <w:rPr>
          <w:szCs w:val="26"/>
          <w:lang w:val="ru-RU"/>
        </w:rPr>
        <w:t>25.04.2017 № 94».</w:t>
      </w:r>
    </w:p>
    <w:p w:rsidR="004968E8" w:rsidRPr="00DB1284" w:rsidRDefault="004968E8" w:rsidP="004968E8">
      <w:pPr>
        <w:widowControl w:val="0"/>
        <w:ind w:firstLine="709"/>
        <w:jc w:val="both"/>
        <w:textAlignment w:val="auto"/>
        <w:outlineLvl w:val="2"/>
        <w:rPr>
          <w:lang w:val="ru-RU"/>
        </w:rPr>
      </w:pPr>
      <w:r w:rsidRPr="00DB1284">
        <w:rPr>
          <w:bCs/>
          <w:szCs w:val="26"/>
          <w:lang w:val="ru-RU"/>
        </w:rPr>
        <w:t xml:space="preserve">4.1. </w:t>
      </w:r>
      <w:r w:rsidRPr="00DB1284">
        <w:rPr>
          <w:lang w:val="ru-RU"/>
        </w:rPr>
        <w:t>В пункте 61 приложения № 1 «Предельные (максимальные) индексы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 к постановлению цифры «11,0» заменить цифрами «14,0».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4.2. Столбец 3 пункта 61 приложения № 2 «Обоснование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области» к постановлению изложить в следующей редакции: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«Предельный (максимальный) индекс установлен в соответствии с распоряжениями Правительства Российской Федерации от 19.11.2016 № 2464-р и от 01.11.2014 № 2222-р.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2. Размер и темпы изменения тарифов на коммунальные услуги: холодное водоснабжение – 12,24 руб./куб. м (9,19%), горячее водоснабжение (двухкомпонентный) – 1896,60 руб./Гкал; 12,24 руб./куб. м (2,59%),  водоотведение – 36,98 руб./куб. м (11,49%), отопление – 1896,6 руб./Гкал (2,0%), электроснабжение – 4,44 руб./</w:t>
      </w:r>
      <w:proofErr w:type="spellStart"/>
      <w:r w:rsidRPr="00DB1284">
        <w:rPr>
          <w:lang w:val="ru-RU"/>
        </w:rPr>
        <w:t>кВт</w:t>
      </w:r>
      <w:proofErr w:type="gramStart"/>
      <w:r w:rsidRPr="00DB1284">
        <w:rPr>
          <w:lang w:val="ru-RU"/>
        </w:rPr>
        <w:t>.ч</w:t>
      </w:r>
      <w:proofErr w:type="spellEnd"/>
      <w:proofErr w:type="gramEnd"/>
      <w:r w:rsidRPr="00DB1284">
        <w:rPr>
          <w:lang w:val="ru-RU"/>
        </w:rPr>
        <w:t xml:space="preserve"> (4,96%), газоснабжение – 7,83 руб./куб. м (31,16%).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3. </w:t>
      </w:r>
      <w:proofErr w:type="spellStart"/>
      <w:r w:rsidRPr="00DB1284">
        <w:rPr>
          <w:lang w:val="ru-RU"/>
        </w:rPr>
        <w:t>Объемы</w:t>
      </w:r>
      <w:proofErr w:type="spellEnd"/>
      <w:r w:rsidRPr="00DB1284">
        <w:rPr>
          <w:lang w:val="ru-RU"/>
        </w:rPr>
        <w:t xml:space="preserve"> и (или) нормативы потребления коммунальных услуг в месяц: холодное водоснабжение – 4,36 куб. м/чел.; горячее водоснабжение – 3,2 куб. м/чел.; водоотведение - 7,56 куб. м/чел.; тепловая энергия - 0,0236 Гкал/кв. м; электроснабжение - 72 </w:t>
      </w:r>
      <w:proofErr w:type="spellStart"/>
      <w:r w:rsidRPr="00DB1284">
        <w:rPr>
          <w:lang w:val="ru-RU"/>
        </w:rPr>
        <w:t>кВт</w:t>
      </w:r>
      <w:proofErr w:type="gramStart"/>
      <w:r w:rsidRPr="00DB1284">
        <w:rPr>
          <w:lang w:val="ru-RU"/>
        </w:rPr>
        <w:t>.ч</w:t>
      </w:r>
      <w:proofErr w:type="spellEnd"/>
      <w:proofErr w:type="gramEnd"/>
      <w:r w:rsidRPr="00DB1284">
        <w:rPr>
          <w:lang w:val="ru-RU"/>
        </w:rPr>
        <w:t>/чел.; газоснабжение – 11,7 куб. м/чел.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4. Причины и факторы, повлиявшие на величину установленного предельного (максимального) индекса: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а) рост тарифа на холодное водоснабжение за </w:t>
      </w:r>
      <w:proofErr w:type="spellStart"/>
      <w:r w:rsidRPr="00DB1284">
        <w:rPr>
          <w:lang w:val="ru-RU"/>
        </w:rPr>
        <w:t>счет</w:t>
      </w:r>
      <w:proofErr w:type="spellEnd"/>
      <w:r w:rsidRPr="00DB1284">
        <w:rPr>
          <w:lang w:val="ru-RU"/>
        </w:rPr>
        <w:t xml:space="preserve"> снижения </w:t>
      </w:r>
      <w:proofErr w:type="spellStart"/>
      <w:r w:rsidRPr="00DB1284">
        <w:rPr>
          <w:lang w:val="ru-RU"/>
        </w:rPr>
        <w:t>объемов</w:t>
      </w:r>
      <w:proofErr w:type="spellEnd"/>
      <w:r w:rsidRPr="00DB1284">
        <w:rPr>
          <w:lang w:val="ru-RU"/>
        </w:rPr>
        <w:t xml:space="preserve"> и включения в полном </w:t>
      </w:r>
      <w:proofErr w:type="spellStart"/>
      <w:r w:rsidRPr="00DB1284">
        <w:rPr>
          <w:lang w:val="ru-RU"/>
        </w:rPr>
        <w:t>объеме</w:t>
      </w:r>
      <w:proofErr w:type="spellEnd"/>
      <w:r w:rsidRPr="00DB1284">
        <w:rPr>
          <w:lang w:val="ru-RU"/>
        </w:rPr>
        <w:t xml:space="preserve"> экономически обоснованных расходов (приобретение электроэнергии, уплаты водного налога, амортизации основных средств);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б) рост тарифа на водоотведение за </w:t>
      </w:r>
      <w:proofErr w:type="spellStart"/>
      <w:r w:rsidRPr="00DB1284">
        <w:rPr>
          <w:lang w:val="ru-RU"/>
        </w:rPr>
        <w:t>счет</w:t>
      </w:r>
      <w:proofErr w:type="spellEnd"/>
      <w:r w:rsidRPr="00DB1284">
        <w:rPr>
          <w:lang w:val="ru-RU"/>
        </w:rPr>
        <w:t xml:space="preserve"> роста тарифа, установленного регулятором по Московской области для организац</w:t>
      </w:r>
      <w:proofErr w:type="gramStart"/>
      <w:r w:rsidRPr="00DB1284">
        <w:rPr>
          <w:lang w:val="ru-RU"/>
        </w:rPr>
        <w:t>ии ООО</w:t>
      </w:r>
      <w:proofErr w:type="gramEnd"/>
      <w:r w:rsidRPr="00DB1284">
        <w:rPr>
          <w:lang w:val="ru-RU"/>
        </w:rPr>
        <w:t xml:space="preserve"> «</w:t>
      </w:r>
      <w:proofErr w:type="spellStart"/>
      <w:r w:rsidRPr="00DB1284">
        <w:rPr>
          <w:lang w:val="ru-RU"/>
        </w:rPr>
        <w:t>Протэп</w:t>
      </w:r>
      <w:proofErr w:type="spellEnd"/>
      <w:r w:rsidRPr="00DB1284">
        <w:rPr>
          <w:lang w:val="ru-RU"/>
        </w:rPr>
        <w:t>»;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в) рост тарифов на газоснабжение за </w:t>
      </w:r>
      <w:proofErr w:type="spellStart"/>
      <w:r w:rsidRPr="00DB1284">
        <w:rPr>
          <w:lang w:val="ru-RU"/>
        </w:rPr>
        <w:t>счет</w:t>
      </w:r>
      <w:proofErr w:type="spellEnd"/>
      <w:r w:rsidRPr="00DB1284">
        <w:rPr>
          <w:lang w:val="ru-RU"/>
        </w:rPr>
        <w:t xml:space="preserve"> дифференциации розничной цены на природный газ, реализуемый населению Калужской области, с </w:t>
      </w:r>
      <w:proofErr w:type="spellStart"/>
      <w:r w:rsidRPr="00DB1284">
        <w:rPr>
          <w:lang w:val="ru-RU"/>
        </w:rPr>
        <w:t>учетом</w:t>
      </w:r>
      <w:proofErr w:type="spellEnd"/>
      <w:r w:rsidRPr="00DB1284">
        <w:rPr>
          <w:lang w:val="ru-RU"/>
        </w:rPr>
        <w:t xml:space="preserve"> направления использования.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5. Численность населения, изменение размера платы за коммунальные услуги в отношении которого равно установленному предельному индексу, - 10 500 чел.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97,5%, в общей численности населения на территории Калужской области - 1,039%.</w:t>
      </w:r>
    </w:p>
    <w:p w:rsidR="004968E8" w:rsidRPr="00DB1284" w:rsidRDefault="004968E8" w:rsidP="004968E8">
      <w:pPr>
        <w:ind w:firstLine="709"/>
        <w:jc w:val="both"/>
        <w:textAlignment w:val="auto"/>
        <w:rPr>
          <w:szCs w:val="26"/>
          <w:lang w:val="ru-RU"/>
        </w:rPr>
      </w:pPr>
      <w:r w:rsidRPr="00DB1284">
        <w:rPr>
          <w:lang w:val="ru-RU"/>
        </w:rPr>
        <w:t xml:space="preserve">Решение Городской Думы от </w:t>
      </w:r>
      <w:r w:rsidRPr="00DB1284">
        <w:rPr>
          <w:szCs w:val="26"/>
          <w:lang w:val="ru-RU"/>
        </w:rPr>
        <w:t>14.02.2017 № 4».</w:t>
      </w:r>
    </w:p>
    <w:p w:rsidR="004968E8" w:rsidRPr="00DB1284" w:rsidRDefault="004968E8" w:rsidP="004968E8">
      <w:pPr>
        <w:widowControl w:val="0"/>
        <w:ind w:firstLine="709"/>
        <w:jc w:val="both"/>
        <w:textAlignment w:val="auto"/>
        <w:outlineLvl w:val="2"/>
        <w:rPr>
          <w:lang w:val="ru-RU"/>
        </w:rPr>
      </w:pPr>
      <w:r w:rsidRPr="00DB1284">
        <w:rPr>
          <w:szCs w:val="26"/>
          <w:lang w:val="ru-RU"/>
        </w:rPr>
        <w:t>5.1.</w:t>
      </w:r>
      <w:r w:rsidRPr="00DB1284">
        <w:rPr>
          <w:bCs/>
          <w:szCs w:val="26"/>
          <w:lang w:val="ru-RU"/>
        </w:rPr>
        <w:t xml:space="preserve"> </w:t>
      </w:r>
      <w:r w:rsidRPr="00DB1284">
        <w:rPr>
          <w:lang w:val="ru-RU"/>
        </w:rPr>
        <w:t>В пункте 107 приложения № 1 «Предельные (максимальные) индексы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 к постановлению цифры «5,4» заменить цифрами «8,0».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5.2. Столбец 3 пункта 107 приложения № 2 «Обоснование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области» к постановлению изложить в следующей редакции: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«Предельный (максимальный) индекс установлен в соответствии с распоряжениями Правительства Российской Федерации от 19.11.2016 № 2464-р и от 01.11.2014 № 2222-р.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2. Размер и темпы изменения тарифов на коммунальные услуги: холодное водоснабжение – 33,98 руб./куб. м (3,31%), горячее водоснабжение (двухкомпонентный) – 2142,95 руб./Гкал; 33,98 руб./куб. м (2,15%),  водоотведение – 22,37 руб./куб. м (3,04%), отопление – 2142,95 руб./Гкал (1,99%), электроснабжение – 3,11 руб./</w:t>
      </w:r>
      <w:proofErr w:type="spellStart"/>
      <w:r w:rsidRPr="00DB1284">
        <w:rPr>
          <w:lang w:val="ru-RU"/>
        </w:rPr>
        <w:t>кВт</w:t>
      </w:r>
      <w:proofErr w:type="gramStart"/>
      <w:r w:rsidRPr="00DB1284">
        <w:rPr>
          <w:lang w:val="ru-RU"/>
        </w:rPr>
        <w:t>.ч</w:t>
      </w:r>
      <w:proofErr w:type="spellEnd"/>
      <w:proofErr w:type="gramEnd"/>
      <w:r w:rsidRPr="00DB1284">
        <w:rPr>
          <w:lang w:val="ru-RU"/>
        </w:rPr>
        <w:t xml:space="preserve"> (5,06%), газоснабжение – 7,83 руб./куб. м (31,16%).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3. </w:t>
      </w:r>
      <w:proofErr w:type="spellStart"/>
      <w:r w:rsidRPr="00DB1284">
        <w:rPr>
          <w:lang w:val="ru-RU"/>
        </w:rPr>
        <w:t>Объемы</w:t>
      </w:r>
      <w:proofErr w:type="spellEnd"/>
      <w:r w:rsidRPr="00DB1284">
        <w:rPr>
          <w:lang w:val="ru-RU"/>
        </w:rPr>
        <w:t xml:space="preserve"> и (или) нормативы потребления коммунальных услуг в месяц: холодное водоснабжение – 4,36 куб. м/чел.; горячее водоснабжение – 3,2 куб. м/чел.; водоотведение - 7,56 куб. м/чел.; тепловая энергия - 0,0458 Гкал/кв. м; электроснабжение - 72 </w:t>
      </w:r>
      <w:proofErr w:type="spellStart"/>
      <w:r w:rsidRPr="00DB1284">
        <w:rPr>
          <w:lang w:val="ru-RU"/>
        </w:rPr>
        <w:t>кВт</w:t>
      </w:r>
      <w:proofErr w:type="gramStart"/>
      <w:r w:rsidRPr="00DB1284">
        <w:rPr>
          <w:lang w:val="ru-RU"/>
        </w:rPr>
        <w:t>.ч</w:t>
      </w:r>
      <w:proofErr w:type="spellEnd"/>
      <w:proofErr w:type="gramEnd"/>
      <w:r w:rsidRPr="00DB1284">
        <w:rPr>
          <w:lang w:val="ru-RU"/>
        </w:rPr>
        <w:t>/чел.; газоснабжение – 11,7 куб. м/чел.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4. Причины и факторы, повлиявшие на величину установленного предельного (максимального) индекса: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рост тарифов на газоснабжение за </w:t>
      </w:r>
      <w:proofErr w:type="spellStart"/>
      <w:r w:rsidRPr="00DB1284">
        <w:rPr>
          <w:lang w:val="ru-RU"/>
        </w:rPr>
        <w:t>счет</w:t>
      </w:r>
      <w:proofErr w:type="spellEnd"/>
      <w:r w:rsidRPr="00DB1284">
        <w:rPr>
          <w:lang w:val="ru-RU"/>
        </w:rPr>
        <w:t xml:space="preserve"> дифференциации розничной цены на природный газ, реализуемый населению Калужской области, с </w:t>
      </w:r>
      <w:proofErr w:type="spellStart"/>
      <w:r w:rsidRPr="00DB1284">
        <w:rPr>
          <w:lang w:val="ru-RU"/>
        </w:rPr>
        <w:t>учетом</w:t>
      </w:r>
      <w:proofErr w:type="spellEnd"/>
      <w:r w:rsidRPr="00DB1284">
        <w:rPr>
          <w:lang w:val="ru-RU"/>
        </w:rPr>
        <w:t xml:space="preserve"> направления использования.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5. Численность населения, изменение размера платы за коммунальные услуги в отношении которого равно установленному предельному индексу, - 268 чел.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43,57%, в общей численности населения на территории Калужской области - 0,026%.</w:t>
      </w:r>
    </w:p>
    <w:p w:rsidR="004968E8" w:rsidRPr="00DB1284" w:rsidRDefault="004968E8" w:rsidP="004968E8">
      <w:pPr>
        <w:ind w:firstLine="709"/>
        <w:jc w:val="both"/>
        <w:textAlignment w:val="auto"/>
        <w:rPr>
          <w:szCs w:val="26"/>
          <w:lang w:val="ru-RU"/>
        </w:rPr>
      </w:pPr>
      <w:r w:rsidRPr="00DB1284">
        <w:rPr>
          <w:lang w:val="ru-RU"/>
        </w:rPr>
        <w:t xml:space="preserve">Решение Сельской Думы от </w:t>
      </w:r>
      <w:r w:rsidRPr="00DB1284">
        <w:rPr>
          <w:szCs w:val="26"/>
          <w:lang w:val="ru-RU"/>
        </w:rPr>
        <w:t>10.03.2017 № 4».</w:t>
      </w:r>
    </w:p>
    <w:p w:rsidR="004968E8" w:rsidRPr="00DB1284" w:rsidRDefault="004968E8" w:rsidP="004968E8">
      <w:pPr>
        <w:widowControl w:val="0"/>
        <w:ind w:firstLine="709"/>
        <w:jc w:val="both"/>
        <w:textAlignment w:val="auto"/>
        <w:outlineLvl w:val="2"/>
        <w:rPr>
          <w:lang w:val="ru-RU"/>
        </w:rPr>
      </w:pPr>
      <w:r w:rsidRPr="00DB1284">
        <w:rPr>
          <w:lang w:val="ru-RU"/>
        </w:rPr>
        <w:t>6.1.</w:t>
      </w:r>
      <w:r w:rsidRPr="00DB1284">
        <w:rPr>
          <w:bCs/>
          <w:szCs w:val="26"/>
          <w:lang w:val="ru-RU"/>
        </w:rPr>
        <w:t xml:space="preserve"> </w:t>
      </w:r>
      <w:r w:rsidRPr="00DB1284">
        <w:rPr>
          <w:lang w:val="ru-RU"/>
        </w:rPr>
        <w:t>В пункте 260 приложения № 1 «Предельные (максимальные) индексы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 к постановлению цифры «5,4» заменить цифрами «40,0».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6.2. Столбец 3 пункта 260 приложения № 2 «Обоснование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области» к постановлению изложить в следующей редакции: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«Предельный (максимальный) индекс установлен в соответствии с распоряжениями Правительства Российской Федерации от 19.11.2016 № 2464-р и от 01.11.2014 № 2222-р.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1. Набор коммунальных услуг и тип благоустройства, которому соответствует значение предельного индекса: отопление, электроснабжение, газоснабжение (сжиженный газ).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2. Размер и темпы изменения тарифов на коммунальные услуги: отопление – 2286,20 руб./Гкал (44,53%), электроснабжение – 4,44 руб./</w:t>
      </w:r>
      <w:proofErr w:type="spellStart"/>
      <w:r w:rsidRPr="00DB1284">
        <w:rPr>
          <w:lang w:val="ru-RU"/>
        </w:rPr>
        <w:t>кВт</w:t>
      </w:r>
      <w:proofErr w:type="gramStart"/>
      <w:r w:rsidRPr="00DB1284">
        <w:rPr>
          <w:lang w:val="ru-RU"/>
        </w:rPr>
        <w:t>.ч</w:t>
      </w:r>
      <w:proofErr w:type="spellEnd"/>
      <w:proofErr w:type="gramEnd"/>
      <w:r w:rsidRPr="00DB1284">
        <w:rPr>
          <w:lang w:val="ru-RU"/>
        </w:rPr>
        <w:t xml:space="preserve"> (4,96%), газоснабжение – 36,57 руб./куб. м (4,04%).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3. </w:t>
      </w:r>
      <w:proofErr w:type="spellStart"/>
      <w:r w:rsidRPr="00DB1284">
        <w:rPr>
          <w:lang w:val="ru-RU"/>
        </w:rPr>
        <w:t>Объемы</w:t>
      </w:r>
      <w:proofErr w:type="spellEnd"/>
      <w:r w:rsidRPr="00DB1284">
        <w:rPr>
          <w:lang w:val="ru-RU"/>
        </w:rPr>
        <w:t xml:space="preserve"> и (или) нормативы потребления коммунальных услуг в месяц: тепловая энергия - 0,0486 Гкал/кв. м; электроснабжение - 72 </w:t>
      </w:r>
      <w:proofErr w:type="spellStart"/>
      <w:r w:rsidRPr="00DB1284">
        <w:rPr>
          <w:lang w:val="ru-RU"/>
        </w:rPr>
        <w:t>кВт</w:t>
      </w:r>
      <w:proofErr w:type="gramStart"/>
      <w:r w:rsidRPr="00DB1284">
        <w:rPr>
          <w:lang w:val="ru-RU"/>
        </w:rPr>
        <w:t>.ч</w:t>
      </w:r>
      <w:proofErr w:type="spellEnd"/>
      <w:proofErr w:type="gramEnd"/>
      <w:r w:rsidRPr="00DB1284">
        <w:rPr>
          <w:lang w:val="ru-RU"/>
        </w:rPr>
        <w:t>/чел.; газоснабжение – 6,9 кг/чел.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4. Причины и факторы, повлиявшие на величину установленного предельного (максимального) индекса: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рост тарифов на тепловую энергию за </w:t>
      </w:r>
      <w:proofErr w:type="spellStart"/>
      <w:r w:rsidRPr="00DB1284">
        <w:rPr>
          <w:lang w:val="ru-RU"/>
        </w:rPr>
        <w:t>счет</w:t>
      </w:r>
      <w:proofErr w:type="spellEnd"/>
      <w:r w:rsidRPr="00DB1284">
        <w:rPr>
          <w:lang w:val="ru-RU"/>
        </w:rPr>
        <w:t xml:space="preserve"> смены поставщика (вместо ОАО «Кировский завод» стал</w:t>
      </w:r>
      <w:proofErr w:type="gramStart"/>
      <w:r w:rsidRPr="00DB1284">
        <w:rPr>
          <w:lang w:val="ru-RU"/>
        </w:rPr>
        <w:t>о ООО</w:t>
      </w:r>
      <w:proofErr w:type="gramEnd"/>
      <w:r w:rsidRPr="00DB1284">
        <w:rPr>
          <w:lang w:val="ru-RU"/>
        </w:rPr>
        <w:t xml:space="preserve"> «</w:t>
      </w:r>
      <w:proofErr w:type="spellStart"/>
      <w:r w:rsidRPr="00DB1284">
        <w:rPr>
          <w:lang w:val="ru-RU"/>
        </w:rPr>
        <w:t>Кировтеплоэнерго</w:t>
      </w:r>
      <w:proofErr w:type="spellEnd"/>
      <w:r w:rsidRPr="00DB1284">
        <w:rPr>
          <w:lang w:val="ru-RU"/>
        </w:rPr>
        <w:t>»).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5. Численность населения, изменение размера платы за коммунальные услуги в отношении которого равно установленному предельному индексу, - 4 чел.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0,01%, в общей численности населения на территории Калужской области - 0,0003%.</w:t>
      </w:r>
    </w:p>
    <w:p w:rsidR="004968E8" w:rsidRPr="00DB1284" w:rsidRDefault="004968E8" w:rsidP="004968E8">
      <w:pPr>
        <w:ind w:firstLine="709"/>
        <w:jc w:val="both"/>
        <w:textAlignment w:val="auto"/>
        <w:rPr>
          <w:szCs w:val="26"/>
          <w:lang w:val="ru-RU"/>
        </w:rPr>
      </w:pPr>
      <w:r w:rsidRPr="00DB1284">
        <w:rPr>
          <w:lang w:val="ru-RU"/>
        </w:rPr>
        <w:t xml:space="preserve">Решение Городской Думы от </w:t>
      </w:r>
      <w:r w:rsidRPr="00DB1284">
        <w:rPr>
          <w:szCs w:val="26"/>
          <w:lang w:val="ru-RU"/>
        </w:rPr>
        <w:t>16.03.2017 № 97».</w:t>
      </w:r>
    </w:p>
    <w:p w:rsidR="004968E8" w:rsidRPr="00DB1284" w:rsidRDefault="004968E8" w:rsidP="004968E8">
      <w:pPr>
        <w:widowControl w:val="0"/>
        <w:ind w:firstLine="709"/>
        <w:jc w:val="both"/>
        <w:textAlignment w:val="auto"/>
        <w:outlineLvl w:val="2"/>
        <w:rPr>
          <w:lang w:val="ru-RU"/>
        </w:rPr>
      </w:pPr>
      <w:r w:rsidRPr="00DB1284">
        <w:rPr>
          <w:lang w:val="ru-RU"/>
        </w:rPr>
        <w:t>7.1.</w:t>
      </w:r>
      <w:r w:rsidRPr="00DB1284">
        <w:rPr>
          <w:bCs/>
          <w:szCs w:val="26"/>
          <w:lang w:val="ru-RU"/>
        </w:rPr>
        <w:t xml:space="preserve"> </w:t>
      </w:r>
      <w:r w:rsidRPr="00DB1284">
        <w:rPr>
          <w:lang w:val="ru-RU"/>
        </w:rPr>
        <w:t>В пункте 273 приложения № 1 «Предельные (максимальные) индексы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 к постановлению цифры «5,4» заменить цифрами «9,0».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7.2. Столбец 3 пункта 273 приложения № 2 «Обоснование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области» к постановлению изложить в следующей редакции: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«Предельный (максимальный) индекс установлен в соответствии с распоряжениями Правительства Российской Федерации от 19.11.2016 № 2464-р и от 01.11.2014 № 2222-р.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1. Набор коммунальных услуг и тип благоустройства, которому соответствует значение предельного индекса: холодное водоснабжение, водоотведение, отопление, электроснабжение, газоснабжение (природный газ).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2. Размер и темпы изменения тарифов на коммунальные услуги: холодное водоснабжение – 27,59 руб./куб. м (3,41%); водоотведение – 18,99 руб./куб. м (3,43%); отопление - 2080,22 руб./Гкал (2,0%); электроснабжение - 4,44 руб./</w:t>
      </w:r>
      <w:proofErr w:type="spellStart"/>
      <w:r w:rsidRPr="00DB1284">
        <w:rPr>
          <w:lang w:val="ru-RU"/>
        </w:rPr>
        <w:t>кВт</w:t>
      </w:r>
      <w:proofErr w:type="gramStart"/>
      <w:r w:rsidRPr="00DB1284">
        <w:rPr>
          <w:lang w:val="ru-RU"/>
        </w:rPr>
        <w:t>.ч</w:t>
      </w:r>
      <w:proofErr w:type="spellEnd"/>
      <w:proofErr w:type="gramEnd"/>
      <w:r w:rsidRPr="00DB1284">
        <w:rPr>
          <w:lang w:val="ru-RU"/>
        </w:rPr>
        <w:t xml:space="preserve"> (4,96%); газоснабжение - 7,24 руб./куб. м (21,27%).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3. </w:t>
      </w:r>
      <w:proofErr w:type="spellStart"/>
      <w:r w:rsidRPr="00DB1284">
        <w:rPr>
          <w:lang w:val="ru-RU"/>
        </w:rPr>
        <w:t>Объемы</w:t>
      </w:r>
      <w:proofErr w:type="spellEnd"/>
      <w:r w:rsidRPr="00DB1284">
        <w:rPr>
          <w:lang w:val="ru-RU"/>
        </w:rPr>
        <w:t xml:space="preserve"> и (или) нормативы потребления коммунальных услуг в месяц: холодное водоснабжение - 7,56 куб. м/чел.; водоотведение - 7,56 куб. м/чел.; тепловая энергия - 0,0343 Гкал/кв. м; электроснабжение - 72 </w:t>
      </w:r>
      <w:proofErr w:type="spellStart"/>
      <w:r w:rsidRPr="00DB1284">
        <w:rPr>
          <w:lang w:val="ru-RU"/>
        </w:rPr>
        <w:t>кВт</w:t>
      </w:r>
      <w:proofErr w:type="gramStart"/>
      <w:r w:rsidRPr="00DB1284">
        <w:rPr>
          <w:lang w:val="ru-RU"/>
        </w:rPr>
        <w:t>.ч</w:t>
      </w:r>
      <w:proofErr w:type="spellEnd"/>
      <w:proofErr w:type="gramEnd"/>
      <w:r w:rsidRPr="00DB1284">
        <w:rPr>
          <w:lang w:val="ru-RU"/>
        </w:rPr>
        <w:t>/чел.; газоснабжение – 28,9 куб. м/чел.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4. Причины и факторы, повлиявшие на величину установленного предельного (максимального) индекса: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рост тарифов на газоснабжение за </w:t>
      </w:r>
      <w:proofErr w:type="spellStart"/>
      <w:r w:rsidRPr="00DB1284">
        <w:rPr>
          <w:lang w:val="ru-RU"/>
        </w:rPr>
        <w:t>счет</w:t>
      </w:r>
      <w:proofErr w:type="spellEnd"/>
      <w:r w:rsidRPr="00DB1284">
        <w:rPr>
          <w:lang w:val="ru-RU"/>
        </w:rPr>
        <w:t xml:space="preserve"> дифференциации розничной цены на природный газ, реализуемый населению Калужской области, с </w:t>
      </w:r>
      <w:proofErr w:type="spellStart"/>
      <w:r w:rsidRPr="00DB1284">
        <w:rPr>
          <w:lang w:val="ru-RU"/>
        </w:rPr>
        <w:t>учетом</w:t>
      </w:r>
      <w:proofErr w:type="spellEnd"/>
      <w:r w:rsidRPr="00DB1284">
        <w:rPr>
          <w:lang w:val="ru-RU"/>
        </w:rPr>
        <w:t xml:space="preserve"> направления использования.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5. Численность населения, изменение размера платы за коммунальные услуги в отношении которого равно установленному предельному индексу, - 15 000 чел.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38,46%, в общей численности населения на территории Калужской области – 1,48%.</w:t>
      </w:r>
    </w:p>
    <w:p w:rsidR="004968E8" w:rsidRPr="00DB1284" w:rsidRDefault="004968E8" w:rsidP="004968E8">
      <w:pPr>
        <w:ind w:firstLine="709"/>
        <w:jc w:val="both"/>
        <w:textAlignment w:val="auto"/>
        <w:rPr>
          <w:szCs w:val="26"/>
          <w:lang w:val="ru-RU"/>
        </w:rPr>
      </w:pPr>
      <w:r w:rsidRPr="00DB1284">
        <w:rPr>
          <w:lang w:val="ru-RU"/>
        </w:rPr>
        <w:t xml:space="preserve">Решение Городской Думы от </w:t>
      </w:r>
      <w:r w:rsidRPr="00DB1284">
        <w:rPr>
          <w:szCs w:val="26"/>
          <w:lang w:val="ru-RU"/>
        </w:rPr>
        <w:t>06.04.2017 № 19-Р».</w:t>
      </w:r>
    </w:p>
    <w:p w:rsidR="004968E8" w:rsidRPr="00DB1284" w:rsidRDefault="004968E8" w:rsidP="004968E8">
      <w:pPr>
        <w:widowControl w:val="0"/>
        <w:ind w:firstLine="709"/>
        <w:jc w:val="both"/>
        <w:textAlignment w:val="auto"/>
        <w:outlineLvl w:val="2"/>
        <w:rPr>
          <w:lang w:val="ru-RU"/>
        </w:rPr>
      </w:pPr>
      <w:r w:rsidRPr="00DB1284">
        <w:rPr>
          <w:lang w:val="ru-RU"/>
        </w:rPr>
        <w:t>8.1.</w:t>
      </w:r>
      <w:r w:rsidRPr="00DB1284">
        <w:rPr>
          <w:bCs/>
          <w:szCs w:val="26"/>
          <w:lang w:val="ru-RU"/>
        </w:rPr>
        <w:t xml:space="preserve"> </w:t>
      </w:r>
      <w:r w:rsidRPr="00DB1284">
        <w:rPr>
          <w:lang w:val="ru-RU"/>
        </w:rPr>
        <w:t>В пункте 274 приложения № 1 «Предельные (максимальные) индексы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 к постановлению цифры «5,4» заменить цифрами «17,0».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8.2. Столбец 3 пункта 274 приложения № 2 «Обоснование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области» к постановлению изложить в следующей редакции: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«Предельный (максимальный) индекс установлен в соответствии с распоряжениями Правительства Российской Федерации от 19.11.2016 № 2464-р и от 01.11.2014 № 2222-р.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газ), печное отопление (дрова).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2. Размер и темпы изменения тарифов на коммунальные услуги: электроснабжение – 3,11 руб./</w:t>
      </w:r>
      <w:proofErr w:type="spellStart"/>
      <w:r w:rsidRPr="00DB1284">
        <w:rPr>
          <w:lang w:val="ru-RU"/>
        </w:rPr>
        <w:t>кВт</w:t>
      </w:r>
      <w:proofErr w:type="gramStart"/>
      <w:r w:rsidRPr="00DB1284">
        <w:rPr>
          <w:lang w:val="ru-RU"/>
        </w:rPr>
        <w:t>.ч</w:t>
      </w:r>
      <w:proofErr w:type="spellEnd"/>
      <w:proofErr w:type="gramEnd"/>
      <w:r w:rsidRPr="00DB1284">
        <w:rPr>
          <w:lang w:val="ru-RU"/>
        </w:rPr>
        <w:t xml:space="preserve"> (5,06%); газоснабжение - 7,83 руб./куб. м (31,16%), печное отопление (дрова) - 371,98 руб./куб. м (0,5%).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3. </w:t>
      </w:r>
      <w:proofErr w:type="spellStart"/>
      <w:r w:rsidRPr="00DB1284">
        <w:rPr>
          <w:lang w:val="ru-RU"/>
        </w:rPr>
        <w:t>Объемы</w:t>
      </w:r>
      <w:proofErr w:type="spellEnd"/>
      <w:r w:rsidRPr="00DB1284">
        <w:rPr>
          <w:lang w:val="ru-RU"/>
        </w:rPr>
        <w:t xml:space="preserve"> и (или) нормативы потребления коммунальных услуг в месяц: электроснабжение - 72 </w:t>
      </w:r>
      <w:proofErr w:type="spellStart"/>
      <w:r w:rsidRPr="00DB1284">
        <w:rPr>
          <w:lang w:val="ru-RU"/>
        </w:rPr>
        <w:t>кВт</w:t>
      </w:r>
      <w:proofErr w:type="gramStart"/>
      <w:r w:rsidRPr="00DB1284">
        <w:rPr>
          <w:lang w:val="ru-RU"/>
        </w:rPr>
        <w:t>.ч</w:t>
      </w:r>
      <w:proofErr w:type="spellEnd"/>
      <w:proofErr w:type="gramEnd"/>
      <w:r w:rsidRPr="00DB1284">
        <w:rPr>
          <w:lang w:val="ru-RU"/>
        </w:rPr>
        <w:t>/чел.; газоснабжение – 17,2 куб. м/чел; печное отопление (дрова) - 0,0476 куб. м/кв. м..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4. Причины и факторы, повлиявшие на величину установленного предельного (максимального) индекса: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рост тарифов на газоснабжение за </w:t>
      </w:r>
      <w:proofErr w:type="spellStart"/>
      <w:r w:rsidRPr="00DB1284">
        <w:rPr>
          <w:lang w:val="ru-RU"/>
        </w:rPr>
        <w:t>счет</w:t>
      </w:r>
      <w:proofErr w:type="spellEnd"/>
      <w:r w:rsidRPr="00DB1284">
        <w:rPr>
          <w:lang w:val="ru-RU"/>
        </w:rPr>
        <w:t xml:space="preserve"> дифференциации розничной цены на природный газ, реализуемый населению Калужской области, с </w:t>
      </w:r>
      <w:proofErr w:type="spellStart"/>
      <w:r w:rsidRPr="00DB1284">
        <w:rPr>
          <w:lang w:val="ru-RU"/>
        </w:rPr>
        <w:t>учетом</w:t>
      </w:r>
      <w:proofErr w:type="spellEnd"/>
      <w:r w:rsidRPr="00DB1284">
        <w:rPr>
          <w:lang w:val="ru-RU"/>
        </w:rPr>
        <w:t xml:space="preserve"> направления использования.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5. Численность населения, изменение размера платы за коммунальные услуги в отношении которого равно установленному предельному индексу, - 2 чел.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0,48%, в общей численности населения на территории Калужской области – 0,0001%.</w:t>
      </w:r>
    </w:p>
    <w:p w:rsidR="004968E8" w:rsidRPr="00DB1284" w:rsidRDefault="004968E8" w:rsidP="004968E8">
      <w:pPr>
        <w:ind w:firstLine="709"/>
        <w:jc w:val="both"/>
        <w:textAlignment w:val="auto"/>
        <w:rPr>
          <w:szCs w:val="26"/>
          <w:lang w:val="ru-RU"/>
        </w:rPr>
      </w:pPr>
      <w:r w:rsidRPr="00DB1284">
        <w:rPr>
          <w:lang w:val="ru-RU"/>
        </w:rPr>
        <w:t xml:space="preserve">Решение Сельской Думы от </w:t>
      </w:r>
      <w:r w:rsidRPr="00DB1284">
        <w:rPr>
          <w:szCs w:val="26"/>
          <w:lang w:val="ru-RU"/>
        </w:rPr>
        <w:t>24.03.2017 № 4».</w:t>
      </w:r>
    </w:p>
    <w:p w:rsidR="004968E8" w:rsidRPr="00DB1284" w:rsidRDefault="004968E8" w:rsidP="004968E8">
      <w:pPr>
        <w:widowControl w:val="0"/>
        <w:ind w:firstLine="709"/>
        <w:jc w:val="both"/>
        <w:textAlignment w:val="auto"/>
        <w:outlineLvl w:val="2"/>
        <w:rPr>
          <w:lang w:val="ru-RU"/>
        </w:rPr>
      </w:pPr>
      <w:r w:rsidRPr="00DB1284">
        <w:rPr>
          <w:lang w:val="ru-RU"/>
        </w:rPr>
        <w:t>9.1.</w:t>
      </w:r>
      <w:r w:rsidRPr="00DB1284">
        <w:rPr>
          <w:bCs/>
          <w:szCs w:val="26"/>
          <w:lang w:val="ru-RU"/>
        </w:rPr>
        <w:t xml:space="preserve"> </w:t>
      </w:r>
      <w:r w:rsidRPr="00DB1284">
        <w:rPr>
          <w:lang w:val="ru-RU"/>
        </w:rPr>
        <w:t>В пункте 276 приложения № 1 «Предельные (максимальные) индексы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 к постановлению цифры «5,4» заменить цифрами «17,0».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9.2. Столбец 3 пункта 276 приложения № 2 «Обоснование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области» к постановлению изложить в следующей редакции: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«Предельный (максимальный) индекс установлен в соответствии с распоряжениями Правительства Российской Федерации от 19.11.2016 № 2464-р и от 01.11.2014 № 2222-р.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газ), печное отопление (дрова).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2. Размер и темпы изменения тарифов на коммунальные услуги: электроснабжение – 3,11 руб./</w:t>
      </w:r>
      <w:proofErr w:type="spellStart"/>
      <w:r w:rsidRPr="00DB1284">
        <w:rPr>
          <w:lang w:val="ru-RU"/>
        </w:rPr>
        <w:t>кВт</w:t>
      </w:r>
      <w:proofErr w:type="gramStart"/>
      <w:r w:rsidRPr="00DB1284">
        <w:rPr>
          <w:lang w:val="ru-RU"/>
        </w:rPr>
        <w:t>.ч</w:t>
      </w:r>
      <w:proofErr w:type="spellEnd"/>
      <w:proofErr w:type="gramEnd"/>
      <w:r w:rsidRPr="00DB1284">
        <w:rPr>
          <w:lang w:val="ru-RU"/>
        </w:rPr>
        <w:t xml:space="preserve"> (5,06%); газоснабжение - 7,83 руб./куб. м (31,16%), печное отопление (дрова) - 371,98 руб./куб. м (0,5%).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3. </w:t>
      </w:r>
      <w:proofErr w:type="spellStart"/>
      <w:r w:rsidRPr="00DB1284">
        <w:rPr>
          <w:lang w:val="ru-RU"/>
        </w:rPr>
        <w:t>Объемы</w:t>
      </w:r>
      <w:proofErr w:type="spellEnd"/>
      <w:r w:rsidRPr="00DB1284">
        <w:rPr>
          <w:lang w:val="ru-RU"/>
        </w:rPr>
        <w:t xml:space="preserve"> и (или) нормативы потребления коммунальных услуг в месяц: электроснабжение - 72 </w:t>
      </w:r>
      <w:proofErr w:type="spellStart"/>
      <w:r w:rsidRPr="00DB1284">
        <w:rPr>
          <w:lang w:val="ru-RU"/>
        </w:rPr>
        <w:t>кВт</w:t>
      </w:r>
      <w:proofErr w:type="gramStart"/>
      <w:r w:rsidRPr="00DB1284">
        <w:rPr>
          <w:lang w:val="ru-RU"/>
        </w:rPr>
        <w:t>.ч</w:t>
      </w:r>
      <w:proofErr w:type="spellEnd"/>
      <w:proofErr w:type="gramEnd"/>
      <w:r w:rsidRPr="00DB1284">
        <w:rPr>
          <w:lang w:val="ru-RU"/>
        </w:rPr>
        <w:t>/чел.; газоснабжение – 17,2 куб. м/чел; печное отопление (дрова) - 0,0476 куб. м/кв. м.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4. Причины и факторы, повлиявшие на величину установленного предельного (максимального) индекса: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рост тарифов на газоснабжение за </w:t>
      </w:r>
      <w:proofErr w:type="spellStart"/>
      <w:r w:rsidRPr="00DB1284">
        <w:rPr>
          <w:lang w:val="ru-RU"/>
        </w:rPr>
        <w:t>счет</w:t>
      </w:r>
      <w:proofErr w:type="spellEnd"/>
      <w:r w:rsidRPr="00DB1284">
        <w:rPr>
          <w:lang w:val="ru-RU"/>
        </w:rPr>
        <w:t xml:space="preserve"> дифференциации розничной цены на природный газ, реализуемый населению Калужской области, с </w:t>
      </w:r>
      <w:proofErr w:type="spellStart"/>
      <w:r w:rsidRPr="00DB1284">
        <w:rPr>
          <w:lang w:val="ru-RU"/>
        </w:rPr>
        <w:t>учетом</w:t>
      </w:r>
      <w:proofErr w:type="spellEnd"/>
      <w:r w:rsidRPr="00DB1284">
        <w:rPr>
          <w:lang w:val="ru-RU"/>
        </w:rPr>
        <w:t xml:space="preserve"> направления использования.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5. Численность населения, изменение размера платы за коммунальные услуги в отношении которого равно установленному предельному индексу, - 8 чел.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0,58%, в общей численности населения на территории Калужской области – 0,0007%.</w:t>
      </w:r>
    </w:p>
    <w:p w:rsidR="004968E8" w:rsidRPr="00DB1284" w:rsidRDefault="004968E8" w:rsidP="004968E8">
      <w:pPr>
        <w:ind w:firstLine="709"/>
        <w:jc w:val="both"/>
        <w:textAlignment w:val="auto"/>
        <w:rPr>
          <w:szCs w:val="26"/>
          <w:lang w:val="ru-RU"/>
        </w:rPr>
      </w:pPr>
      <w:r w:rsidRPr="00DB1284">
        <w:rPr>
          <w:lang w:val="ru-RU"/>
        </w:rPr>
        <w:t xml:space="preserve">Решение Сельской Думы от </w:t>
      </w:r>
      <w:r w:rsidRPr="00DB1284">
        <w:rPr>
          <w:szCs w:val="26"/>
          <w:lang w:val="ru-RU"/>
        </w:rPr>
        <w:t>27.03.2017 № 5».</w:t>
      </w:r>
    </w:p>
    <w:p w:rsidR="004968E8" w:rsidRPr="00DB1284" w:rsidRDefault="004968E8" w:rsidP="004968E8">
      <w:pPr>
        <w:widowControl w:val="0"/>
        <w:ind w:firstLine="709"/>
        <w:jc w:val="both"/>
        <w:textAlignment w:val="auto"/>
        <w:outlineLvl w:val="2"/>
        <w:rPr>
          <w:lang w:val="ru-RU"/>
        </w:rPr>
      </w:pPr>
      <w:r w:rsidRPr="00DB1284">
        <w:rPr>
          <w:lang w:val="ru-RU"/>
        </w:rPr>
        <w:t>10.1.</w:t>
      </w:r>
      <w:r w:rsidRPr="00DB1284">
        <w:rPr>
          <w:bCs/>
          <w:szCs w:val="26"/>
          <w:lang w:val="ru-RU"/>
        </w:rPr>
        <w:t xml:space="preserve"> </w:t>
      </w:r>
      <w:r w:rsidRPr="00DB1284">
        <w:rPr>
          <w:lang w:val="ru-RU"/>
        </w:rPr>
        <w:t>В пункте 277 приложения № 1 «Предельные (максимальные) индексы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 к постановлению цифры «5,4» заменить цифрами «19,0».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10.2. Столбец 3 пункта 277 приложения № 2 «Обоснование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области» к постановлению изложить в следующей редакции: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«Предельный (максимальный) индекс установлен в соответствии с распоряжениями Правительства Российской Федерации от 19.11.2016 № 2464-р и от 01.11.2014 № 2222-р.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газ), печное отопление (дрова).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2. Размер и темпы изменения тарифов на коммунальные услуги: электроснабжение – 3,11 руб./</w:t>
      </w:r>
      <w:proofErr w:type="spellStart"/>
      <w:r w:rsidRPr="00DB1284">
        <w:rPr>
          <w:lang w:val="ru-RU"/>
        </w:rPr>
        <w:t>кВт</w:t>
      </w:r>
      <w:proofErr w:type="gramStart"/>
      <w:r w:rsidRPr="00DB1284">
        <w:rPr>
          <w:lang w:val="ru-RU"/>
        </w:rPr>
        <w:t>.ч</w:t>
      </w:r>
      <w:proofErr w:type="spellEnd"/>
      <w:proofErr w:type="gramEnd"/>
      <w:r w:rsidRPr="00DB1284">
        <w:rPr>
          <w:lang w:val="ru-RU"/>
        </w:rPr>
        <w:t xml:space="preserve"> (5,06%); газоснабжение - 7,83 руб./куб. м (31,16%), печное отопление (дрова) - 371,98 руб./куб. м (0,5%).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3. </w:t>
      </w:r>
      <w:proofErr w:type="spellStart"/>
      <w:r w:rsidRPr="00DB1284">
        <w:rPr>
          <w:lang w:val="ru-RU"/>
        </w:rPr>
        <w:t>Объемы</w:t>
      </w:r>
      <w:proofErr w:type="spellEnd"/>
      <w:r w:rsidRPr="00DB1284">
        <w:rPr>
          <w:lang w:val="ru-RU"/>
        </w:rPr>
        <w:t xml:space="preserve"> и (или) нормативы потребления коммунальных услуг в месяц: электроснабжение - 72 </w:t>
      </w:r>
      <w:proofErr w:type="spellStart"/>
      <w:r w:rsidRPr="00DB1284">
        <w:rPr>
          <w:lang w:val="ru-RU"/>
        </w:rPr>
        <w:t>кВт</w:t>
      </w:r>
      <w:proofErr w:type="gramStart"/>
      <w:r w:rsidRPr="00DB1284">
        <w:rPr>
          <w:lang w:val="ru-RU"/>
        </w:rPr>
        <w:t>.ч</w:t>
      </w:r>
      <w:proofErr w:type="spellEnd"/>
      <w:proofErr w:type="gramEnd"/>
      <w:r w:rsidRPr="00DB1284">
        <w:rPr>
          <w:lang w:val="ru-RU"/>
        </w:rPr>
        <w:t>/чел.; газоснабжение – 17,2 куб. м/чел; печное отопление (дрова) - 0,0476 куб. м/кв. м.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4. Причины и факторы, повлиявшие на величину установленного предельного (максимального) индекса: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рост тарифов на газоснабжение за </w:t>
      </w:r>
      <w:proofErr w:type="spellStart"/>
      <w:r w:rsidRPr="00DB1284">
        <w:rPr>
          <w:lang w:val="ru-RU"/>
        </w:rPr>
        <w:t>счет</w:t>
      </w:r>
      <w:proofErr w:type="spellEnd"/>
      <w:r w:rsidRPr="00DB1284">
        <w:rPr>
          <w:lang w:val="ru-RU"/>
        </w:rPr>
        <w:t xml:space="preserve"> дифференциации розничной цены на природный газ, реализуемый населению Калужской области, с </w:t>
      </w:r>
      <w:proofErr w:type="spellStart"/>
      <w:r w:rsidRPr="00DB1284">
        <w:rPr>
          <w:lang w:val="ru-RU"/>
        </w:rPr>
        <w:t>учетом</w:t>
      </w:r>
      <w:proofErr w:type="spellEnd"/>
      <w:r w:rsidRPr="00DB1284">
        <w:rPr>
          <w:lang w:val="ru-RU"/>
        </w:rPr>
        <w:t xml:space="preserve"> направления использования.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5. Численность населения, изменение размера платы за коммунальные услуги в отношении которого равно установленному предельному индексу, - 3 чел.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0,48%, в общей численности населения на территории Калужской области – 0,0002%.</w:t>
      </w:r>
    </w:p>
    <w:p w:rsidR="004968E8" w:rsidRPr="00DB1284" w:rsidRDefault="004968E8" w:rsidP="004968E8">
      <w:pPr>
        <w:ind w:firstLine="709"/>
        <w:jc w:val="both"/>
        <w:textAlignment w:val="auto"/>
        <w:rPr>
          <w:szCs w:val="26"/>
          <w:lang w:val="ru-RU"/>
        </w:rPr>
      </w:pPr>
      <w:r w:rsidRPr="00DB1284">
        <w:rPr>
          <w:lang w:val="ru-RU"/>
        </w:rPr>
        <w:t xml:space="preserve">Решение Сельской Думы от </w:t>
      </w:r>
      <w:r w:rsidRPr="00DB1284">
        <w:rPr>
          <w:szCs w:val="26"/>
          <w:lang w:val="ru-RU"/>
        </w:rPr>
        <w:t>22.03.2017 № 78».</w:t>
      </w:r>
    </w:p>
    <w:p w:rsidR="004968E8" w:rsidRPr="00DB1284" w:rsidRDefault="004968E8" w:rsidP="004968E8">
      <w:pPr>
        <w:widowControl w:val="0"/>
        <w:ind w:firstLine="709"/>
        <w:jc w:val="both"/>
        <w:textAlignment w:val="auto"/>
        <w:outlineLvl w:val="2"/>
        <w:rPr>
          <w:lang w:val="ru-RU"/>
        </w:rPr>
      </w:pPr>
      <w:r w:rsidRPr="00DB1284">
        <w:rPr>
          <w:lang w:val="ru-RU"/>
        </w:rPr>
        <w:t>11.1.</w:t>
      </w:r>
      <w:r w:rsidRPr="00DB1284">
        <w:rPr>
          <w:bCs/>
          <w:szCs w:val="26"/>
          <w:lang w:val="ru-RU"/>
        </w:rPr>
        <w:t xml:space="preserve"> </w:t>
      </w:r>
      <w:r w:rsidRPr="00DB1284">
        <w:rPr>
          <w:lang w:val="ru-RU"/>
        </w:rPr>
        <w:t>В пункте 278 приложения № 1 «Предельные (максимальные) индексы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 к постановлению цифры «5,4» заменить цифрами «17,0».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11.2. Столбец 3 пункта 278 приложения № 2 «Обоснование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области» к постановлению изложить в следующей редакции: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«Предельный (максимальный) индекс установлен в соответствии с распоряжениями Правительства Российской Федерации от 19.11.2016 № 2464-р и от 01.11.2014 № 2222-р.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1. Набор коммунальных услуг и тип благоустройства, которому соответствует значение предельного индекса: электроснабжение, газоснабжение (природный газ), печное отопление (дрова).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2. Размер и темпы изменения тарифов на коммунальные услуги: электроснабжение – 3,11 руб./</w:t>
      </w:r>
      <w:proofErr w:type="spellStart"/>
      <w:r w:rsidRPr="00DB1284">
        <w:rPr>
          <w:lang w:val="ru-RU"/>
        </w:rPr>
        <w:t>кВт</w:t>
      </w:r>
      <w:proofErr w:type="gramStart"/>
      <w:r w:rsidRPr="00DB1284">
        <w:rPr>
          <w:lang w:val="ru-RU"/>
        </w:rPr>
        <w:t>.ч</w:t>
      </w:r>
      <w:proofErr w:type="spellEnd"/>
      <w:proofErr w:type="gramEnd"/>
      <w:r w:rsidRPr="00DB1284">
        <w:rPr>
          <w:lang w:val="ru-RU"/>
        </w:rPr>
        <w:t xml:space="preserve"> (5,06%); газоснабжение - 7,83 руб./куб. м (31,16%), печное отопление (дрова) - 371,98 руб./куб. м (0,5%).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3. </w:t>
      </w:r>
      <w:proofErr w:type="spellStart"/>
      <w:r w:rsidRPr="00DB1284">
        <w:rPr>
          <w:lang w:val="ru-RU"/>
        </w:rPr>
        <w:t>Объемы</w:t>
      </w:r>
      <w:proofErr w:type="spellEnd"/>
      <w:r w:rsidRPr="00DB1284">
        <w:rPr>
          <w:lang w:val="ru-RU"/>
        </w:rPr>
        <w:t xml:space="preserve"> и (или) нормативы потребления коммунальных услуг в месяц: электроснабжение - 72 </w:t>
      </w:r>
      <w:proofErr w:type="spellStart"/>
      <w:r w:rsidRPr="00DB1284">
        <w:rPr>
          <w:lang w:val="ru-RU"/>
        </w:rPr>
        <w:t>кВт</w:t>
      </w:r>
      <w:proofErr w:type="gramStart"/>
      <w:r w:rsidRPr="00DB1284">
        <w:rPr>
          <w:lang w:val="ru-RU"/>
        </w:rPr>
        <w:t>.ч</w:t>
      </w:r>
      <w:proofErr w:type="spellEnd"/>
      <w:proofErr w:type="gramEnd"/>
      <w:r w:rsidRPr="00DB1284">
        <w:rPr>
          <w:lang w:val="ru-RU"/>
        </w:rPr>
        <w:t>/чел.; газоснабжение – 17,2 куб. м/чел; печное отопление (дрова) - 0,0476 куб. м/кв. м.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4. Причины и факторы, повлиявшие на величину установленного предельного (максимального) индекса: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рост тарифов на газоснабжение за </w:t>
      </w:r>
      <w:proofErr w:type="spellStart"/>
      <w:r w:rsidRPr="00DB1284">
        <w:rPr>
          <w:lang w:val="ru-RU"/>
        </w:rPr>
        <w:t>счет</w:t>
      </w:r>
      <w:proofErr w:type="spellEnd"/>
      <w:r w:rsidRPr="00DB1284">
        <w:rPr>
          <w:lang w:val="ru-RU"/>
        </w:rPr>
        <w:t xml:space="preserve"> дифференциации розничной цены на природный газ, реализуемый населению Калужской области, с </w:t>
      </w:r>
      <w:proofErr w:type="spellStart"/>
      <w:r w:rsidRPr="00DB1284">
        <w:rPr>
          <w:lang w:val="ru-RU"/>
        </w:rPr>
        <w:t>учетом</w:t>
      </w:r>
      <w:proofErr w:type="spellEnd"/>
      <w:r w:rsidRPr="00DB1284">
        <w:rPr>
          <w:lang w:val="ru-RU"/>
        </w:rPr>
        <w:t xml:space="preserve"> направления использования.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5. Численность населения, изменение размера платы за коммунальные услуги в отношении которого равно установленному предельному индексу, - 10 чел.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1,13%, в общей численности населения на территории Калужской области – 0,0009%.</w:t>
      </w:r>
    </w:p>
    <w:p w:rsidR="004968E8" w:rsidRPr="00DB1284" w:rsidRDefault="004968E8" w:rsidP="004968E8">
      <w:pPr>
        <w:ind w:firstLine="709"/>
        <w:jc w:val="both"/>
        <w:textAlignment w:val="auto"/>
        <w:rPr>
          <w:szCs w:val="26"/>
          <w:lang w:val="ru-RU"/>
        </w:rPr>
      </w:pPr>
      <w:r w:rsidRPr="00DB1284">
        <w:rPr>
          <w:lang w:val="ru-RU"/>
        </w:rPr>
        <w:t xml:space="preserve">Решение Сельской Думы от </w:t>
      </w:r>
      <w:r w:rsidRPr="00DB1284">
        <w:rPr>
          <w:szCs w:val="26"/>
          <w:lang w:val="ru-RU"/>
        </w:rPr>
        <w:t>16.03.2017 № 75».</w:t>
      </w:r>
    </w:p>
    <w:p w:rsidR="004968E8" w:rsidRPr="00DB1284" w:rsidRDefault="004968E8" w:rsidP="004968E8">
      <w:pPr>
        <w:widowControl w:val="0"/>
        <w:ind w:firstLine="709"/>
        <w:jc w:val="both"/>
        <w:textAlignment w:val="auto"/>
        <w:outlineLvl w:val="2"/>
        <w:rPr>
          <w:lang w:val="ru-RU"/>
        </w:rPr>
      </w:pPr>
      <w:r w:rsidRPr="00DB1284">
        <w:rPr>
          <w:bCs/>
          <w:szCs w:val="26"/>
          <w:lang w:val="ru-RU"/>
        </w:rPr>
        <w:t xml:space="preserve">12.1. </w:t>
      </w:r>
      <w:r w:rsidRPr="00DB1284">
        <w:rPr>
          <w:lang w:val="ru-RU"/>
        </w:rPr>
        <w:t>В пункте 279 приложения № 1 «Предельные (максимальные) индексы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 к постановлению цифры «18,0» заменить цифрами «19,0».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12.2. Столбец 3 пункта 279 приложения № 2 «Обоснование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области» к постановлению изложить в следующей редакции: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«Предельный (максимальный) индекс установлен в соответствии с распоряжениями Правительства Российской Федерации от 19.11.2016 № 2464-р и от 01.11.2014 № 2222-р.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1. Набор коммунальных услуг и тип благоустройства, которому соответствует значение предельного индекса: холодное и горячее водоснабжение, водоотведение, отопление, электроснабжение, газоснабжение (природный газ).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2. Размер и темпы изменения тарифов на коммунальные услуги: холодное водоснабжение – 25,95 руб./куб. м (3,39%), горячее водоснабжение (двухкомпонентный) – 1952,55 руб./Гкал; 25,95 руб./куб. м (22,19%),  водоотведение – 17,79 руб./куб. м (3,07%), отопление – 1952,55 руб./Гкал (22,21%), электроснабжение – 4,44 руб./</w:t>
      </w:r>
      <w:proofErr w:type="spellStart"/>
      <w:r w:rsidRPr="00DB1284">
        <w:rPr>
          <w:lang w:val="ru-RU"/>
        </w:rPr>
        <w:t>кВт</w:t>
      </w:r>
      <w:proofErr w:type="gramStart"/>
      <w:r w:rsidRPr="00DB1284">
        <w:rPr>
          <w:lang w:val="ru-RU"/>
        </w:rPr>
        <w:t>.ч</w:t>
      </w:r>
      <w:proofErr w:type="spellEnd"/>
      <w:proofErr w:type="gramEnd"/>
      <w:r w:rsidRPr="00DB1284">
        <w:rPr>
          <w:lang w:val="ru-RU"/>
        </w:rPr>
        <w:t xml:space="preserve"> (4,96%), газоснабжение – 7,83 руб./куб. м (31,16%).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3. </w:t>
      </w:r>
      <w:proofErr w:type="spellStart"/>
      <w:r w:rsidRPr="00DB1284">
        <w:rPr>
          <w:lang w:val="ru-RU"/>
        </w:rPr>
        <w:t>Объемы</w:t>
      </w:r>
      <w:proofErr w:type="spellEnd"/>
      <w:r w:rsidRPr="00DB1284">
        <w:rPr>
          <w:lang w:val="ru-RU"/>
        </w:rPr>
        <w:t xml:space="preserve"> и (или) нормативы потребления коммунальных услуг в месяц: холодное водоснабжение – 4,36 куб. м/чел.; горячее водоснабжение – 3,2 куб. м/чел.; водоотведение - 7,56 куб. м/чел.; тепловая энергия - 0,0257 Гкал/кв. м; электроснабжение - 72 </w:t>
      </w:r>
      <w:proofErr w:type="spellStart"/>
      <w:r w:rsidRPr="00DB1284">
        <w:rPr>
          <w:lang w:val="ru-RU"/>
        </w:rPr>
        <w:t>кВт</w:t>
      </w:r>
      <w:proofErr w:type="gramStart"/>
      <w:r w:rsidRPr="00DB1284">
        <w:rPr>
          <w:lang w:val="ru-RU"/>
        </w:rPr>
        <w:t>.ч</w:t>
      </w:r>
      <w:proofErr w:type="spellEnd"/>
      <w:proofErr w:type="gramEnd"/>
      <w:r w:rsidRPr="00DB1284">
        <w:rPr>
          <w:lang w:val="ru-RU"/>
        </w:rPr>
        <w:t>/чел.; газоснабжение – 11,7 куб. м/чел.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4. Причины и факторы, повлиявшие на величину установленного предельного (максимального) индекса: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а) рост тарифов на горячее водоснабжение и теплоснабжение за </w:t>
      </w:r>
      <w:proofErr w:type="spellStart"/>
      <w:r w:rsidRPr="00DB1284">
        <w:rPr>
          <w:lang w:val="ru-RU"/>
        </w:rPr>
        <w:t>счет</w:t>
      </w:r>
      <w:proofErr w:type="spellEnd"/>
      <w:r w:rsidRPr="00DB1284">
        <w:rPr>
          <w:lang w:val="ru-RU"/>
        </w:rPr>
        <w:t xml:space="preserve"> смены поставщика (вместо ЗАО «Калужский завод строительных материалов» стало МУП «</w:t>
      </w:r>
      <w:proofErr w:type="spellStart"/>
      <w:r w:rsidRPr="00DB1284">
        <w:rPr>
          <w:lang w:val="ru-RU"/>
        </w:rPr>
        <w:t>Калугатеплосеть</w:t>
      </w:r>
      <w:proofErr w:type="spellEnd"/>
      <w:r w:rsidRPr="00DB1284">
        <w:rPr>
          <w:lang w:val="ru-RU"/>
        </w:rPr>
        <w:t>»);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б) рост тарифов на газоснабжение за </w:t>
      </w:r>
      <w:proofErr w:type="spellStart"/>
      <w:r w:rsidRPr="00DB1284">
        <w:rPr>
          <w:lang w:val="ru-RU"/>
        </w:rPr>
        <w:t>счет</w:t>
      </w:r>
      <w:proofErr w:type="spellEnd"/>
      <w:r w:rsidRPr="00DB1284">
        <w:rPr>
          <w:lang w:val="ru-RU"/>
        </w:rPr>
        <w:t xml:space="preserve"> дифференциации розничной цены на природный газ, реализуемый населению Калужской области, с </w:t>
      </w:r>
      <w:proofErr w:type="spellStart"/>
      <w:r w:rsidRPr="00DB1284">
        <w:rPr>
          <w:lang w:val="ru-RU"/>
        </w:rPr>
        <w:t>учетом</w:t>
      </w:r>
      <w:proofErr w:type="spellEnd"/>
      <w:r w:rsidRPr="00DB1284">
        <w:rPr>
          <w:lang w:val="ru-RU"/>
        </w:rPr>
        <w:t xml:space="preserve"> направления использования.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5. Численность населения, изменение размера платы за коммунальные услуги в отношении которого равно установленному предельному индексу, - 1 372 чел.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0,38%, в общей численности населения на территории Калужской области - 0,135%.</w:t>
      </w:r>
    </w:p>
    <w:p w:rsidR="004968E8" w:rsidRPr="00DB1284" w:rsidRDefault="004968E8" w:rsidP="004968E8">
      <w:pPr>
        <w:ind w:firstLine="709"/>
        <w:jc w:val="both"/>
        <w:textAlignment w:val="auto"/>
        <w:rPr>
          <w:bCs/>
          <w:szCs w:val="26"/>
          <w:lang w:val="ru-RU"/>
        </w:rPr>
      </w:pPr>
      <w:r w:rsidRPr="00DB1284">
        <w:rPr>
          <w:lang w:val="ru-RU"/>
        </w:rPr>
        <w:t xml:space="preserve">Решение Городской Думы от </w:t>
      </w:r>
      <w:r w:rsidRPr="00DB1284">
        <w:rPr>
          <w:szCs w:val="26"/>
          <w:lang w:val="ru-RU"/>
        </w:rPr>
        <w:t>26.04.2017 № 48».</w:t>
      </w:r>
    </w:p>
    <w:p w:rsidR="004968E8" w:rsidRPr="00DB1284" w:rsidRDefault="004968E8" w:rsidP="004968E8">
      <w:pPr>
        <w:widowControl w:val="0"/>
        <w:ind w:firstLine="709"/>
        <w:jc w:val="both"/>
        <w:textAlignment w:val="auto"/>
        <w:outlineLvl w:val="2"/>
        <w:rPr>
          <w:lang w:val="ru-RU"/>
        </w:rPr>
      </w:pPr>
      <w:r w:rsidRPr="00DB1284">
        <w:rPr>
          <w:lang w:val="ru-RU"/>
        </w:rPr>
        <w:t>13.1.</w:t>
      </w:r>
      <w:r w:rsidRPr="00DB1284">
        <w:rPr>
          <w:bCs/>
          <w:szCs w:val="26"/>
          <w:lang w:val="ru-RU"/>
        </w:rPr>
        <w:t xml:space="preserve"> </w:t>
      </w:r>
      <w:r w:rsidRPr="00DB1284">
        <w:rPr>
          <w:lang w:val="ru-RU"/>
        </w:rPr>
        <w:t>В пункте 280 приложения № 1 «Предельные (максимальные) индексы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 к постановлению цифры «5,4» заменить цифрами «9,0».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13.2. Столбец 3 пункта 280 приложения № 2 «Обоснование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области» к постановлению изложить в следующей редакции: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«Предельный (максимальный) индекс установлен в соответствии с распоряжениями Правительства Российской Федерации от 19.11.2016 № 2464-р и от 01.11.2014 № 2222-р.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1. Набор коммунальных услуг и тип благоустройства, которому соответствует значение предельного индекса: холодное водоснабжение, водоотведение, отопление, электроснабжение, газоснабжение (природный газ).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2. Размер и темпы изменения тарифов на коммунальные услуги: холодное водоснабжение – 17,98 руб./куб. м (1,81%); водоотведение – 16,44 руб./куб. м (3,07%); отопление – 1543,62 руб./Гкал (1,99%); электроснабжение - 4,44 руб./</w:t>
      </w:r>
      <w:proofErr w:type="spellStart"/>
      <w:r w:rsidRPr="00DB1284">
        <w:rPr>
          <w:lang w:val="ru-RU"/>
        </w:rPr>
        <w:t>кВт</w:t>
      </w:r>
      <w:proofErr w:type="gramStart"/>
      <w:r w:rsidRPr="00DB1284">
        <w:rPr>
          <w:lang w:val="ru-RU"/>
        </w:rPr>
        <w:t>.ч</w:t>
      </w:r>
      <w:proofErr w:type="spellEnd"/>
      <w:proofErr w:type="gramEnd"/>
      <w:r w:rsidRPr="00DB1284">
        <w:rPr>
          <w:lang w:val="ru-RU"/>
        </w:rPr>
        <w:t xml:space="preserve"> (4,96%); газоснабжение - 7,24 руб./куб. м (21,27%).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3. </w:t>
      </w:r>
      <w:proofErr w:type="spellStart"/>
      <w:r w:rsidRPr="00DB1284">
        <w:rPr>
          <w:lang w:val="ru-RU"/>
        </w:rPr>
        <w:t>Объемы</w:t>
      </w:r>
      <w:proofErr w:type="spellEnd"/>
      <w:r w:rsidRPr="00DB1284">
        <w:rPr>
          <w:lang w:val="ru-RU"/>
        </w:rPr>
        <w:t xml:space="preserve"> и (или) нормативы потребления коммунальных услуг в месяц: холодное водоснабжение - 7,56 куб. м/чел.; водоотведение - 7,56 куб. м/чел.; тепловая энергия - 0,0276 Гкал/кв. м; электроснабжение - 72 </w:t>
      </w:r>
      <w:proofErr w:type="spellStart"/>
      <w:r w:rsidRPr="00DB1284">
        <w:rPr>
          <w:lang w:val="ru-RU"/>
        </w:rPr>
        <w:t>кВт</w:t>
      </w:r>
      <w:proofErr w:type="gramStart"/>
      <w:r w:rsidRPr="00DB1284">
        <w:rPr>
          <w:lang w:val="ru-RU"/>
        </w:rPr>
        <w:t>.ч</w:t>
      </w:r>
      <w:proofErr w:type="spellEnd"/>
      <w:proofErr w:type="gramEnd"/>
      <w:r w:rsidRPr="00DB1284">
        <w:rPr>
          <w:lang w:val="ru-RU"/>
        </w:rPr>
        <w:t>/чел.; газоснабжение – 28,9 куб. м/чел.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4. Причины и факторы, повлиявшие на величину установленного предельного (максимального) индекса: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 xml:space="preserve">рост тарифов на газоснабжение за </w:t>
      </w:r>
      <w:proofErr w:type="spellStart"/>
      <w:r w:rsidRPr="00DB1284">
        <w:rPr>
          <w:lang w:val="ru-RU"/>
        </w:rPr>
        <w:t>счет</w:t>
      </w:r>
      <w:proofErr w:type="spellEnd"/>
      <w:r w:rsidRPr="00DB1284">
        <w:rPr>
          <w:lang w:val="ru-RU"/>
        </w:rPr>
        <w:t xml:space="preserve"> дифференциации розничной цены на природный газ, реализуемый населению Калужской области, с </w:t>
      </w:r>
      <w:proofErr w:type="spellStart"/>
      <w:r w:rsidRPr="00DB1284">
        <w:rPr>
          <w:lang w:val="ru-RU"/>
        </w:rPr>
        <w:t>учетом</w:t>
      </w:r>
      <w:proofErr w:type="spellEnd"/>
      <w:r w:rsidRPr="00DB1284">
        <w:rPr>
          <w:lang w:val="ru-RU"/>
        </w:rPr>
        <w:t xml:space="preserve"> направления использования.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5. Численность населения, изменение размера платы за коммунальные услуги в отношении которого равно установленному предельному индексу, - 24 466 чел.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  <w:r w:rsidRPr="00DB1284">
        <w:rPr>
          <w:lang w:val="ru-RU"/>
        </w:rPr>
        <w:t>6. Доля населения, из</w:t>
      </w:r>
      <w:bookmarkStart w:id="0" w:name="_GoBack"/>
      <w:bookmarkEnd w:id="0"/>
      <w:r w:rsidRPr="00DB1284">
        <w:rPr>
          <w:lang w:val="ru-RU"/>
        </w:rPr>
        <w:t>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21,97%, в общей численности населения на территории Калужской области – 2,422%.</w:t>
      </w:r>
    </w:p>
    <w:p w:rsidR="004968E8" w:rsidRPr="00DB1284" w:rsidRDefault="004968E8" w:rsidP="004968E8">
      <w:pPr>
        <w:ind w:firstLine="709"/>
        <w:jc w:val="both"/>
        <w:textAlignment w:val="auto"/>
        <w:rPr>
          <w:szCs w:val="26"/>
          <w:lang w:val="ru-RU"/>
        </w:rPr>
      </w:pPr>
      <w:r w:rsidRPr="00DB1284">
        <w:rPr>
          <w:lang w:val="ru-RU"/>
        </w:rPr>
        <w:t xml:space="preserve">Решение городского Собрания от </w:t>
      </w:r>
      <w:r w:rsidRPr="00DB1284">
        <w:rPr>
          <w:szCs w:val="26"/>
          <w:lang w:val="ru-RU"/>
        </w:rPr>
        <w:t>25.04.2017 № 07-29».</w:t>
      </w:r>
    </w:p>
    <w:p w:rsidR="004968E8" w:rsidRPr="00DB1284" w:rsidRDefault="004968E8" w:rsidP="004968E8">
      <w:pPr>
        <w:ind w:firstLine="709"/>
        <w:jc w:val="both"/>
        <w:textAlignment w:val="auto"/>
        <w:rPr>
          <w:lang w:val="ru-RU"/>
        </w:rPr>
      </w:pPr>
    </w:p>
    <w:p w:rsidR="004968E8" w:rsidRPr="00DB1284" w:rsidRDefault="004968E8" w:rsidP="004968E8">
      <w:pPr>
        <w:ind w:firstLine="709"/>
        <w:jc w:val="both"/>
        <w:textAlignment w:val="auto"/>
        <w:rPr>
          <w:szCs w:val="26"/>
          <w:lang w:val="ru-RU"/>
        </w:rPr>
      </w:pPr>
      <w:r w:rsidRPr="00DB1284">
        <w:rPr>
          <w:lang w:val="ru-RU"/>
        </w:rPr>
        <w:t xml:space="preserve">2. </w:t>
      </w:r>
      <w:r w:rsidRPr="00DB1284">
        <w:rPr>
          <w:szCs w:val="26"/>
          <w:lang w:val="ru-RU"/>
        </w:rPr>
        <w:t>Настоящее постановление вступает в силу через десять дней после его официального опубликования.</w:t>
      </w:r>
    </w:p>
    <w:p w:rsidR="004968E8" w:rsidRPr="00DB1284" w:rsidRDefault="004968E8" w:rsidP="004968E8">
      <w:pPr>
        <w:ind w:firstLine="709"/>
        <w:jc w:val="both"/>
        <w:rPr>
          <w:szCs w:val="26"/>
          <w:lang w:val="ru-RU"/>
        </w:rPr>
      </w:pPr>
    </w:p>
    <w:p w:rsidR="004968E8" w:rsidRPr="00DB1284" w:rsidRDefault="004968E8" w:rsidP="004968E8">
      <w:pPr>
        <w:ind w:firstLine="709"/>
        <w:jc w:val="both"/>
        <w:rPr>
          <w:lang w:val="ru-RU"/>
        </w:rPr>
      </w:pPr>
    </w:p>
    <w:p w:rsidR="004968E8" w:rsidRPr="00DB1284" w:rsidRDefault="004968E8" w:rsidP="004968E8">
      <w:pPr>
        <w:ind w:firstLine="709"/>
        <w:jc w:val="both"/>
        <w:rPr>
          <w:lang w:val="ru-RU"/>
        </w:rPr>
      </w:pPr>
    </w:p>
    <w:p w:rsidR="004968E8" w:rsidRPr="00DB1284" w:rsidRDefault="004968E8" w:rsidP="004968E8">
      <w:pPr>
        <w:pStyle w:val="3"/>
      </w:pPr>
      <w:r w:rsidRPr="00DB1284">
        <w:rPr>
          <w:sz w:val="28"/>
        </w:rPr>
        <w:t xml:space="preserve">Губернатор </w:t>
      </w:r>
      <w:r w:rsidRPr="00DB1284">
        <w:t>Калужской области</w:t>
      </w:r>
      <w:r w:rsidRPr="00DB1284">
        <w:tab/>
      </w:r>
      <w:r w:rsidRPr="00DB1284">
        <w:tab/>
      </w:r>
      <w:r w:rsidRPr="00DB1284">
        <w:tab/>
      </w:r>
      <w:r w:rsidRPr="00DB1284">
        <w:tab/>
        <w:t xml:space="preserve">              </w:t>
      </w:r>
      <w:r>
        <w:t xml:space="preserve">           </w:t>
      </w:r>
      <w:r w:rsidRPr="00DB1284">
        <w:t>А.Д. Артамонов</w:t>
      </w:r>
    </w:p>
    <w:p w:rsidR="004968E8" w:rsidRPr="004968E8" w:rsidRDefault="004968E8">
      <w:pPr>
        <w:rPr>
          <w:lang w:val="ru-RU"/>
        </w:rPr>
      </w:pPr>
    </w:p>
    <w:sectPr w:rsidR="004968E8" w:rsidRPr="004968E8" w:rsidSect="004968E8">
      <w:pgSz w:w="11906" w:h="16838"/>
      <w:pgMar w:top="993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E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968E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3">
    <w:name w:val="heading 3"/>
    <w:basedOn w:val="a"/>
    <w:next w:val="a"/>
    <w:link w:val="30"/>
    <w:qFormat/>
    <w:rsid w:val="004968E8"/>
    <w:pPr>
      <w:keepNext/>
      <w:jc w:val="both"/>
      <w:outlineLvl w:val="2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968E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Title">
    <w:name w:val="ConsTitle"/>
    <w:rsid w:val="00496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496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8E8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3">
    <w:name w:val="heading 3"/>
    <w:basedOn w:val="a"/>
    <w:next w:val="a"/>
    <w:link w:val="30"/>
    <w:qFormat/>
    <w:rsid w:val="004968E8"/>
    <w:pPr>
      <w:keepNext/>
      <w:jc w:val="both"/>
      <w:outlineLvl w:val="2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968E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Title">
    <w:name w:val="ConsTitle"/>
    <w:rsid w:val="00496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496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8E8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5984</Words>
  <Characters>34109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    1. Внести в постановление Губернатора Калужской области от 30.11.2016 № 503 «Об </vt:lpstr>
      <vt:lpstr>        1.1. В пункте 13 приложения № 1 «Предельные (максимальные) индексы изменения раз</vt:lpstr>
      <vt:lpstr>        2.1. В пункте 17 приложения № 1 «Предельные (максимальные) индексы изменения раз</vt:lpstr>
      <vt:lpstr>        3.1. В пункте 52 приложения № 1 «Предельные (максимальные) индексы изменения раз</vt:lpstr>
      <vt:lpstr>        4.1. В пункте 61 приложения № 1 «Предельные (максимальные) индексы изменения раз</vt:lpstr>
      <vt:lpstr>        5.1. В пункте 107 приложения № 1 «Предельные (максимальные) индексы изменения ра</vt:lpstr>
      <vt:lpstr>        6.1. В пункте 260 приложения № 1 «Предельные (максимальные) индексы изменения ра</vt:lpstr>
      <vt:lpstr>        7.1. В пункте 273 приложения № 1 «Предельные (максимальные) индексы изменения ра</vt:lpstr>
      <vt:lpstr>        8.1. В пункте 274 приложения № 1 «Предельные (максимальные) индексы изменения ра</vt:lpstr>
      <vt:lpstr>        9.1. В пункте 276 приложения № 1 «Предельные (максимальные) индексы изменения ра</vt:lpstr>
      <vt:lpstr>        10.1. В пункте 277 приложения № 1 «Предельные (максимальные) индексы изменения р</vt:lpstr>
      <vt:lpstr>        11.1. В пункте 278 приложения № 1 «Предельные (максимальные) индексы изменения р</vt:lpstr>
      <vt:lpstr>        12.1. В пункте 279 приложения № 1 «Предельные (максимальные) индексы изменения р</vt:lpstr>
      <vt:lpstr>        13.1. В пункте 280 приложения № 1 «Предельные (максимальные) индексы изменения р</vt:lpstr>
      <vt:lpstr>        Губернатор Калужской области				                         А.Д. Артамонов</vt:lpstr>
    </vt:vector>
  </TitlesOfParts>
  <Company/>
  <LinksUpToDate>false</LinksUpToDate>
  <CharactersWithSpaces>40013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2017-05-23T07:03:00Z</dcterms:created>
  <dcterms:modified xsi:type="dcterms:W3CDTF">2017-05-23T07:11:00Z</dcterms:modified>
</cp:coreProperties>
</file>