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0005B3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02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EB36AC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</w:t>
      </w:r>
      <w:r w:rsidR="000005B3">
        <w:rPr>
          <w:sz w:val="24"/>
        </w:rPr>
        <w:t>9</w:t>
      </w:r>
      <w:r w:rsidR="00870869">
        <w:rPr>
          <w:sz w:val="24"/>
        </w:rPr>
        <w:t xml:space="preserve"> </w:t>
      </w:r>
      <w:r w:rsidR="00991532">
        <w:rPr>
          <w:sz w:val="24"/>
        </w:rPr>
        <w:t>сентября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991532">
        <w:rPr>
          <w:sz w:val="24"/>
        </w:rPr>
        <w:t>: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991532" w:rsidTr="000005B3">
        <w:tc>
          <w:tcPr>
            <w:tcW w:w="4394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</w:t>
            </w:r>
            <w:r w:rsidR="000005B3">
              <w:rPr>
                <w:sz w:val="24"/>
                <w:szCs w:val="24"/>
              </w:rPr>
              <w:t>.Р.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</w:t>
            </w:r>
            <w:r w:rsidR="00000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</w:t>
            </w:r>
            <w:r w:rsidR="000005B3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</w:t>
            </w:r>
            <w:r w:rsidR="000005B3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</w:t>
            </w:r>
            <w:r w:rsidR="000005B3">
              <w:rPr>
                <w:sz w:val="24"/>
                <w:szCs w:val="24"/>
              </w:rPr>
              <w:t>ов А.А.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</w:t>
            </w:r>
            <w:r w:rsidR="000005B3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</w:t>
            </w:r>
            <w:r w:rsidR="000005B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;</w:t>
            </w:r>
          </w:p>
          <w:p w:rsidR="000005B3" w:rsidRDefault="000005B3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</w:tc>
        <w:tc>
          <w:tcPr>
            <w:tcW w:w="3686" w:type="dxa"/>
          </w:tcPr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Пахоменко К.В.</w:t>
            </w:r>
            <w:r w:rsidRPr="00174A0E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В.Б.;</w:t>
            </w:r>
          </w:p>
          <w:p w:rsidR="00174A0E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</w:t>
            </w:r>
            <w:r w:rsidR="00174A0E">
              <w:rPr>
                <w:sz w:val="24"/>
                <w:szCs w:val="24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Ю.В.;</w:t>
            </w:r>
          </w:p>
          <w:p w:rsidR="00174A0E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А.Е.;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91532" w:rsidRDefault="00991532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0005B3" w:rsidP="000005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Галкин И.А.;</w:t>
      </w:r>
      <w:r w:rsidR="00EA0C03">
        <w:rPr>
          <w:sz w:val="24"/>
          <w:szCs w:val="24"/>
        </w:rPr>
        <w:t xml:space="preserve"> </w:t>
      </w:r>
      <w:r>
        <w:rPr>
          <w:sz w:val="24"/>
          <w:szCs w:val="24"/>
        </w:rPr>
        <w:t>Ярзуткин В.В.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2924B0" w:rsidRDefault="002924B0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Абрамов Ю.А. –  заместитель прокурора города, советник юстиции;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</w:t>
      </w:r>
      <w:r w:rsidR="00E80EB5">
        <w:rPr>
          <w:sz w:val="24"/>
          <w:szCs w:val="24"/>
        </w:rPr>
        <w:t>исполняющий обязанности</w:t>
      </w:r>
      <w:r>
        <w:rPr>
          <w:sz w:val="24"/>
          <w:szCs w:val="24"/>
        </w:rPr>
        <w:t xml:space="preserve"> главы Администрации города;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</w:t>
      </w:r>
      <w:r w:rsidR="00EA0C03">
        <w:rPr>
          <w:sz w:val="24"/>
          <w:szCs w:val="24"/>
        </w:rPr>
        <w:t xml:space="preserve"> начальник правового Управления Администрации города;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</w:t>
      </w:r>
      <w:r w:rsidR="006933D0">
        <w:rPr>
          <w:sz w:val="24"/>
          <w:szCs w:val="24"/>
        </w:rPr>
        <w:t>и города по социальным вопросам;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</w:t>
      </w:r>
      <w:r w:rsidR="00EA0C03">
        <w:rPr>
          <w:sz w:val="24"/>
          <w:szCs w:val="24"/>
        </w:rPr>
        <w:t>.</w:t>
      </w:r>
      <w:r>
        <w:rPr>
          <w:sz w:val="24"/>
          <w:szCs w:val="24"/>
        </w:rPr>
        <w:t xml:space="preserve"> – начальник Управления городского хозяйства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E10B38" w:rsidRPr="00E10B38" w:rsidRDefault="00E10B38" w:rsidP="00E10B3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 заместителе  Председателя городского Собрания</w:t>
      </w:r>
    </w:p>
    <w:p w:rsidR="00E10B38" w:rsidRPr="00E10B38" w:rsidRDefault="00E10B38" w:rsidP="00E10B38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E10B38" w:rsidRPr="00E10B38" w:rsidRDefault="00E10B38" w:rsidP="00E10B38">
      <w:pPr>
        <w:widowControl/>
        <w:suppressAutoHyphens w:val="0"/>
        <w:autoSpaceDN/>
        <w:ind w:left="283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</w:t>
      </w:r>
      <w:r w:rsidRPr="00E10B3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</w:p>
    <w:p w:rsidR="00E10B38" w:rsidRPr="00E10B38" w:rsidRDefault="00E10B38" w:rsidP="00E10B3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E10B38" w:rsidRPr="00E10B38" w:rsidRDefault="00E10B38" w:rsidP="00E10B3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избрании заместителя  Председателя городского Собрания</w:t>
      </w:r>
    </w:p>
    <w:p w:rsidR="00304FCB" w:rsidRDefault="00E10B38" w:rsidP="00304FCB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E10B38" w:rsidRPr="00304FCB" w:rsidRDefault="00E10B38" w:rsidP="00304FCB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Председатель городского  Собрания</w:t>
      </w:r>
      <w:r w:rsidRPr="00E10B3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 </w:t>
      </w:r>
    </w:p>
    <w:p w:rsidR="00E10B38" w:rsidRPr="00E10B38" w:rsidRDefault="00E10B38" w:rsidP="00E10B3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E10B38" w:rsidRPr="00E10B38" w:rsidRDefault="00E10B38" w:rsidP="00E10B3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количестве и названиях комитетов городского Собрания</w:t>
      </w:r>
    </w:p>
    <w:p w:rsidR="00E10B38" w:rsidRPr="00E10B38" w:rsidRDefault="00E10B38" w:rsidP="00304FCB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E10B38" w:rsidRPr="00E10B38" w:rsidRDefault="00E10B38" w:rsidP="00304FCB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Председатель городского  Собрания</w:t>
      </w:r>
      <w:r w:rsidRPr="00E10B3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 </w:t>
      </w:r>
    </w:p>
    <w:p w:rsidR="00E10B38" w:rsidRPr="00E10B38" w:rsidRDefault="00E10B38" w:rsidP="00E10B3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E10B38" w:rsidRPr="00E10B38" w:rsidRDefault="00E10B38" w:rsidP="00E10B3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Об утверждении председателей комитетов городского Собрания </w:t>
      </w:r>
    </w:p>
    <w:p w:rsidR="00E10B38" w:rsidRPr="00E10B38" w:rsidRDefault="00E10B38" w:rsidP="00304FCB">
      <w:pPr>
        <w:widowControl/>
        <w:suppressAutoHyphens w:val="0"/>
        <w:autoSpaceDN/>
        <w:ind w:left="1134" w:firstLine="282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E10B38" w:rsidRPr="00E10B38" w:rsidRDefault="00E10B38" w:rsidP="00304FCB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 </w:t>
      </w:r>
    </w:p>
    <w:p w:rsidR="00E10B38" w:rsidRPr="00E10B38" w:rsidRDefault="00E10B38" w:rsidP="00E10B3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E10B38" w:rsidRPr="00E10B38" w:rsidRDefault="00E10B38" w:rsidP="00E10B3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 персонального состава комитетов  городского Собрания</w:t>
      </w:r>
    </w:p>
    <w:p w:rsidR="00304FCB" w:rsidRDefault="00E10B38" w:rsidP="00304FCB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E10B38" w:rsidRPr="00E10B38" w:rsidRDefault="00E10B38" w:rsidP="00304FCB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 </w:t>
      </w:r>
    </w:p>
    <w:p w:rsidR="00E10B38" w:rsidRPr="00E10B38" w:rsidRDefault="00E10B38" w:rsidP="00E10B3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304FCB" w:rsidRDefault="00E10B38" w:rsidP="00304FCB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заместителей председателей комитетов городского Собрания</w:t>
      </w:r>
    </w:p>
    <w:p w:rsidR="00E10B38" w:rsidRPr="00304FCB" w:rsidRDefault="00E10B38" w:rsidP="00304FCB">
      <w:pPr>
        <w:widowControl/>
        <w:suppressAutoHyphens w:val="0"/>
        <w:autoSpaceDN/>
        <w:ind w:left="1494" w:hanging="7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04FC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E10B38" w:rsidRPr="00E10B38" w:rsidRDefault="00E10B38" w:rsidP="00304FCB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 </w:t>
      </w:r>
    </w:p>
    <w:p w:rsidR="00E10B38" w:rsidRPr="00E10B38" w:rsidRDefault="00E10B38" w:rsidP="00E10B3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E10B38" w:rsidRPr="00E10B38" w:rsidRDefault="00E10B38" w:rsidP="00E10B3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объявлении конкурса на замещение вакантной должности главы Администрации (и</w:t>
      </w: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</w:t>
      </w: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полнительно-распорядительного органа) городского округа «Город Обнинск»</w:t>
      </w:r>
    </w:p>
    <w:p w:rsidR="00E10B38" w:rsidRPr="00E10B38" w:rsidRDefault="00E10B38" w:rsidP="00304FCB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E10B38" w:rsidRPr="00E10B38" w:rsidRDefault="00E10B38" w:rsidP="00304FCB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 </w:t>
      </w:r>
    </w:p>
    <w:p w:rsidR="00E10B38" w:rsidRPr="00E10B38" w:rsidRDefault="00E10B38" w:rsidP="00E10B38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E10B38" w:rsidRPr="00E10B38" w:rsidRDefault="00E10B38" w:rsidP="00E10B38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Об установлении Главе городского самоуправления, Председателю городского Собрания денежного содержания при исполнении полномочий на постоянной основе </w:t>
      </w:r>
    </w:p>
    <w:p w:rsidR="00E10B38" w:rsidRPr="00E10B38" w:rsidRDefault="00E10B38" w:rsidP="00304FCB">
      <w:pPr>
        <w:widowControl/>
        <w:suppressAutoHyphens w:val="0"/>
        <w:autoSpaceDN/>
        <w:ind w:left="2550" w:firstLine="282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– заместитель Председателя городского  Собрания  </w:t>
      </w:r>
    </w:p>
    <w:p w:rsidR="00E10B38" w:rsidRPr="00E10B38" w:rsidRDefault="00E10B38" w:rsidP="00304FCB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EA0C03" w:rsidRPr="00EA0C03" w:rsidRDefault="00E10B38" w:rsidP="00E6677E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Разное: О формировании комиссий городского Собрания</w:t>
      </w:r>
    </w:p>
    <w:p w:rsidR="00E10B38" w:rsidRPr="00EA0C03" w:rsidRDefault="00E10B38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B6C91" w:rsidRPr="00222035" w:rsidRDefault="00E10B38" w:rsidP="00E10B38">
      <w:pPr>
        <w:widowControl/>
        <w:autoSpaceDN/>
        <w:ind w:firstLine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="007E3A6C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. открыл заседание городского Собрания и поприветствовал всех присутствующих.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</w:t>
      </w:r>
      <w:r w:rsidR="00AB6C91" w:rsidRPr="00222035">
        <w:t>редложил принять повестку дня за основу. Поставил это предложение на голосование.</w:t>
      </w:r>
    </w:p>
    <w:p w:rsidR="00AB6C91" w:rsidRPr="00222035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222035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 xml:space="preserve">ГОЛОСОВАЛИ: </w:t>
      </w:r>
      <w:r w:rsidR="006F2CDF" w:rsidRPr="00222035">
        <w:rPr>
          <w:sz w:val="24"/>
          <w:szCs w:val="24"/>
        </w:rPr>
        <w:t>«за» - 2</w:t>
      </w:r>
      <w:r w:rsidR="006E7B6D" w:rsidRPr="00222035">
        <w:rPr>
          <w:sz w:val="24"/>
          <w:szCs w:val="24"/>
        </w:rPr>
        <w:t>7</w:t>
      </w:r>
      <w:r w:rsidR="00AB6C91" w:rsidRPr="00222035">
        <w:rPr>
          <w:sz w:val="24"/>
          <w:szCs w:val="24"/>
        </w:rPr>
        <w:t xml:space="preserve"> «против» - 0, «воздержались» - 0.</w:t>
      </w:r>
    </w:p>
    <w:p w:rsidR="00C2297E" w:rsidRPr="00222035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Pr="00222035" w:rsidRDefault="00E10B38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519D6" w:rsidRPr="00222035">
        <w:rPr>
          <w:sz w:val="24"/>
          <w:szCs w:val="24"/>
        </w:rPr>
        <w:t>. спросил, есть ли дополнения  и предложения в повестку дня.</w:t>
      </w:r>
    </w:p>
    <w:p w:rsidR="00E10B38" w:rsidRDefault="00E10B38" w:rsidP="007519D6">
      <w:pPr>
        <w:pStyle w:val="Standard"/>
        <w:ind w:firstLine="567"/>
        <w:jc w:val="both"/>
        <w:rPr>
          <w:sz w:val="24"/>
          <w:szCs w:val="24"/>
        </w:rPr>
      </w:pPr>
    </w:p>
    <w:p w:rsidR="00F96C59" w:rsidRDefault="00E10B38" w:rsidP="00F96C59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АРТЕМЬЕВ Г.Ю. </w:t>
      </w:r>
      <w:r w:rsidRPr="00304FCB">
        <w:rPr>
          <w:sz w:val="24"/>
          <w:szCs w:val="24"/>
        </w:rPr>
        <w:t xml:space="preserve">предложил </w:t>
      </w:r>
      <w:r w:rsidR="00304FCB">
        <w:rPr>
          <w:sz w:val="24"/>
          <w:szCs w:val="24"/>
        </w:rPr>
        <w:t xml:space="preserve">в повестке </w:t>
      </w:r>
      <w:r w:rsidR="00F96C59">
        <w:rPr>
          <w:sz w:val="24"/>
          <w:szCs w:val="24"/>
        </w:rPr>
        <w:t xml:space="preserve">дня заседания городского Собрания </w:t>
      </w:r>
      <w:r w:rsidRPr="00304FCB">
        <w:rPr>
          <w:sz w:val="24"/>
          <w:szCs w:val="24"/>
        </w:rPr>
        <w:t xml:space="preserve">поменять местами вопрос 5 </w:t>
      </w:r>
      <w:r w:rsidR="00304FCB" w:rsidRPr="00304FCB">
        <w:rPr>
          <w:sz w:val="24"/>
          <w:szCs w:val="24"/>
        </w:rPr>
        <w:t>«</w:t>
      </w:r>
      <w:r w:rsidR="00304FCB" w:rsidRPr="00304FCB">
        <w:rPr>
          <w:bCs/>
          <w:kern w:val="0"/>
          <w:sz w:val="24"/>
          <w:szCs w:val="24"/>
          <w:lang w:eastAsia="ru-RU"/>
        </w:rPr>
        <w:t>Об утверждении  персонального состава комитетов  городского Собрания» и вопрос  4 «Об утверждении председателей комитетов городского Собрания»</w:t>
      </w:r>
      <w:r w:rsidR="00F96C59">
        <w:rPr>
          <w:bCs/>
          <w:kern w:val="0"/>
          <w:sz w:val="24"/>
          <w:szCs w:val="24"/>
          <w:lang w:eastAsia="ru-RU"/>
        </w:rPr>
        <w:t>, т.к. председателей комитетов необходимо выбирать из персонального состава комитетов.</w:t>
      </w:r>
    </w:p>
    <w:p w:rsidR="00F96C59" w:rsidRPr="00F96C59" w:rsidRDefault="00F96C59" w:rsidP="00F96C59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Поставил данное предложение на голосование.</w:t>
      </w:r>
    </w:p>
    <w:p w:rsidR="00304FCB" w:rsidRDefault="007519D6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 xml:space="preserve"> </w:t>
      </w:r>
    </w:p>
    <w:p w:rsidR="00304FCB" w:rsidRDefault="00F96C59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- 27, «против» - 0, «воздержались» - 0.</w:t>
      </w:r>
    </w:p>
    <w:p w:rsidR="00304FCB" w:rsidRDefault="00304FCB" w:rsidP="007519D6">
      <w:pPr>
        <w:pStyle w:val="Standard"/>
        <w:ind w:firstLine="567"/>
        <w:jc w:val="both"/>
        <w:rPr>
          <w:sz w:val="24"/>
          <w:szCs w:val="24"/>
        </w:rPr>
      </w:pPr>
    </w:p>
    <w:p w:rsidR="00AB6C91" w:rsidRDefault="00E6677E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19D6" w:rsidRPr="00222035">
        <w:rPr>
          <w:sz w:val="24"/>
          <w:szCs w:val="24"/>
        </w:rPr>
        <w:t>редложил проголосовать за повестку дня в целом.</w:t>
      </w:r>
    </w:p>
    <w:p w:rsidR="00954080" w:rsidRPr="00222035" w:rsidRDefault="00954080" w:rsidP="00AB6C91">
      <w:pPr>
        <w:pStyle w:val="Standard"/>
        <w:ind w:firstLine="567"/>
        <w:jc w:val="both"/>
        <w:rPr>
          <w:sz w:val="24"/>
          <w:szCs w:val="24"/>
        </w:rPr>
      </w:pPr>
    </w:p>
    <w:p w:rsidR="00CD7A0D" w:rsidRDefault="00AB6C91" w:rsidP="009035CA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6E7B6D" w:rsidRPr="00222035">
        <w:rPr>
          <w:sz w:val="24"/>
          <w:szCs w:val="24"/>
        </w:rPr>
        <w:t>7</w:t>
      </w:r>
      <w:r w:rsidRPr="00222035">
        <w:rPr>
          <w:sz w:val="24"/>
          <w:szCs w:val="24"/>
        </w:rPr>
        <w:t>, «против» - 0, «воздержались» - 0.</w:t>
      </w:r>
    </w:p>
    <w:p w:rsidR="00F96C59" w:rsidRDefault="00F96C59" w:rsidP="009035CA">
      <w:pPr>
        <w:pStyle w:val="Standard"/>
        <w:ind w:firstLine="567"/>
        <w:jc w:val="both"/>
        <w:rPr>
          <w:sz w:val="24"/>
          <w:szCs w:val="24"/>
        </w:rPr>
      </w:pPr>
    </w:p>
    <w:p w:rsidR="00F96C59" w:rsidRDefault="00F96C59" w:rsidP="00F96C5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96C59" w:rsidRPr="00F96C59" w:rsidRDefault="00F96C59" w:rsidP="00F96C59">
      <w:pPr>
        <w:pStyle w:val="Standard"/>
        <w:ind w:left="709" w:hanging="709"/>
        <w:jc w:val="both"/>
        <w:rPr>
          <w:sz w:val="24"/>
          <w:szCs w:val="24"/>
        </w:rPr>
      </w:pPr>
    </w:p>
    <w:p w:rsidR="00F96C59" w:rsidRPr="00F96C59" w:rsidRDefault="00F96C59" w:rsidP="00F96C59">
      <w:pPr>
        <w:pStyle w:val="a8"/>
        <w:numPr>
          <w:ilvl w:val="0"/>
          <w:numId w:val="7"/>
        </w:numPr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F96C59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 заместителе  Председателя городского Собрания</w:t>
      </w:r>
    </w:p>
    <w:p w:rsidR="00F96C59" w:rsidRPr="00E10B38" w:rsidRDefault="00F96C59" w:rsidP="00F96C59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F96C59" w:rsidRPr="00E10B38" w:rsidRDefault="00F96C59" w:rsidP="00F96C59">
      <w:pPr>
        <w:widowControl/>
        <w:suppressAutoHyphens w:val="0"/>
        <w:autoSpaceDN/>
        <w:ind w:left="283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</w:t>
      </w:r>
      <w:r w:rsidRPr="00E10B3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</w:p>
    <w:p w:rsidR="00F96C59" w:rsidRPr="00E10B38" w:rsidRDefault="00F96C59" w:rsidP="00F96C59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96C59" w:rsidRPr="00E10B38" w:rsidRDefault="00F96C59" w:rsidP="00F96C59">
      <w:pPr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избрании заместителя  Председателя городского Собрания</w:t>
      </w:r>
    </w:p>
    <w:p w:rsidR="00F96C59" w:rsidRDefault="00F96C59" w:rsidP="00F96C59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F96C59" w:rsidRPr="00304FCB" w:rsidRDefault="00F96C59" w:rsidP="00F96C59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Председатель городского  Собрания</w:t>
      </w:r>
      <w:r w:rsidRPr="00E10B3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 </w:t>
      </w:r>
    </w:p>
    <w:p w:rsidR="00F96C59" w:rsidRPr="00E10B38" w:rsidRDefault="00F96C59" w:rsidP="00F96C59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96C59" w:rsidRPr="00E10B38" w:rsidRDefault="00F96C59" w:rsidP="00F96C59">
      <w:pPr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количестве и названиях комитетов городского Собрания</w:t>
      </w:r>
    </w:p>
    <w:p w:rsidR="00F96C59" w:rsidRPr="00E10B38" w:rsidRDefault="00F96C59" w:rsidP="00F96C59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F96C59" w:rsidRPr="00E10B38" w:rsidRDefault="00F96C59" w:rsidP="00F96C59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Председатель городского  Собрания</w:t>
      </w:r>
      <w:r w:rsidRPr="00E10B3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 </w:t>
      </w: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</w:p>
    <w:p w:rsidR="00F96C59" w:rsidRPr="00E10B38" w:rsidRDefault="00F96C59" w:rsidP="00F96C59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96C59" w:rsidRPr="00E10B38" w:rsidRDefault="00F96C59" w:rsidP="00F96C59">
      <w:pPr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 персонального состава комитетов  городского Собрания</w:t>
      </w:r>
    </w:p>
    <w:p w:rsidR="00F96C59" w:rsidRDefault="00F96C59" w:rsidP="00F96C59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F96C59" w:rsidRPr="00E10B38" w:rsidRDefault="00F96C59" w:rsidP="00F96C59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 </w:t>
      </w:r>
    </w:p>
    <w:p w:rsidR="00F96C59" w:rsidRPr="00E10B38" w:rsidRDefault="00F96C59" w:rsidP="00F96C59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96C59" w:rsidRPr="00E10B38" w:rsidRDefault="00F96C59" w:rsidP="00F96C59">
      <w:pPr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Об утверждении председателей комитетов городского Собрания </w:t>
      </w:r>
    </w:p>
    <w:p w:rsidR="00F96C59" w:rsidRPr="00E10B38" w:rsidRDefault="00F96C59" w:rsidP="00F96C59">
      <w:pPr>
        <w:widowControl/>
        <w:suppressAutoHyphens w:val="0"/>
        <w:autoSpaceDN/>
        <w:ind w:left="1134" w:firstLine="282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F96C59" w:rsidRDefault="00F96C59" w:rsidP="00F96C59">
      <w:pPr>
        <w:widowControl/>
        <w:suppressAutoHyphens w:val="0"/>
        <w:autoSpaceDN/>
        <w:ind w:left="2832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Председатель городского  Собрания</w:t>
      </w:r>
    </w:p>
    <w:p w:rsidR="00F96C59" w:rsidRDefault="00F96C59" w:rsidP="00F96C59">
      <w:pPr>
        <w:widowControl/>
        <w:suppressAutoHyphens w:val="0"/>
        <w:autoSpaceDN/>
        <w:ind w:left="2832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F96C59" w:rsidRDefault="00F96C59" w:rsidP="00F96C59">
      <w:pPr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заместителей председателей комитетов городского Собрания</w:t>
      </w:r>
    </w:p>
    <w:p w:rsidR="00F96C59" w:rsidRPr="00304FCB" w:rsidRDefault="00F96C59" w:rsidP="00F96C59">
      <w:pPr>
        <w:widowControl/>
        <w:suppressAutoHyphens w:val="0"/>
        <w:autoSpaceDN/>
        <w:ind w:left="1494" w:hanging="7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04FC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F96C59" w:rsidRPr="00E10B38" w:rsidRDefault="00F96C59" w:rsidP="00F96C59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 </w:t>
      </w:r>
    </w:p>
    <w:p w:rsidR="00F96C59" w:rsidRPr="00E10B38" w:rsidRDefault="00F96C59" w:rsidP="00F96C59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96C59" w:rsidRPr="00E10B38" w:rsidRDefault="00F96C59" w:rsidP="00F96C59">
      <w:pPr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объявлении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</w:p>
    <w:p w:rsidR="00F96C59" w:rsidRPr="00E10B38" w:rsidRDefault="00F96C59" w:rsidP="00F96C59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Артемьев Г.Ю. – Глава городского самоуправления,</w:t>
      </w:r>
    </w:p>
    <w:p w:rsidR="00F96C59" w:rsidRPr="00E10B38" w:rsidRDefault="00F96C59" w:rsidP="00F96C59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Председатель городского  Собрания  </w:t>
      </w:r>
    </w:p>
    <w:p w:rsidR="00F96C59" w:rsidRPr="00E10B38" w:rsidRDefault="00F96C59" w:rsidP="00F96C59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96C59" w:rsidRPr="00E10B38" w:rsidRDefault="00F96C59" w:rsidP="00F96C59">
      <w:pPr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установлении Главе городского самоуправления, Председателю городского Собр</w:t>
      </w: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ния денежного содержания при исполнении полномочий на постоянной основе </w:t>
      </w:r>
    </w:p>
    <w:p w:rsidR="00F96C59" w:rsidRPr="00E10B38" w:rsidRDefault="00F96C59" w:rsidP="00F96C59">
      <w:pPr>
        <w:widowControl/>
        <w:suppressAutoHyphens w:val="0"/>
        <w:autoSpaceDN/>
        <w:ind w:left="2550" w:firstLine="282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– заместитель Председателя городского  Собрания  </w:t>
      </w:r>
    </w:p>
    <w:p w:rsidR="00F96C59" w:rsidRPr="00E10B38" w:rsidRDefault="00F96C59" w:rsidP="00F96C59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F96C59" w:rsidRPr="00BF0F62" w:rsidRDefault="00F96C59" w:rsidP="00F96C5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bCs/>
          <w:kern w:val="0"/>
          <w:sz w:val="24"/>
          <w:szCs w:val="24"/>
          <w:lang w:eastAsia="ru-RU"/>
        </w:rPr>
        <w:t>Разное: О формировании комиссий городского Собрания</w:t>
      </w:r>
    </w:p>
    <w:p w:rsidR="00D46401" w:rsidRPr="00BF0F62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BF0F62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1.</w:t>
      </w:r>
    </w:p>
    <w:p w:rsidR="00D46401" w:rsidRPr="00BF0F62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6C59" w:rsidRPr="00BF0F62">
        <w:rPr>
          <w:rFonts w:ascii="Times New Roman" w:hAnsi="Times New Roman" w:cs="Times New Roman"/>
          <w:sz w:val="24"/>
          <w:szCs w:val="24"/>
        </w:rPr>
        <w:t>АРТЕМЬЕВА Г.Ю</w:t>
      </w:r>
      <w:r w:rsidR="007519D6" w:rsidRPr="00BF0F62">
        <w:rPr>
          <w:rFonts w:ascii="Times New Roman" w:hAnsi="Times New Roman" w:cs="Times New Roman"/>
          <w:sz w:val="24"/>
          <w:szCs w:val="24"/>
        </w:rPr>
        <w:t>.</w:t>
      </w:r>
      <w:r w:rsidRPr="00BF0F62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Pr="00BF0F62">
        <w:rPr>
          <w:rFonts w:ascii="Times New Roman" w:hAnsi="Times New Roman" w:cs="Times New Roman"/>
          <w:sz w:val="24"/>
          <w:szCs w:val="24"/>
        </w:rPr>
        <w:t>ния «</w:t>
      </w:r>
      <w:r w:rsidR="00F96C59" w:rsidRPr="00BF0F62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 заместителе  Председателя городского Собрания</w:t>
      </w:r>
      <w:r w:rsidR="009035CA" w:rsidRPr="00BF0F62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»</w:t>
      </w:r>
      <w:r w:rsidRPr="00BF0F62">
        <w:rPr>
          <w:rFonts w:ascii="Times New Roman" w:hAnsi="Times New Roman" w:cs="Times New Roman"/>
          <w:sz w:val="24"/>
          <w:szCs w:val="24"/>
        </w:rPr>
        <w:t>.</w:t>
      </w:r>
    </w:p>
    <w:p w:rsidR="00F30EAC" w:rsidRPr="00787DC7" w:rsidRDefault="00F96C59" w:rsidP="009035C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2F6C53" w:rsidRPr="00787DC7">
        <w:rPr>
          <w:sz w:val="24"/>
          <w:szCs w:val="24"/>
        </w:rPr>
        <w:t>предложи</w:t>
      </w:r>
      <w:r w:rsidR="00954080" w:rsidRPr="00787DC7">
        <w:rPr>
          <w:sz w:val="24"/>
          <w:szCs w:val="24"/>
        </w:rPr>
        <w:t>л</w:t>
      </w:r>
      <w:r w:rsidR="002F6C53" w:rsidRPr="00787DC7">
        <w:rPr>
          <w:sz w:val="24"/>
          <w:szCs w:val="24"/>
        </w:rPr>
        <w:t xml:space="preserve"> </w:t>
      </w:r>
      <w:r w:rsidR="00954080" w:rsidRPr="00787DC7">
        <w:rPr>
          <w:sz w:val="24"/>
          <w:szCs w:val="24"/>
        </w:rPr>
        <w:t>избрать</w:t>
      </w:r>
      <w:r w:rsidR="002F6C53" w:rsidRPr="00787DC7">
        <w:rPr>
          <w:sz w:val="24"/>
          <w:szCs w:val="24"/>
        </w:rPr>
        <w:t xml:space="preserve"> одного заместителя Председателя городского Собрания на непостоянной основе. </w:t>
      </w:r>
    </w:p>
    <w:p w:rsidR="003020DD" w:rsidRPr="00787DC7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</w:p>
    <w:p w:rsidR="00D46401" w:rsidRPr="00787DC7" w:rsidRDefault="00F96C59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</w:t>
      </w:r>
      <w:r w:rsidR="00870869" w:rsidRPr="00787DC7">
        <w:rPr>
          <w:sz w:val="24"/>
          <w:szCs w:val="24"/>
        </w:rPr>
        <w:t xml:space="preserve">. спросил, есть ли </w:t>
      </w:r>
      <w:r w:rsidR="00954080" w:rsidRPr="00787DC7">
        <w:rPr>
          <w:sz w:val="24"/>
          <w:szCs w:val="24"/>
        </w:rPr>
        <w:t>другие предложения?</w:t>
      </w:r>
    </w:p>
    <w:p w:rsidR="00D46401" w:rsidRPr="00787DC7" w:rsidRDefault="00954080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 xml:space="preserve">Предложений </w:t>
      </w:r>
      <w:r w:rsidR="00870869" w:rsidRPr="00787DC7">
        <w:rPr>
          <w:sz w:val="24"/>
          <w:szCs w:val="24"/>
        </w:rPr>
        <w:t>не поступило. Поставил проект решения на голосование.</w:t>
      </w:r>
    </w:p>
    <w:p w:rsidR="00D46401" w:rsidRPr="00787DC7" w:rsidRDefault="00D46401">
      <w:pPr>
        <w:pStyle w:val="Standard"/>
        <w:jc w:val="both"/>
        <w:rPr>
          <w:sz w:val="24"/>
          <w:szCs w:val="24"/>
        </w:rPr>
      </w:pPr>
    </w:p>
    <w:p w:rsidR="00D46401" w:rsidRPr="00787DC7" w:rsidRDefault="00870869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ГОЛОСОВАЛИ: «за» - 2</w:t>
      </w:r>
      <w:r w:rsidR="009035CA" w:rsidRPr="00787DC7">
        <w:rPr>
          <w:sz w:val="24"/>
          <w:szCs w:val="24"/>
        </w:rPr>
        <w:t>7</w:t>
      </w:r>
      <w:r w:rsidRPr="00787DC7">
        <w:rPr>
          <w:sz w:val="24"/>
          <w:szCs w:val="24"/>
        </w:rPr>
        <w:t>, «против» - 0, «воздержались» - 0.</w:t>
      </w:r>
    </w:p>
    <w:p w:rsidR="00D46401" w:rsidRPr="00787DC7" w:rsidRDefault="00870869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Решение № 01-</w:t>
      </w:r>
      <w:r w:rsidR="00F96C59" w:rsidRPr="00787DC7">
        <w:rPr>
          <w:sz w:val="24"/>
          <w:szCs w:val="24"/>
        </w:rPr>
        <w:t>02</w:t>
      </w:r>
      <w:r w:rsidRPr="00787DC7">
        <w:rPr>
          <w:sz w:val="24"/>
          <w:szCs w:val="24"/>
        </w:rPr>
        <w:t xml:space="preserve"> принято и прилагается.</w:t>
      </w:r>
    </w:p>
    <w:p w:rsidR="00D46401" w:rsidRPr="00787DC7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194797" w:rsidRPr="00BF0F62" w:rsidRDefault="00194797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Г.Ю. сообщил, что прежде чем перейти к рассмотрению второго и пос</w:t>
      </w:r>
      <w:r w:rsidR="00954080" w:rsidRPr="00787DC7">
        <w:rPr>
          <w:sz w:val="24"/>
          <w:szCs w:val="24"/>
        </w:rPr>
        <w:t>ледующих вопросов, которые касаю</w:t>
      </w:r>
      <w:r w:rsidRPr="00787DC7">
        <w:rPr>
          <w:sz w:val="24"/>
          <w:szCs w:val="24"/>
        </w:rPr>
        <w:t xml:space="preserve">тся персонального голосования, предложил по </w:t>
      </w:r>
      <w:r w:rsidR="00954080" w:rsidRPr="00787DC7">
        <w:rPr>
          <w:sz w:val="24"/>
          <w:szCs w:val="24"/>
        </w:rPr>
        <w:t xml:space="preserve">персональным вопросам </w:t>
      </w:r>
      <w:r w:rsidRPr="00787DC7">
        <w:rPr>
          <w:sz w:val="24"/>
          <w:szCs w:val="24"/>
        </w:rPr>
        <w:t xml:space="preserve"> </w:t>
      </w:r>
      <w:r w:rsidR="00DB0832" w:rsidRPr="00787DC7">
        <w:rPr>
          <w:sz w:val="24"/>
          <w:szCs w:val="24"/>
        </w:rPr>
        <w:t>голосовать открыто.</w:t>
      </w:r>
    </w:p>
    <w:p w:rsidR="00DB0832" w:rsidRPr="00BF0F62" w:rsidRDefault="00DB0832">
      <w:pPr>
        <w:pStyle w:val="Standard"/>
        <w:ind w:firstLine="540"/>
        <w:jc w:val="both"/>
        <w:rPr>
          <w:sz w:val="24"/>
          <w:szCs w:val="24"/>
        </w:rPr>
      </w:pPr>
    </w:p>
    <w:p w:rsidR="00DB0832" w:rsidRPr="00BF0F62" w:rsidRDefault="00DB0832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Поставил предложение на голосование.</w:t>
      </w:r>
    </w:p>
    <w:p w:rsidR="00DB0832" w:rsidRDefault="00DB0832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- 26, «против» - 1, «воздержались» - 0.</w:t>
      </w:r>
    </w:p>
    <w:p w:rsidR="00954080" w:rsidRPr="00BF0F62" w:rsidRDefault="00954080">
      <w:pPr>
        <w:pStyle w:val="Standard"/>
        <w:ind w:firstLine="540"/>
        <w:jc w:val="both"/>
        <w:rPr>
          <w:sz w:val="24"/>
          <w:szCs w:val="24"/>
        </w:rPr>
      </w:pPr>
    </w:p>
    <w:p w:rsidR="00954080" w:rsidRDefault="00870869" w:rsidP="00954080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2.</w:t>
      </w:r>
    </w:p>
    <w:p w:rsidR="00D46401" w:rsidRPr="00BF0F62" w:rsidRDefault="00870869" w:rsidP="00954080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96C59" w:rsidRPr="00BF0F62">
        <w:rPr>
          <w:sz w:val="24"/>
          <w:szCs w:val="24"/>
        </w:rPr>
        <w:t>АРТЕМЬЕВА Г.Ю</w:t>
      </w:r>
      <w:r w:rsidR="00C2297E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F96C59" w:rsidRPr="00BF0F62">
        <w:rPr>
          <w:bCs/>
          <w:kern w:val="0"/>
          <w:sz w:val="24"/>
          <w:szCs w:val="24"/>
          <w:lang w:eastAsia="ru-RU"/>
        </w:rPr>
        <w:t>Об избрании заместителя  Председателя городского Собрания</w:t>
      </w:r>
      <w:r w:rsidRPr="00BF0F62">
        <w:rPr>
          <w:sz w:val="24"/>
          <w:szCs w:val="24"/>
        </w:rPr>
        <w:t>».</w:t>
      </w:r>
    </w:p>
    <w:p w:rsidR="00D46401" w:rsidRPr="00BF0F62" w:rsidRDefault="00F96C59" w:rsidP="00F96C59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АРТЕМЬЕВ Г.Ю</w:t>
      </w:r>
      <w:r w:rsidR="00870869" w:rsidRPr="00BF0F62">
        <w:rPr>
          <w:rFonts w:ascii="Times New Roman" w:hAnsi="Times New Roman" w:cs="Times New Roman"/>
        </w:rPr>
        <w:t xml:space="preserve">. </w:t>
      </w:r>
      <w:r w:rsidR="003730BF" w:rsidRPr="00BF0F62">
        <w:rPr>
          <w:rFonts w:ascii="Times New Roman" w:hAnsi="Times New Roman" w:cs="Times New Roman"/>
        </w:rPr>
        <w:t xml:space="preserve">предложил рассмотреть </w:t>
      </w:r>
      <w:r w:rsidR="00DB0832" w:rsidRPr="00BF0F62">
        <w:rPr>
          <w:rFonts w:ascii="Times New Roman" w:hAnsi="Times New Roman" w:cs="Times New Roman"/>
        </w:rPr>
        <w:t xml:space="preserve">на </w:t>
      </w:r>
      <w:r w:rsidR="00A0127C" w:rsidRPr="00BF0F62">
        <w:rPr>
          <w:rFonts w:ascii="Times New Roman" w:hAnsi="Times New Roman" w:cs="Times New Roman"/>
        </w:rPr>
        <w:t>должность заместителя Председателя горо</w:t>
      </w:r>
      <w:r w:rsidR="003730BF" w:rsidRPr="00BF0F62">
        <w:rPr>
          <w:rFonts w:ascii="Times New Roman" w:hAnsi="Times New Roman" w:cs="Times New Roman"/>
        </w:rPr>
        <w:t xml:space="preserve">дского Собрания кандидатуру </w:t>
      </w:r>
      <w:r w:rsidR="0085114D" w:rsidRPr="00BF0F62">
        <w:rPr>
          <w:rFonts w:ascii="Times New Roman" w:hAnsi="Times New Roman" w:cs="Times New Roman"/>
        </w:rPr>
        <w:t xml:space="preserve">депутата городского Собрания – </w:t>
      </w:r>
      <w:r w:rsidR="003730BF" w:rsidRPr="00BF0F62">
        <w:rPr>
          <w:rFonts w:ascii="Times New Roman" w:hAnsi="Times New Roman" w:cs="Times New Roman"/>
        </w:rPr>
        <w:t>Светлакова</w:t>
      </w:r>
      <w:r w:rsidR="0085114D" w:rsidRPr="00BF0F62">
        <w:rPr>
          <w:rFonts w:ascii="Times New Roman" w:hAnsi="Times New Roman" w:cs="Times New Roman"/>
        </w:rPr>
        <w:t xml:space="preserve"> </w:t>
      </w:r>
      <w:r w:rsidR="003730BF" w:rsidRPr="00BF0F62">
        <w:rPr>
          <w:rFonts w:ascii="Times New Roman" w:hAnsi="Times New Roman" w:cs="Times New Roman"/>
        </w:rPr>
        <w:t xml:space="preserve">Владимира Борисовича. </w:t>
      </w:r>
    </w:p>
    <w:p w:rsidR="0085114D" w:rsidRPr="00BF0F62" w:rsidRDefault="0085114D" w:rsidP="00F96C59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Добавил, что Владимир Борисович является опытным политиком. Он был помощником мэра по социальным вопросам,  последние два </w:t>
      </w:r>
      <w:r w:rsidR="00954080" w:rsidRPr="00787DC7">
        <w:rPr>
          <w:rFonts w:ascii="Times New Roman" w:hAnsi="Times New Roman" w:cs="Times New Roman"/>
        </w:rPr>
        <w:t>созыва</w:t>
      </w:r>
      <w:r w:rsidRPr="00787DC7">
        <w:rPr>
          <w:rFonts w:ascii="Times New Roman" w:hAnsi="Times New Roman" w:cs="Times New Roman"/>
        </w:rPr>
        <w:t xml:space="preserve"> в</w:t>
      </w:r>
      <w:r w:rsidRPr="00BF0F62">
        <w:rPr>
          <w:rFonts w:ascii="Times New Roman" w:hAnsi="Times New Roman" w:cs="Times New Roman"/>
        </w:rPr>
        <w:t xml:space="preserve"> городском Собрании возглавлял комитет по социальной политике. Также возглавлял ветеранскую организацию и являлся заместителем Председателя областного Совета Ветеранов.</w:t>
      </w:r>
    </w:p>
    <w:p w:rsidR="005410A8" w:rsidRPr="00BF0F62" w:rsidRDefault="005410A8" w:rsidP="005410A8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спросил, есть ли </w:t>
      </w:r>
      <w:r w:rsidR="00F04B32" w:rsidRPr="00BF0F62">
        <w:rPr>
          <w:sz w:val="24"/>
          <w:szCs w:val="24"/>
        </w:rPr>
        <w:t>другие предложения?</w:t>
      </w:r>
    </w:p>
    <w:p w:rsidR="00D46401" w:rsidRPr="00BF0F62" w:rsidRDefault="00F04B32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</w:t>
      </w:r>
      <w:r w:rsidR="00954080" w:rsidRPr="00787DC7">
        <w:rPr>
          <w:sz w:val="24"/>
          <w:szCs w:val="24"/>
        </w:rPr>
        <w:t>й</w:t>
      </w:r>
      <w:r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поступило. 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D9554E" w:rsidRPr="00BF0F62">
        <w:rPr>
          <w:sz w:val="24"/>
          <w:szCs w:val="24"/>
        </w:rPr>
        <w:t>7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Pr="00BF0F62" w:rsidRDefault="009035C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02-0</w:t>
      </w:r>
      <w:r w:rsidR="00F96C59" w:rsidRPr="00BF0F62">
        <w:rPr>
          <w:sz w:val="24"/>
          <w:szCs w:val="24"/>
        </w:rPr>
        <w:t>2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E64217" w:rsidRPr="00BF0F62" w:rsidRDefault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BF0F62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3. </w:t>
      </w:r>
    </w:p>
    <w:p w:rsidR="00E64217" w:rsidRPr="00BF0F62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6C59" w:rsidRPr="00BF0F62">
        <w:rPr>
          <w:rFonts w:ascii="Times New Roman" w:hAnsi="Times New Roman" w:cs="Times New Roman"/>
          <w:sz w:val="24"/>
          <w:szCs w:val="24"/>
        </w:rPr>
        <w:t>АРТЕМЬЕВА Г.Ю</w:t>
      </w:r>
      <w:r w:rsidRPr="00BF0F62"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="00222035" w:rsidRPr="00BF0F62">
        <w:rPr>
          <w:rFonts w:ascii="Times New Roman" w:hAnsi="Times New Roman" w:cs="Times New Roman"/>
          <w:sz w:val="24"/>
          <w:szCs w:val="24"/>
        </w:rPr>
        <w:t>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96C59"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О количестве и названиях комитетов городского Собрания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E55E0A" w:rsidRPr="00BF0F62" w:rsidRDefault="00F96C59" w:rsidP="00F96C59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BF0F62">
        <w:rPr>
          <w:rFonts w:ascii="Times New Roman" w:hAnsi="Times New Roman" w:cs="Times New Roman"/>
        </w:rPr>
        <w:t>АРТЕМЬЕВ Г.Ю</w:t>
      </w:r>
      <w:r w:rsidR="00E64217" w:rsidRPr="00BF0F62">
        <w:rPr>
          <w:rFonts w:ascii="Times New Roman" w:hAnsi="Times New Roman" w:cs="Times New Roman"/>
        </w:rPr>
        <w:t xml:space="preserve">. </w:t>
      </w:r>
      <w:r w:rsidR="00C04DB1" w:rsidRPr="00BF0F62">
        <w:rPr>
          <w:rFonts w:ascii="Times New Roman" w:hAnsi="Times New Roman" w:cs="Times New Roman"/>
        </w:rPr>
        <w:t>предложил утвердить следующие комитеты Обнинского городского Собрания: комитет по законодательству и местному самоуправлению;</w:t>
      </w:r>
      <w:r w:rsidR="00A12F1B" w:rsidRPr="00BF0F62">
        <w:rPr>
          <w:rFonts w:ascii="Times New Roman" w:hAnsi="Times New Roman" w:cs="Times New Roman"/>
        </w:rPr>
        <w:t xml:space="preserve"> комитет по бюджету, финансам и налогам;</w:t>
      </w:r>
      <w:r w:rsidR="00C04DB1" w:rsidRPr="00BF0F62">
        <w:rPr>
          <w:rFonts w:ascii="Times New Roman" w:hAnsi="Times New Roman" w:cs="Times New Roman"/>
        </w:rPr>
        <w:t xml:space="preserve"> комитет по экономической политике; комитет по социальной политике и комитет по жилищно-коммунальным услугам.</w:t>
      </w:r>
    </w:p>
    <w:p w:rsidR="00E55E0A" w:rsidRPr="00BF0F62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</w:t>
      </w:r>
      <w:r w:rsidR="00954080" w:rsidRPr="00787DC7">
        <w:rPr>
          <w:sz w:val="24"/>
          <w:szCs w:val="24"/>
        </w:rPr>
        <w:t>й</w:t>
      </w:r>
      <w:r w:rsidRPr="00787DC7">
        <w:rPr>
          <w:sz w:val="24"/>
          <w:szCs w:val="24"/>
        </w:rPr>
        <w:t xml:space="preserve"> н</w:t>
      </w:r>
      <w:r w:rsidRPr="00BF0F62">
        <w:rPr>
          <w:sz w:val="24"/>
          <w:szCs w:val="24"/>
        </w:rPr>
        <w:t>е поступило. Поставил проект решения на голосование.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D9554E" w:rsidP="00D9554E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- 27, «против» - 0, «воздержались» - 0.</w:t>
      </w:r>
    </w:p>
    <w:p w:rsidR="00E64217" w:rsidRPr="00BF0F62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03</w:t>
      </w:r>
      <w:r w:rsidR="0077407A" w:rsidRPr="00BF0F62">
        <w:rPr>
          <w:sz w:val="24"/>
          <w:szCs w:val="24"/>
        </w:rPr>
        <w:t>-0</w:t>
      </w:r>
      <w:r w:rsidR="00F96C59" w:rsidRPr="00BF0F62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D9554E" w:rsidRPr="00BF0F62" w:rsidRDefault="00D9554E" w:rsidP="00E64217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D9554E" w:rsidP="00D9554E">
      <w:pPr>
        <w:ind w:firstLine="426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4. </w:t>
      </w:r>
    </w:p>
    <w:p w:rsidR="00D9554E" w:rsidRPr="00BF0F62" w:rsidRDefault="00D9554E" w:rsidP="00D9554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>СЛУШАЛИ: АРТЕМЬЕВА Г.Ю. по четвертому вопросу повестки заседания городского С</w:t>
      </w:r>
      <w:r w:rsidRPr="00BF0F62">
        <w:rPr>
          <w:rFonts w:ascii="Times New Roman" w:hAnsi="Times New Roman" w:cs="Times New Roman"/>
          <w:sz w:val="24"/>
          <w:szCs w:val="24"/>
        </w:rPr>
        <w:t>о</w:t>
      </w:r>
      <w:r w:rsidRPr="00BF0F62">
        <w:rPr>
          <w:rFonts w:ascii="Times New Roman" w:hAnsi="Times New Roman" w:cs="Times New Roman"/>
          <w:sz w:val="24"/>
          <w:szCs w:val="24"/>
        </w:rPr>
        <w:t>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утверждении  персонального состава комитетов  городского Собрания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84691A" w:rsidRPr="00787DC7" w:rsidRDefault="00D9554E" w:rsidP="0084691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BF0F62">
        <w:rPr>
          <w:rFonts w:ascii="Times New Roman" w:hAnsi="Times New Roman" w:cs="Times New Roman"/>
        </w:rPr>
        <w:t xml:space="preserve">АРТЕМЬЕВ Г.Ю. </w:t>
      </w:r>
      <w:r w:rsidRPr="00787DC7">
        <w:rPr>
          <w:rFonts w:ascii="Times New Roman" w:hAnsi="Times New Roman" w:cs="Times New Roman"/>
        </w:rPr>
        <w:t xml:space="preserve">доложил, </w:t>
      </w:r>
      <w:r w:rsidR="0084691A" w:rsidRPr="00787DC7">
        <w:rPr>
          <w:rFonts w:ascii="Times New Roman" w:hAnsi="Times New Roman" w:cs="Times New Roman"/>
        </w:rPr>
        <w:t>что персональный состав комитетов городского С</w:t>
      </w:r>
      <w:r w:rsidR="00954080" w:rsidRPr="00787DC7">
        <w:rPr>
          <w:rFonts w:ascii="Times New Roman" w:hAnsi="Times New Roman" w:cs="Times New Roman"/>
        </w:rPr>
        <w:t xml:space="preserve">обрания сформирован в соответствии с заявлениями депутатов. </w:t>
      </w:r>
      <w:r w:rsidR="00F13452" w:rsidRPr="00787DC7">
        <w:rPr>
          <w:rFonts w:ascii="Times New Roman" w:hAnsi="Times New Roman" w:cs="Times New Roman"/>
        </w:rPr>
        <w:t>В п</w:t>
      </w:r>
      <w:r w:rsidR="00954080" w:rsidRPr="00787DC7">
        <w:rPr>
          <w:rFonts w:ascii="Times New Roman" w:hAnsi="Times New Roman" w:cs="Times New Roman"/>
        </w:rPr>
        <w:t>роект</w:t>
      </w:r>
      <w:r w:rsidR="00F13452" w:rsidRPr="00787DC7">
        <w:rPr>
          <w:rFonts w:ascii="Times New Roman" w:hAnsi="Times New Roman" w:cs="Times New Roman"/>
        </w:rPr>
        <w:t>е</w:t>
      </w:r>
      <w:r w:rsidR="00954080" w:rsidRPr="00787DC7">
        <w:rPr>
          <w:rFonts w:ascii="Times New Roman" w:hAnsi="Times New Roman" w:cs="Times New Roman"/>
        </w:rPr>
        <w:t xml:space="preserve"> решения </w:t>
      </w:r>
      <w:r w:rsidR="00F13452" w:rsidRPr="00787DC7">
        <w:rPr>
          <w:rFonts w:ascii="Times New Roman" w:hAnsi="Times New Roman" w:cs="Times New Roman"/>
        </w:rPr>
        <w:t>составы комитетов отображены.</w:t>
      </w:r>
      <w:r w:rsidR="00954080" w:rsidRPr="00787DC7">
        <w:rPr>
          <w:rFonts w:ascii="Times New Roman" w:hAnsi="Times New Roman" w:cs="Times New Roman"/>
        </w:rPr>
        <w:t xml:space="preserve">  </w:t>
      </w:r>
      <w:r w:rsidR="0084691A" w:rsidRPr="00787DC7">
        <w:rPr>
          <w:rFonts w:ascii="Times New Roman" w:hAnsi="Times New Roman" w:cs="Times New Roman"/>
        </w:rPr>
        <w:t xml:space="preserve"> Предложил утвердить персональный состав комитетов.</w:t>
      </w:r>
    </w:p>
    <w:p w:rsidR="00D9554E" w:rsidRPr="00787DC7" w:rsidRDefault="00D9554E" w:rsidP="00D9554E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D9554E" w:rsidRPr="00787DC7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Г.Ю. спросил, есть ли другие предложения?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</w:t>
      </w:r>
      <w:r w:rsidR="00F13452" w:rsidRPr="00787DC7">
        <w:rPr>
          <w:sz w:val="24"/>
          <w:szCs w:val="24"/>
        </w:rPr>
        <w:t>й</w:t>
      </w:r>
      <w:r w:rsidRPr="00787DC7">
        <w:rPr>
          <w:sz w:val="24"/>
          <w:szCs w:val="24"/>
        </w:rPr>
        <w:t xml:space="preserve"> не поступило. Поставил проект решения на голосование.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D9554E" w:rsidP="00D9554E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- 27, «против» - 0, «воздержались» - 0.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04-02 принято и прилагается.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D9554E" w:rsidP="00D9554E">
      <w:pPr>
        <w:ind w:firstLine="426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5. </w:t>
      </w:r>
    </w:p>
    <w:p w:rsidR="00D9554E" w:rsidRPr="00BF0F62" w:rsidRDefault="00D9554E" w:rsidP="00D9554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>СЛУШАЛИ: АРТЕМЬЕВА Г.Ю. по пятому вопросу повестки заседания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4691A"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председателей комитетов городского Собрания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D9554E" w:rsidRPr="00BF0F62" w:rsidRDefault="00D9554E" w:rsidP="00D9554E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АРТЕМЬЕВ Г.Ю. </w:t>
      </w:r>
      <w:r w:rsidR="00DE5BF0" w:rsidRPr="00BF0F62">
        <w:rPr>
          <w:rFonts w:ascii="Times New Roman" w:hAnsi="Times New Roman" w:cs="Times New Roman"/>
        </w:rPr>
        <w:t>сообщил</w:t>
      </w:r>
      <w:r w:rsidRPr="00BF0F62">
        <w:rPr>
          <w:rFonts w:ascii="Times New Roman" w:hAnsi="Times New Roman" w:cs="Times New Roman"/>
        </w:rPr>
        <w:t xml:space="preserve">, </w:t>
      </w:r>
      <w:r w:rsidR="00DE5BF0" w:rsidRPr="00BF0F62">
        <w:rPr>
          <w:rFonts w:ascii="Times New Roman" w:hAnsi="Times New Roman" w:cs="Times New Roman"/>
        </w:rPr>
        <w:t xml:space="preserve">что комитет по законодательству и местному самоуправлению предложено возглавить депутату </w:t>
      </w:r>
      <w:r w:rsidR="00A12F1B" w:rsidRPr="00BF0F62">
        <w:rPr>
          <w:rFonts w:ascii="Times New Roman" w:hAnsi="Times New Roman" w:cs="Times New Roman"/>
        </w:rPr>
        <w:t xml:space="preserve">городского Собрания </w:t>
      </w:r>
      <w:r w:rsidR="00DE5BF0" w:rsidRPr="00BF0F62">
        <w:rPr>
          <w:rFonts w:ascii="Times New Roman" w:hAnsi="Times New Roman" w:cs="Times New Roman"/>
        </w:rPr>
        <w:t xml:space="preserve">Нарукову Вячеславу Владимировичу. </w:t>
      </w:r>
    </w:p>
    <w:p w:rsidR="00DE5BF0" w:rsidRPr="00BF0F62" w:rsidRDefault="00DE5BF0" w:rsidP="00D9554E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  <w:r w:rsidR="00F13452">
        <w:rPr>
          <w:sz w:val="24"/>
          <w:szCs w:val="24"/>
        </w:rPr>
        <w:t xml:space="preserve"> Есть ли вопросы?</w:t>
      </w:r>
    </w:p>
    <w:p w:rsidR="00DE5BF0" w:rsidRPr="00BF0F62" w:rsidRDefault="00DE5BF0" w:rsidP="00D9554E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F13452" w:rsidRPr="00787DC7">
        <w:rPr>
          <w:rFonts w:ascii="Times New Roman" w:hAnsi="Times New Roman" w:cs="Times New Roman"/>
        </w:rPr>
        <w:t>й и вопросов</w:t>
      </w:r>
      <w:r w:rsidR="00F13452">
        <w:rPr>
          <w:rFonts w:ascii="Times New Roman" w:hAnsi="Times New Roman" w:cs="Times New Roman"/>
        </w:rPr>
        <w:t xml:space="preserve"> </w:t>
      </w:r>
      <w:r w:rsidRPr="00BF0F62">
        <w:rPr>
          <w:rFonts w:ascii="Times New Roman" w:hAnsi="Times New Roman" w:cs="Times New Roman"/>
        </w:rPr>
        <w:t>не поступило. Предложил депутатам проголосовать за данную кандидатуру.</w:t>
      </w:r>
    </w:p>
    <w:p w:rsidR="00DE5BF0" w:rsidRPr="00BF0F62" w:rsidRDefault="00DE5BF0" w:rsidP="00D9554E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9554E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DE5BF0" w:rsidRPr="00BF0F62" w:rsidRDefault="00DE5BF0" w:rsidP="00D9554E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9554E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АРТЕМЬЕВ Г.Ю. сообщил, что комитет по бюджету, финансам и налогам предложено возглавить депутату </w:t>
      </w:r>
      <w:r w:rsidR="00A12F1B" w:rsidRPr="00BF0F62">
        <w:rPr>
          <w:rFonts w:ascii="Times New Roman" w:hAnsi="Times New Roman" w:cs="Times New Roman"/>
        </w:rPr>
        <w:t xml:space="preserve">городского Собрания </w:t>
      </w:r>
      <w:r w:rsidRPr="00BF0F62">
        <w:rPr>
          <w:rFonts w:ascii="Times New Roman" w:hAnsi="Times New Roman" w:cs="Times New Roman"/>
        </w:rPr>
        <w:t>Пахоменко Константину Валентиновичу.</w:t>
      </w:r>
    </w:p>
    <w:p w:rsidR="00DE5BF0" w:rsidRPr="00BF0F62" w:rsidRDefault="00DE5BF0" w:rsidP="00D9554E">
      <w:pPr>
        <w:ind w:firstLine="567"/>
        <w:jc w:val="both"/>
        <w:rPr>
          <w:rFonts w:ascii="Times New Roman" w:hAnsi="Times New Roman" w:cs="Times New Roman"/>
        </w:rPr>
      </w:pPr>
    </w:p>
    <w:p w:rsidR="00DE5BF0" w:rsidRPr="00787DC7" w:rsidRDefault="00DE5BF0" w:rsidP="00DE5BF0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другие </w:t>
      </w:r>
      <w:r w:rsidRPr="00787DC7">
        <w:rPr>
          <w:sz w:val="24"/>
          <w:szCs w:val="24"/>
        </w:rPr>
        <w:t>предложения?</w:t>
      </w:r>
      <w:r w:rsidR="00F13452" w:rsidRPr="00787DC7">
        <w:rPr>
          <w:sz w:val="24"/>
          <w:szCs w:val="24"/>
        </w:rPr>
        <w:t xml:space="preserve"> Вопросы?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F13452" w:rsidRPr="00787DC7">
        <w:rPr>
          <w:rFonts w:ascii="Times New Roman" w:hAnsi="Times New Roman" w:cs="Times New Roman"/>
        </w:rPr>
        <w:t xml:space="preserve">й и вопросов </w:t>
      </w:r>
      <w:r w:rsidRPr="00787DC7">
        <w:rPr>
          <w:rFonts w:ascii="Times New Roman" w:hAnsi="Times New Roman" w:cs="Times New Roman"/>
        </w:rPr>
        <w:t>не поступило. Предложил депутатам проголосовать за данную кандидатуру.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АРТЕМЬЕВ Г.Ю. сообщил, что комитет по экономической политике предложено возглавить депутату </w:t>
      </w:r>
      <w:r w:rsidR="00A12F1B" w:rsidRPr="00BF0F62">
        <w:rPr>
          <w:rFonts w:ascii="Times New Roman" w:hAnsi="Times New Roman" w:cs="Times New Roman"/>
        </w:rPr>
        <w:t xml:space="preserve">городского Собрания </w:t>
      </w:r>
      <w:r w:rsidRPr="00BF0F62">
        <w:rPr>
          <w:rFonts w:ascii="Times New Roman" w:hAnsi="Times New Roman" w:cs="Times New Roman"/>
        </w:rPr>
        <w:t>Березнеру Льву Александровичу.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  <w:r w:rsidR="00F13452">
        <w:rPr>
          <w:sz w:val="24"/>
          <w:szCs w:val="24"/>
        </w:rPr>
        <w:t xml:space="preserve"> Вопросы?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F13452" w:rsidRPr="00787DC7">
        <w:rPr>
          <w:rFonts w:ascii="Times New Roman" w:hAnsi="Times New Roman" w:cs="Times New Roman"/>
        </w:rPr>
        <w:t xml:space="preserve">й и вопросов </w:t>
      </w:r>
      <w:r w:rsidRPr="00787DC7">
        <w:rPr>
          <w:rFonts w:ascii="Times New Roman" w:hAnsi="Times New Roman" w:cs="Times New Roman"/>
        </w:rPr>
        <w:t>не поступило</w:t>
      </w:r>
      <w:r w:rsidRPr="00BF0F62">
        <w:rPr>
          <w:rFonts w:ascii="Times New Roman" w:hAnsi="Times New Roman" w:cs="Times New Roman"/>
        </w:rPr>
        <w:t>. Предложил депутатам проголосовать за данную кандидатуру.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АРТЕМЬЕВ Г.Ю. сообщил, что комитет по социальной политике предложено возглавить депутату</w:t>
      </w:r>
      <w:r w:rsidR="00A12F1B" w:rsidRPr="00BF0F62">
        <w:rPr>
          <w:rFonts w:ascii="Times New Roman" w:hAnsi="Times New Roman" w:cs="Times New Roman"/>
        </w:rPr>
        <w:t xml:space="preserve"> городского Собрания</w:t>
      </w:r>
      <w:r w:rsidRPr="00BF0F62">
        <w:rPr>
          <w:rFonts w:ascii="Times New Roman" w:hAnsi="Times New Roman" w:cs="Times New Roman"/>
        </w:rPr>
        <w:t xml:space="preserve"> Зыкову Андрею Александровичу.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  <w:r w:rsidR="00F13452">
        <w:rPr>
          <w:sz w:val="24"/>
          <w:szCs w:val="24"/>
        </w:rPr>
        <w:t xml:space="preserve"> Вопросы?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Предложени</w:t>
      </w:r>
      <w:r w:rsidR="00F13452">
        <w:rPr>
          <w:rFonts w:ascii="Times New Roman" w:hAnsi="Times New Roman" w:cs="Times New Roman"/>
        </w:rPr>
        <w:t xml:space="preserve">й и вопросов </w:t>
      </w:r>
      <w:r w:rsidRPr="00BF0F62">
        <w:rPr>
          <w:rFonts w:ascii="Times New Roman" w:hAnsi="Times New Roman" w:cs="Times New Roman"/>
        </w:rPr>
        <w:t>не поступило. Предложил депутатам проголосовать за данную кандидатуру.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DE5BF0" w:rsidRPr="00BF0F62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787DC7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АРТЕМЬЕВ Г.Ю. сообщил, что комитет жилищно-коммунальным услугам предложено возглавить депутату</w:t>
      </w:r>
      <w:r w:rsidR="00A12F1B" w:rsidRPr="00787DC7">
        <w:rPr>
          <w:rFonts w:ascii="Times New Roman" w:hAnsi="Times New Roman" w:cs="Times New Roman"/>
        </w:rPr>
        <w:t xml:space="preserve"> городского Собрания</w:t>
      </w:r>
      <w:r w:rsidRPr="00787DC7">
        <w:rPr>
          <w:rFonts w:ascii="Times New Roman" w:hAnsi="Times New Roman" w:cs="Times New Roman"/>
        </w:rPr>
        <w:t xml:space="preserve"> Анциферову Роману Георгиевичу.</w:t>
      </w:r>
    </w:p>
    <w:p w:rsidR="00DE5BF0" w:rsidRPr="00787DC7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787DC7" w:rsidRDefault="00DE5BF0" w:rsidP="00DE5BF0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Г.Ю. спросил, есть ли другие предложения?</w:t>
      </w:r>
      <w:r w:rsidR="00F13452" w:rsidRPr="00787DC7">
        <w:rPr>
          <w:sz w:val="24"/>
          <w:szCs w:val="24"/>
        </w:rPr>
        <w:t xml:space="preserve"> Вопросы?</w:t>
      </w:r>
    </w:p>
    <w:p w:rsidR="00DE5BF0" w:rsidRPr="00787DC7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F13452" w:rsidRPr="00787DC7">
        <w:rPr>
          <w:rFonts w:ascii="Times New Roman" w:hAnsi="Times New Roman" w:cs="Times New Roman"/>
        </w:rPr>
        <w:t>й и вопросов</w:t>
      </w:r>
      <w:r w:rsidRPr="00787DC7">
        <w:rPr>
          <w:rFonts w:ascii="Times New Roman" w:hAnsi="Times New Roman" w:cs="Times New Roman"/>
        </w:rPr>
        <w:t xml:space="preserve"> не поступило. Предложил депутатам проголосовать за данную кандидатуру.</w:t>
      </w:r>
    </w:p>
    <w:p w:rsidR="00DE5BF0" w:rsidRPr="00787DC7" w:rsidRDefault="00DE5BF0" w:rsidP="00DE5BF0">
      <w:pPr>
        <w:ind w:firstLine="567"/>
        <w:jc w:val="both"/>
        <w:rPr>
          <w:rFonts w:ascii="Times New Roman" w:hAnsi="Times New Roman" w:cs="Times New Roman"/>
        </w:rPr>
      </w:pPr>
    </w:p>
    <w:p w:rsidR="00DE5BF0" w:rsidRPr="00787DC7" w:rsidRDefault="00DE5BF0" w:rsidP="00DE5BF0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ГОЛОСОВАЛИ: «за» - 2</w:t>
      </w:r>
      <w:r w:rsidR="00787DC7">
        <w:rPr>
          <w:rFonts w:ascii="Times New Roman" w:hAnsi="Times New Roman" w:cs="Times New Roman"/>
        </w:rPr>
        <w:t>6</w:t>
      </w:r>
      <w:r w:rsidRPr="00787DC7">
        <w:rPr>
          <w:rFonts w:ascii="Times New Roman" w:hAnsi="Times New Roman" w:cs="Times New Roman"/>
        </w:rPr>
        <w:t xml:space="preserve">, «против» - 0, «воздержались» - </w:t>
      </w:r>
      <w:r w:rsidR="00787DC7">
        <w:rPr>
          <w:rFonts w:ascii="Times New Roman" w:hAnsi="Times New Roman" w:cs="Times New Roman"/>
        </w:rPr>
        <w:t>1</w:t>
      </w:r>
      <w:r w:rsidRPr="00787DC7">
        <w:rPr>
          <w:rFonts w:ascii="Times New Roman" w:hAnsi="Times New Roman" w:cs="Times New Roman"/>
        </w:rPr>
        <w:t>.</w:t>
      </w:r>
    </w:p>
    <w:p w:rsidR="00D9554E" w:rsidRPr="00787DC7" w:rsidRDefault="00D9554E" w:rsidP="00DE5BF0">
      <w:pPr>
        <w:pStyle w:val="Standard"/>
        <w:jc w:val="both"/>
        <w:rPr>
          <w:sz w:val="24"/>
          <w:szCs w:val="24"/>
        </w:rPr>
      </w:pPr>
    </w:p>
    <w:p w:rsidR="00D9554E" w:rsidRPr="00787DC7" w:rsidRDefault="00A12F1B" w:rsidP="00D9554E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Г.Ю. подвел итог о том, что</w:t>
      </w:r>
      <w:r w:rsidR="00DE5BF0" w:rsidRPr="00787DC7">
        <w:rPr>
          <w:sz w:val="24"/>
          <w:szCs w:val="24"/>
        </w:rPr>
        <w:t xml:space="preserve"> </w:t>
      </w:r>
      <w:r w:rsidR="00CC39F9">
        <w:rPr>
          <w:sz w:val="24"/>
          <w:szCs w:val="24"/>
        </w:rPr>
        <w:t>в результате голосования утверждены</w:t>
      </w:r>
      <w:r w:rsidR="00DE5BF0" w:rsidRPr="00787DC7">
        <w:rPr>
          <w:sz w:val="24"/>
          <w:szCs w:val="24"/>
        </w:rPr>
        <w:t xml:space="preserve"> </w:t>
      </w:r>
      <w:r w:rsidR="00CC39F9">
        <w:rPr>
          <w:sz w:val="24"/>
          <w:szCs w:val="24"/>
        </w:rPr>
        <w:t xml:space="preserve">представленные </w:t>
      </w:r>
      <w:r w:rsidR="00DE5BF0" w:rsidRPr="00787DC7">
        <w:rPr>
          <w:sz w:val="24"/>
          <w:szCs w:val="24"/>
        </w:rPr>
        <w:t>кандидатуры</w:t>
      </w:r>
      <w:r w:rsidR="00CC39F9">
        <w:rPr>
          <w:sz w:val="24"/>
          <w:szCs w:val="24"/>
        </w:rPr>
        <w:t xml:space="preserve"> на </w:t>
      </w:r>
      <w:r w:rsidR="00CC39F9" w:rsidRPr="00CC39F9">
        <w:rPr>
          <w:sz w:val="24"/>
          <w:szCs w:val="24"/>
        </w:rPr>
        <w:t>должности</w:t>
      </w:r>
      <w:r w:rsidR="00CC39F9">
        <w:rPr>
          <w:sz w:val="24"/>
          <w:szCs w:val="24"/>
        </w:rPr>
        <w:t xml:space="preserve"> председателей комитетов городского Собрания</w:t>
      </w:r>
      <w:r w:rsidR="00DE5BF0" w:rsidRPr="00787DC7">
        <w:rPr>
          <w:sz w:val="24"/>
          <w:szCs w:val="24"/>
        </w:rPr>
        <w:t>.</w:t>
      </w:r>
    </w:p>
    <w:p w:rsidR="00D9554E" w:rsidRPr="00787DC7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Решение № 05-02 принято и прилагается.</w:t>
      </w:r>
    </w:p>
    <w:p w:rsidR="00D9554E" w:rsidRPr="00787DC7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D9554E" w:rsidP="00D9554E">
      <w:pPr>
        <w:ind w:firstLine="426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6. </w:t>
      </w:r>
    </w:p>
    <w:p w:rsidR="00D9554E" w:rsidRPr="00BF0F62" w:rsidRDefault="00D9554E" w:rsidP="00D9554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>СЛУШАЛИ: АРТЕМЬЕВА Г.Ю. по шестому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Pr="00BF0F62">
        <w:rPr>
          <w:rFonts w:ascii="Times New Roman" w:hAnsi="Times New Roman" w:cs="Times New Roman"/>
          <w:sz w:val="24"/>
          <w:szCs w:val="24"/>
        </w:rPr>
        <w:t>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утверждении заместителей председателей комитетов городского Собрания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D9554E" w:rsidRPr="00787DC7" w:rsidRDefault="00D9554E" w:rsidP="00D9554E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 xml:space="preserve">АРТЕМЬЕВ Г.Ю. доложил, </w:t>
      </w:r>
      <w:r w:rsidR="00A12F1B" w:rsidRPr="00787DC7">
        <w:rPr>
          <w:rFonts w:ascii="Times New Roman" w:hAnsi="Times New Roman" w:cs="Times New Roman"/>
        </w:rPr>
        <w:t>что председатели комитетов городского Собрания утверждены, теперь необходимо утвердить заместителей председателей комитетов.</w:t>
      </w:r>
      <w:r w:rsidR="00F13452" w:rsidRPr="00787DC7">
        <w:rPr>
          <w:rFonts w:ascii="Times New Roman" w:hAnsi="Times New Roman" w:cs="Times New Roman"/>
        </w:rPr>
        <w:t xml:space="preserve"> Для внесения предложений по кандидатурам на должности заместителей председателей комитетов предоставил слово председателям комитетов.</w:t>
      </w:r>
    </w:p>
    <w:p w:rsidR="00A12F1B" w:rsidRPr="00BF0F62" w:rsidRDefault="00A12F1B" w:rsidP="00D9554E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НАРУКОВ В.В. предложил утвердить заместителем комитета по законодательству и местному самоуправлению депутат</w:t>
      </w:r>
      <w:r w:rsidR="00F13452" w:rsidRPr="00787DC7">
        <w:rPr>
          <w:rFonts w:ascii="Times New Roman" w:hAnsi="Times New Roman" w:cs="Times New Roman"/>
        </w:rPr>
        <w:t>а</w:t>
      </w:r>
      <w:r w:rsidRPr="00BF0F62">
        <w:rPr>
          <w:rFonts w:ascii="Times New Roman" w:hAnsi="Times New Roman" w:cs="Times New Roman"/>
        </w:rPr>
        <w:t xml:space="preserve"> городского Собрания Гурова Зиновия Рудопьяновича.</w:t>
      </w:r>
      <w:r w:rsidR="00CC39F9">
        <w:rPr>
          <w:rFonts w:ascii="Times New Roman" w:hAnsi="Times New Roman" w:cs="Times New Roman"/>
        </w:rPr>
        <w:t xml:space="preserve"> Зиновий Рудопьянович</w:t>
      </w:r>
      <w:r w:rsidR="005F3589">
        <w:rPr>
          <w:rFonts w:ascii="Times New Roman" w:hAnsi="Times New Roman" w:cs="Times New Roman"/>
        </w:rPr>
        <w:t xml:space="preserve">, который </w:t>
      </w:r>
      <w:r w:rsidR="00CC39F9">
        <w:rPr>
          <w:rFonts w:ascii="Times New Roman" w:hAnsi="Times New Roman" w:cs="Times New Roman"/>
        </w:rPr>
        <w:t>в седьмом созыве уже занимал должность заместителя председателя комитета, провел достаточное количество заседаний комитета, также принимал активное участие в работе комиссий городского Собрания.</w:t>
      </w:r>
    </w:p>
    <w:p w:rsidR="00A12F1B" w:rsidRPr="00BF0F62" w:rsidRDefault="00A12F1B" w:rsidP="00D9554E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F13452" w:rsidRPr="00787DC7">
        <w:rPr>
          <w:rFonts w:ascii="Times New Roman" w:hAnsi="Times New Roman" w:cs="Times New Roman"/>
        </w:rPr>
        <w:t>й</w:t>
      </w:r>
      <w:r w:rsidRPr="00787DC7">
        <w:rPr>
          <w:rFonts w:ascii="Times New Roman" w:hAnsi="Times New Roman" w:cs="Times New Roman"/>
        </w:rPr>
        <w:t xml:space="preserve"> не поступило. Предложил депутатам проголосовать за данную кандидатуру.</w:t>
      </w: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ПАХОМЕНКО К.В. предложил утвердить заместителем комитета по бюджету, финансам и налогам  депутат</w:t>
      </w:r>
      <w:r w:rsidR="00F13452" w:rsidRPr="00787DC7">
        <w:rPr>
          <w:rFonts w:ascii="Times New Roman" w:hAnsi="Times New Roman" w:cs="Times New Roman"/>
        </w:rPr>
        <w:t>а</w:t>
      </w:r>
      <w:r w:rsidRPr="00787DC7">
        <w:rPr>
          <w:rFonts w:ascii="Times New Roman" w:hAnsi="Times New Roman" w:cs="Times New Roman"/>
        </w:rPr>
        <w:t xml:space="preserve"> городского</w:t>
      </w:r>
      <w:r w:rsidRPr="00BF0F62">
        <w:rPr>
          <w:rFonts w:ascii="Times New Roman" w:hAnsi="Times New Roman" w:cs="Times New Roman"/>
        </w:rPr>
        <w:t xml:space="preserve"> Собрания Гришина Николая Александровича.</w:t>
      </w:r>
      <w:r w:rsidR="005F635F">
        <w:rPr>
          <w:rFonts w:ascii="Times New Roman" w:hAnsi="Times New Roman" w:cs="Times New Roman"/>
        </w:rPr>
        <w:t xml:space="preserve"> Николай Александрович имеет профильное финансовое образование, возглавлял в городе крупную финансовую организацию, имеет опыт в финансовом управлении.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C579C3" w:rsidRPr="00787DC7">
        <w:rPr>
          <w:rFonts w:ascii="Times New Roman" w:hAnsi="Times New Roman" w:cs="Times New Roman"/>
        </w:rPr>
        <w:t>й</w:t>
      </w:r>
      <w:r w:rsidRPr="00787DC7">
        <w:rPr>
          <w:rFonts w:ascii="Times New Roman" w:hAnsi="Times New Roman" w:cs="Times New Roman"/>
        </w:rPr>
        <w:t xml:space="preserve"> не поступило. Предложил депутатам проголосовать за данную кандидатуру.</w:t>
      </w: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ГОЛОСОВАЛИ: «за» - 2</w:t>
      </w:r>
      <w:r w:rsidR="00787DC7">
        <w:rPr>
          <w:rFonts w:ascii="Times New Roman" w:hAnsi="Times New Roman" w:cs="Times New Roman"/>
        </w:rPr>
        <w:t>6</w:t>
      </w:r>
      <w:r w:rsidRPr="00787DC7">
        <w:rPr>
          <w:rFonts w:ascii="Times New Roman" w:hAnsi="Times New Roman" w:cs="Times New Roman"/>
        </w:rPr>
        <w:t xml:space="preserve">, «против» - 0, «воздержались» - </w:t>
      </w:r>
      <w:r w:rsidR="00787DC7">
        <w:rPr>
          <w:rFonts w:ascii="Times New Roman" w:hAnsi="Times New Roman" w:cs="Times New Roman"/>
        </w:rPr>
        <w:t>1</w:t>
      </w:r>
      <w:r w:rsidRPr="00787DC7">
        <w:rPr>
          <w:rFonts w:ascii="Times New Roman" w:hAnsi="Times New Roman" w:cs="Times New Roman"/>
        </w:rPr>
        <w:t>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БЕРЕЗНЕР Л.А. предложил утвердить заместителем комитета по экономической политике </w:t>
      </w:r>
      <w:r w:rsidRPr="00787DC7">
        <w:rPr>
          <w:rFonts w:ascii="Times New Roman" w:hAnsi="Times New Roman" w:cs="Times New Roman"/>
        </w:rPr>
        <w:t>депутат</w:t>
      </w:r>
      <w:r w:rsidR="00F13452" w:rsidRPr="00787DC7">
        <w:rPr>
          <w:rFonts w:ascii="Times New Roman" w:hAnsi="Times New Roman" w:cs="Times New Roman"/>
        </w:rPr>
        <w:t>а</w:t>
      </w:r>
      <w:r w:rsidRPr="00787DC7">
        <w:rPr>
          <w:rFonts w:ascii="Times New Roman" w:hAnsi="Times New Roman" w:cs="Times New Roman"/>
        </w:rPr>
        <w:t xml:space="preserve"> городского Собрания</w:t>
      </w:r>
      <w:r w:rsidRPr="00BF0F62">
        <w:rPr>
          <w:rFonts w:ascii="Times New Roman" w:hAnsi="Times New Roman" w:cs="Times New Roman"/>
        </w:rPr>
        <w:t xml:space="preserve">  Фрая Юрия Владимировича.</w:t>
      </w:r>
      <w:r w:rsidR="005F635F">
        <w:rPr>
          <w:rFonts w:ascii="Times New Roman" w:hAnsi="Times New Roman" w:cs="Times New Roman"/>
        </w:rPr>
        <w:t xml:space="preserve"> Юрий Владимирович уже два </w:t>
      </w:r>
      <w:r w:rsidR="005F3589">
        <w:rPr>
          <w:rFonts w:ascii="Times New Roman" w:hAnsi="Times New Roman" w:cs="Times New Roman"/>
        </w:rPr>
        <w:t>созыва</w:t>
      </w:r>
      <w:r w:rsidR="005F635F">
        <w:rPr>
          <w:rFonts w:ascii="Times New Roman" w:hAnsi="Times New Roman" w:cs="Times New Roman"/>
        </w:rPr>
        <w:t xml:space="preserve"> подряд является заместителем председателя комитета по экономической политике, он всегда владеет полной информацией и в любой момент может заменить председателя комитета.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F13452" w:rsidRPr="00787DC7">
        <w:rPr>
          <w:rFonts w:ascii="Times New Roman" w:hAnsi="Times New Roman" w:cs="Times New Roman"/>
        </w:rPr>
        <w:t xml:space="preserve">й </w:t>
      </w:r>
      <w:r w:rsidRPr="00787DC7">
        <w:rPr>
          <w:rFonts w:ascii="Times New Roman" w:hAnsi="Times New Roman" w:cs="Times New Roman"/>
        </w:rPr>
        <w:t>не поступило</w:t>
      </w:r>
      <w:r w:rsidRPr="00BF0F62">
        <w:rPr>
          <w:rFonts w:ascii="Times New Roman" w:hAnsi="Times New Roman" w:cs="Times New Roman"/>
        </w:rPr>
        <w:t>. Предложил депутатам проголосовать за данную кандидатуру.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ЗЫКОВ А.А. предложил утвердить заместителем комитета по социальной политике </w:t>
      </w:r>
      <w:r w:rsidRPr="00787DC7">
        <w:rPr>
          <w:rFonts w:ascii="Times New Roman" w:hAnsi="Times New Roman" w:cs="Times New Roman"/>
        </w:rPr>
        <w:t>депутат</w:t>
      </w:r>
      <w:r w:rsidR="00C579C3" w:rsidRPr="00787DC7">
        <w:rPr>
          <w:rFonts w:ascii="Times New Roman" w:hAnsi="Times New Roman" w:cs="Times New Roman"/>
        </w:rPr>
        <w:t>а</w:t>
      </w:r>
      <w:r w:rsidRPr="00787DC7">
        <w:rPr>
          <w:rFonts w:ascii="Times New Roman" w:hAnsi="Times New Roman" w:cs="Times New Roman"/>
        </w:rPr>
        <w:t xml:space="preserve"> городского Собрания  Хоменко Марину Алексеевну.</w:t>
      </w:r>
      <w:r w:rsidR="005F635F">
        <w:rPr>
          <w:rFonts w:ascii="Times New Roman" w:hAnsi="Times New Roman" w:cs="Times New Roman"/>
        </w:rPr>
        <w:t xml:space="preserve"> Марина Алексеевна достаточно опытный депутат, в седьмом созыве была заместителем председателя комитета по социальной политике. Также она является социальным работником с </w:t>
      </w:r>
      <w:r w:rsidR="005F3589">
        <w:rPr>
          <w:rFonts w:ascii="Times New Roman" w:hAnsi="Times New Roman" w:cs="Times New Roman"/>
        </w:rPr>
        <w:t xml:space="preserve">большим </w:t>
      </w:r>
      <w:r w:rsidR="005F635F">
        <w:rPr>
          <w:rFonts w:ascii="Times New Roman" w:hAnsi="Times New Roman" w:cs="Times New Roman"/>
        </w:rPr>
        <w:t xml:space="preserve">педагогическим стажем. </w:t>
      </w: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787DC7" w:rsidRDefault="00A12F1B" w:rsidP="00A12F1B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Г.Ю. спросил, есть ли другие предложения?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C579C3" w:rsidRPr="00787DC7">
        <w:rPr>
          <w:rFonts w:ascii="Times New Roman" w:hAnsi="Times New Roman" w:cs="Times New Roman"/>
        </w:rPr>
        <w:t xml:space="preserve">й </w:t>
      </w:r>
      <w:r w:rsidRPr="00787DC7">
        <w:rPr>
          <w:rFonts w:ascii="Times New Roman" w:hAnsi="Times New Roman" w:cs="Times New Roman"/>
        </w:rPr>
        <w:t>не поступил</w:t>
      </w:r>
      <w:r w:rsidRPr="00BF0F62">
        <w:rPr>
          <w:rFonts w:ascii="Times New Roman" w:hAnsi="Times New Roman" w:cs="Times New Roman"/>
        </w:rPr>
        <w:t>о. Предложил депутатам проголосовать за данную кандидатуру.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АНЦИФЕРОВ Р.Г. предложил утвердить заместителем комитета по жилищно-коммунальным услугам </w:t>
      </w:r>
      <w:r w:rsidRPr="00787DC7">
        <w:rPr>
          <w:rFonts w:ascii="Times New Roman" w:hAnsi="Times New Roman" w:cs="Times New Roman"/>
        </w:rPr>
        <w:t>депутат</w:t>
      </w:r>
      <w:r w:rsidR="00C579C3" w:rsidRPr="00787DC7">
        <w:rPr>
          <w:rFonts w:ascii="Times New Roman" w:hAnsi="Times New Roman" w:cs="Times New Roman"/>
        </w:rPr>
        <w:t>а</w:t>
      </w:r>
      <w:r w:rsidRPr="00787DC7">
        <w:rPr>
          <w:rFonts w:ascii="Times New Roman" w:hAnsi="Times New Roman" w:cs="Times New Roman"/>
        </w:rPr>
        <w:t xml:space="preserve"> городского Собрания  Шатухина Анатолия Ефимовича.</w:t>
      </w:r>
      <w:r w:rsidR="005F635F">
        <w:rPr>
          <w:rFonts w:ascii="Times New Roman" w:hAnsi="Times New Roman" w:cs="Times New Roman"/>
        </w:rPr>
        <w:t xml:space="preserve"> Анатолий Ефимович хорошо известен своей активной </w:t>
      </w:r>
      <w:r w:rsidR="005F3589">
        <w:rPr>
          <w:rFonts w:ascii="Times New Roman" w:hAnsi="Times New Roman" w:cs="Times New Roman"/>
        </w:rPr>
        <w:t xml:space="preserve">работой </w:t>
      </w:r>
      <w:r w:rsidR="005F635F">
        <w:rPr>
          <w:rFonts w:ascii="Times New Roman" w:hAnsi="Times New Roman" w:cs="Times New Roman"/>
        </w:rPr>
        <w:t xml:space="preserve"> в области благоустройства города, в седьмом созыве он был заместителем председателя комитета и работал в ряде комиссий Администрации города.</w:t>
      </w:r>
    </w:p>
    <w:p w:rsidR="00A12F1B" w:rsidRPr="00787DC7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787DC7" w:rsidRDefault="00A12F1B" w:rsidP="00A12F1B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Г.Ю. спросил, есть ли другие предложения?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>Предложени</w:t>
      </w:r>
      <w:r w:rsidR="00C579C3" w:rsidRPr="00787DC7">
        <w:rPr>
          <w:rFonts w:ascii="Times New Roman" w:hAnsi="Times New Roman" w:cs="Times New Roman"/>
        </w:rPr>
        <w:t>й</w:t>
      </w:r>
      <w:r w:rsidR="00C579C3">
        <w:rPr>
          <w:rFonts w:ascii="Times New Roman" w:hAnsi="Times New Roman" w:cs="Times New Roman"/>
        </w:rPr>
        <w:t xml:space="preserve"> </w:t>
      </w:r>
      <w:r w:rsidRPr="00BF0F62">
        <w:rPr>
          <w:rFonts w:ascii="Times New Roman" w:hAnsi="Times New Roman" w:cs="Times New Roman"/>
        </w:rPr>
        <w:t>не поступило. Предложил депутатам проголосовать за данную кандидатуру.</w:t>
      </w: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</w:rPr>
      </w:pPr>
    </w:p>
    <w:p w:rsidR="00A12F1B" w:rsidRPr="00BF0F62" w:rsidRDefault="00A12F1B" w:rsidP="00A12F1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BF0F62">
        <w:rPr>
          <w:rFonts w:ascii="Times New Roman" w:hAnsi="Times New Roman" w:cs="Times New Roman"/>
        </w:rPr>
        <w:t>ГОЛОСОВАЛИ: «за» - 27, «против» - 0, «воздержались» - 0.</w:t>
      </w:r>
    </w:p>
    <w:p w:rsidR="00D9554E" w:rsidRPr="00BF0F62" w:rsidRDefault="00D9554E" w:rsidP="00D9554E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A12F1B" w:rsidRPr="00787DC7" w:rsidRDefault="00A12F1B" w:rsidP="00D9554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подвел итог о том, </w:t>
      </w:r>
      <w:r w:rsidRPr="00787DC7">
        <w:rPr>
          <w:sz w:val="24"/>
          <w:szCs w:val="24"/>
        </w:rPr>
        <w:t xml:space="preserve">что за все кандидатуры </w:t>
      </w:r>
      <w:r w:rsidR="005F3589">
        <w:rPr>
          <w:sz w:val="24"/>
          <w:szCs w:val="24"/>
        </w:rPr>
        <w:t>утверждены на должность заместителя председателя комитета.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06-02 принято и прилагается.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D9554E" w:rsidP="00D9554E">
      <w:pPr>
        <w:ind w:firstLine="426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7. </w:t>
      </w:r>
    </w:p>
    <w:p w:rsidR="00D9554E" w:rsidRPr="00BF0F62" w:rsidRDefault="00D9554E" w:rsidP="00D9554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>СЛУШАЛИ: АРТЕМЬЕВА Г.Ю. по седьмому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Pr="00BF0F62">
        <w:rPr>
          <w:rFonts w:ascii="Times New Roman" w:hAnsi="Times New Roman" w:cs="Times New Roman"/>
          <w:sz w:val="24"/>
          <w:szCs w:val="24"/>
        </w:rPr>
        <w:t>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объявлении конкурса на замещение вакантной должности главы Администрации (испо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нительно-распорядительного органа) городского округа «Город Обнинск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D9554E" w:rsidRPr="00BF0F62" w:rsidRDefault="00D9554E" w:rsidP="00D9554E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АРТЕМЬЕВ Г.Ю. доложил, </w:t>
      </w:r>
      <w:r w:rsidR="002924B0" w:rsidRPr="00BF0F62">
        <w:rPr>
          <w:rFonts w:ascii="Times New Roman" w:hAnsi="Times New Roman" w:cs="Times New Roman"/>
        </w:rPr>
        <w:t xml:space="preserve">что </w:t>
      </w:r>
      <w:r w:rsidR="00C579C3" w:rsidRPr="00787DC7">
        <w:rPr>
          <w:rFonts w:ascii="Times New Roman" w:hAnsi="Times New Roman" w:cs="Times New Roman"/>
        </w:rPr>
        <w:t xml:space="preserve">в соответствии с </w:t>
      </w:r>
      <w:r w:rsidR="002924B0" w:rsidRPr="00787DC7">
        <w:rPr>
          <w:rFonts w:ascii="Times New Roman" w:hAnsi="Times New Roman" w:cs="Times New Roman"/>
        </w:rPr>
        <w:t>проект</w:t>
      </w:r>
      <w:r w:rsidR="00C579C3" w:rsidRPr="00787DC7">
        <w:rPr>
          <w:rFonts w:ascii="Times New Roman" w:hAnsi="Times New Roman" w:cs="Times New Roman"/>
        </w:rPr>
        <w:t>ом</w:t>
      </w:r>
      <w:r w:rsidR="002924B0" w:rsidRPr="00787DC7">
        <w:rPr>
          <w:rFonts w:ascii="Times New Roman" w:hAnsi="Times New Roman" w:cs="Times New Roman"/>
        </w:rPr>
        <w:t xml:space="preserve"> решения</w:t>
      </w:r>
      <w:r w:rsidR="002924B0" w:rsidRPr="00BF0F62">
        <w:rPr>
          <w:rFonts w:ascii="Times New Roman" w:hAnsi="Times New Roman" w:cs="Times New Roman"/>
        </w:rPr>
        <w:t xml:space="preserve"> необходимо объявить конкурс на замещение вакантной должности главы Администрации </w:t>
      </w:r>
      <w:r w:rsidR="002924B0" w:rsidRPr="00787DC7">
        <w:rPr>
          <w:rFonts w:ascii="Times New Roman" w:hAnsi="Times New Roman" w:cs="Times New Roman"/>
        </w:rPr>
        <w:t>города, утвердить дат</w:t>
      </w:r>
      <w:r w:rsidR="00C579C3" w:rsidRPr="00787DC7">
        <w:rPr>
          <w:rFonts w:ascii="Times New Roman" w:hAnsi="Times New Roman" w:cs="Times New Roman"/>
        </w:rPr>
        <w:t>у</w:t>
      </w:r>
      <w:r w:rsidR="002924B0" w:rsidRPr="00787DC7">
        <w:rPr>
          <w:rFonts w:ascii="Times New Roman" w:hAnsi="Times New Roman" w:cs="Times New Roman"/>
        </w:rPr>
        <w:t xml:space="preserve"> и вре</w:t>
      </w:r>
      <w:r w:rsidR="00C579C3" w:rsidRPr="00787DC7">
        <w:rPr>
          <w:rFonts w:ascii="Times New Roman" w:hAnsi="Times New Roman" w:cs="Times New Roman"/>
        </w:rPr>
        <w:t xml:space="preserve">мя </w:t>
      </w:r>
      <w:r w:rsidR="002924B0" w:rsidRPr="00BF0F62">
        <w:rPr>
          <w:rFonts w:ascii="Times New Roman" w:hAnsi="Times New Roman" w:cs="Times New Roman"/>
        </w:rPr>
        <w:t>конкурса, утвердить состав конкурсной комиссии и опубликовать это решение.</w:t>
      </w:r>
    </w:p>
    <w:p w:rsidR="002924B0" w:rsidRPr="00BF0F62" w:rsidRDefault="002924B0" w:rsidP="00D9554E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Озвучил, что в состав конкурсной комиссии </w:t>
      </w:r>
      <w:r w:rsidR="005C25F3" w:rsidRPr="00BF0F62">
        <w:rPr>
          <w:rFonts w:ascii="Times New Roman" w:hAnsi="Times New Roman" w:cs="Times New Roman"/>
        </w:rPr>
        <w:t xml:space="preserve">войдут: Глава городского самоуправления, он же и будет председателем конкурсной комиссии, секретарем конкурсной </w:t>
      </w:r>
      <w:r w:rsidR="005C25F3" w:rsidRPr="00787DC7">
        <w:rPr>
          <w:rFonts w:ascii="Times New Roman" w:hAnsi="Times New Roman" w:cs="Times New Roman"/>
        </w:rPr>
        <w:t xml:space="preserve">комиссии </w:t>
      </w:r>
      <w:r w:rsidR="00C579C3" w:rsidRPr="00787DC7">
        <w:rPr>
          <w:rFonts w:ascii="Times New Roman" w:hAnsi="Times New Roman" w:cs="Times New Roman"/>
        </w:rPr>
        <w:t xml:space="preserve">рекомендуется утвердить </w:t>
      </w:r>
      <w:r w:rsidR="005C25F3" w:rsidRPr="00787DC7">
        <w:rPr>
          <w:rFonts w:ascii="Times New Roman" w:hAnsi="Times New Roman" w:cs="Times New Roman"/>
        </w:rPr>
        <w:t>председател</w:t>
      </w:r>
      <w:r w:rsidR="00C579C3" w:rsidRPr="00787DC7">
        <w:rPr>
          <w:rFonts w:ascii="Times New Roman" w:hAnsi="Times New Roman" w:cs="Times New Roman"/>
        </w:rPr>
        <w:t>я</w:t>
      </w:r>
      <w:r w:rsidR="005C25F3" w:rsidRPr="00BF0F62">
        <w:rPr>
          <w:rFonts w:ascii="Times New Roman" w:hAnsi="Times New Roman" w:cs="Times New Roman"/>
        </w:rPr>
        <w:t xml:space="preserve"> комитета по законодательству и местному самоуправлению. Также в состав комиссии</w:t>
      </w:r>
      <w:r w:rsidR="00C579C3">
        <w:rPr>
          <w:rFonts w:ascii="Times New Roman" w:hAnsi="Times New Roman" w:cs="Times New Roman"/>
        </w:rPr>
        <w:t>,</w:t>
      </w:r>
      <w:r w:rsidR="005C25F3" w:rsidRPr="00BF0F62">
        <w:rPr>
          <w:rFonts w:ascii="Times New Roman" w:hAnsi="Times New Roman" w:cs="Times New Roman"/>
        </w:rPr>
        <w:t xml:space="preserve"> по согласованию</w:t>
      </w:r>
      <w:r w:rsidR="00C579C3">
        <w:rPr>
          <w:rFonts w:ascii="Times New Roman" w:hAnsi="Times New Roman" w:cs="Times New Roman"/>
        </w:rPr>
        <w:t>,</w:t>
      </w:r>
      <w:r w:rsidR="005C25F3" w:rsidRPr="00BF0F62">
        <w:rPr>
          <w:rFonts w:ascii="Times New Roman" w:hAnsi="Times New Roman" w:cs="Times New Roman"/>
        </w:rPr>
        <w:t xml:space="preserve"> войдет представитель от Контрольно-счетной палаты и от Городского научно-технического совета. Администрацию города в составе комиссии будут представлять начальник отдела кадровой политики и начальник правового управления Администрации города. Шесть членов конкурсной комиссии будут предложены Губернатором Калужской области.</w:t>
      </w:r>
    </w:p>
    <w:p w:rsidR="00C04DB1" w:rsidRPr="00BF0F62" w:rsidRDefault="00C04DB1" w:rsidP="00C04DB1">
      <w:pPr>
        <w:ind w:firstLine="567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Добавил, что конкурс на замещение должности главы Администрации состоится 23 октября 2020 года в 12.00 часов в кабинете 401 Администрации города Обнинска. Документы на конкурс необходимо подать </w:t>
      </w:r>
      <w:r w:rsidRPr="00787DC7">
        <w:rPr>
          <w:rFonts w:ascii="Times New Roman" w:hAnsi="Times New Roman" w:cs="Times New Roman"/>
        </w:rPr>
        <w:t xml:space="preserve">в срок </w:t>
      </w:r>
      <w:r w:rsidR="00C579C3" w:rsidRPr="00787DC7">
        <w:rPr>
          <w:rFonts w:ascii="Times New Roman" w:hAnsi="Times New Roman" w:cs="Times New Roman"/>
        </w:rPr>
        <w:t>по</w:t>
      </w:r>
      <w:r w:rsidRPr="00787DC7">
        <w:rPr>
          <w:rFonts w:ascii="Times New Roman" w:hAnsi="Times New Roman" w:cs="Times New Roman"/>
        </w:rPr>
        <w:t xml:space="preserve"> 21</w:t>
      </w:r>
      <w:r w:rsidRPr="00BF0F62">
        <w:rPr>
          <w:rFonts w:ascii="Times New Roman" w:hAnsi="Times New Roman" w:cs="Times New Roman"/>
        </w:rPr>
        <w:t xml:space="preserve"> октября 2020 года в кабинет 407 Администрации города Обнинска (приемная Обнинского городского Собрания) с 09.00 до 16.00 по рабочим дням.</w:t>
      </w:r>
    </w:p>
    <w:p w:rsidR="00C04DB1" w:rsidRPr="00BF0F62" w:rsidRDefault="00C04DB1" w:rsidP="00C04DB1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BF0F62">
        <w:rPr>
          <w:rFonts w:ascii="Times New Roman" w:hAnsi="Times New Roman" w:cs="Times New Roman"/>
        </w:rPr>
        <w:t>Все поданные документы будут проверены на соответствие требованиям конкурсной документации, и на следующем заседании депутаты должны будут избрать главу Администрации города Обнинска.</w:t>
      </w:r>
    </w:p>
    <w:p w:rsidR="00D9554E" w:rsidRPr="00BF0F62" w:rsidRDefault="00D9554E" w:rsidP="00D9554E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</w:p>
    <w:p w:rsidR="00D9554E" w:rsidRPr="00787DC7" w:rsidRDefault="005C25F3" w:rsidP="00D9554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</w:t>
      </w:r>
      <w:r w:rsidR="00C579C3" w:rsidRPr="00787DC7">
        <w:rPr>
          <w:sz w:val="24"/>
          <w:szCs w:val="24"/>
        </w:rPr>
        <w:t>й</w:t>
      </w:r>
      <w:r w:rsidR="00D9554E" w:rsidRPr="00787DC7">
        <w:rPr>
          <w:sz w:val="24"/>
          <w:szCs w:val="24"/>
        </w:rPr>
        <w:t xml:space="preserve"> не поступил</w:t>
      </w:r>
      <w:r w:rsidR="00C579C3" w:rsidRPr="00787DC7">
        <w:rPr>
          <w:sz w:val="24"/>
          <w:szCs w:val="24"/>
        </w:rPr>
        <w:t>о</w:t>
      </w:r>
      <w:r w:rsidR="00D9554E" w:rsidRPr="00787DC7">
        <w:rPr>
          <w:sz w:val="24"/>
          <w:szCs w:val="24"/>
        </w:rPr>
        <w:t>. Поставил проект решения на голосование.</w:t>
      </w:r>
    </w:p>
    <w:p w:rsidR="00D9554E" w:rsidRPr="00787DC7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787DC7" w:rsidRDefault="00D9554E" w:rsidP="00D9554E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ГОЛОСОВАЛИ: «за» - 27, «против» - 0, «воздержались» - 0.</w:t>
      </w:r>
    </w:p>
    <w:p w:rsidR="00D9554E" w:rsidRPr="00787DC7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Решение № 0</w:t>
      </w:r>
      <w:r w:rsidR="007A3D73" w:rsidRPr="00787DC7">
        <w:rPr>
          <w:sz w:val="24"/>
          <w:szCs w:val="24"/>
        </w:rPr>
        <w:t>7</w:t>
      </w:r>
      <w:r w:rsidRPr="00787DC7">
        <w:rPr>
          <w:sz w:val="24"/>
          <w:szCs w:val="24"/>
        </w:rPr>
        <w:t>-02 принято и прилагается.</w:t>
      </w:r>
    </w:p>
    <w:p w:rsidR="007A3D73" w:rsidRPr="00787DC7" w:rsidRDefault="007A3D73" w:rsidP="00D9554E">
      <w:pPr>
        <w:pStyle w:val="Standard"/>
        <w:ind w:firstLine="540"/>
        <w:jc w:val="both"/>
        <w:rPr>
          <w:sz w:val="24"/>
          <w:szCs w:val="24"/>
        </w:rPr>
      </w:pPr>
    </w:p>
    <w:p w:rsidR="007A3D73" w:rsidRPr="00787DC7" w:rsidRDefault="007A3D73" w:rsidP="007A3D73">
      <w:pPr>
        <w:ind w:firstLine="426"/>
        <w:jc w:val="both"/>
        <w:rPr>
          <w:rFonts w:ascii="Times New Roman" w:hAnsi="Times New Roman" w:cs="Times New Roman"/>
        </w:rPr>
      </w:pPr>
      <w:r w:rsidRPr="00787DC7">
        <w:rPr>
          <w:rFonts w:ascii="Times New Roman" w:hAnsi="Times New Roman" w:cs="Times New Roman"/>
        </w:rPr>
        <w:t xml:space="preserve">8. </w:t>
      </w:r>
    </w:p>
    <w:p w:rsidR="007A3D73" w:rsidRPr="00BF0F62" w:rsidRDefault="007A3D73" w:rsidP="007A3D7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DC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579C3" w:rsidRPr="00787DC7">
        <w:rPr>
          <w:rFonts w:ascii="Times New Roman" w:hAnsi="Times New Roman" w:cs="Times New Roman"/>
          <w:sz w:val="24"/>
          <w:szCs w:val="24"/>
        </w:rPr>
        <w:t xml:space="preserve">заместителя председателя городского Собрания </w:t>
      </w:r>
      <w:r w:rsidRPr="00787DC7">
        <w:rPr>
          <w:rFonts w:ascii="Times New Roman" w:hAnsi="Times New Roman" w:cs="Times New Roman"/>
          <w:sz w:val="24"/>
          <w:szCs w:val="24"/>
        </w:rPr>
        <w:t>СВЕТЛАКОВА</w:t>
      </w:r>
      <w:r w:rsidRPr="00C579C3">
        <w:rPr>
          <w:rFonts w:ascii="Times New Roman" w:hAnsi="Times New Roman" w:cs="Times New Roman"/>
          <w:sz w:val="24"/>
          <w:szCs w:val="24"/>
        </w:rPr>
        <w:t xml:space="preserve"> В.Б. по </w:t>
      </w:r>
      <w:r w:rsidR="002924B0" w:rsidRPr="00C579C3">
        <w:rPr>
          <w:rFonts w:ascii="Times New Roman" w:hAnsi="Times New Roman" w:cs="Times New Roman"/>
          <w:sz w:val="24"/>
          <w:szCs w:val="24"/>
        </w:rPr>
        <w:t>восьм</w:t>
      </w:r>
      <w:r w:rsidR="002924B0" w:rsidRPr="00C579C3">
        <w:rPr>
          <w:rFonts w:ascii="Times New Roman" w:hAnsi="Times New Roman" w:cs="Times New Roman"/>
          <w:sz w:val="24"/>
          <w:szCs w:val="24"/>
        </w:rPr>
        <w:t>о</w:t>
      </w:r>
      <w:r w:rsidR="002924B0" w:rsidRPr="00C579C3">
        <w:rPr>
          <w:rFonts w:ascii="Times New Roman" w:hAnsi="Times New Roman" w:cs="Times New Roman"/>
          <w:sz w:val="24"/>
          <w:szCs w:val="24"/>
        </w:rPr>
        <w:t>му</w:t>
      </w:r>
      <w:r w:rsidRPr="00C579C3">
        <w:rPr>
          <w:rFonts w:ascii="Times New Roman" w:hAnsi="Times New Roman" w:cs="Times New Roman"/>
          <w:sz w:val="24"/>
          <w:szCs w:val="24"/>
        </w:rPr>
        <w:t xml:space="preserve"> вопросу повестки заседания</w:t>
      </w:r>
      <w:r w:rsidRPr="00BF0F62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924B0"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Об установлении Главе городского сам</w:t>
      </w:r>
      <w:r w:rsidR="002924B0"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2924B0"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управления, Председателю городского Собрания денежного содержания при исполнении полном</w:t>
      </w:r>
      <w:r w:rsidR="002924B0"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2924B0"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>чий на постоянной основе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7A3D73" w:rsidRPr="00787DC7" w:rsidRDefault="007A3D73" w:rsidP="007A3D7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BF0F62">
        <w:rPr>
          <w:rFonts w:ascii="Times New Roman" w:hAnsi="Times New Roman" w:cs="Times New Roman"/>
        </w:rPr>
        <w:t xml:space="preserve">СВЕТЛАКОВ В.Б. доложил, </w:t>
      </w:r>
      <w:r w:rsidR="002924B0" w:rsidRPr="00BF0F62">
        <w:rPr>
          <w:rFonts w:ascii="Times New Roman" w:hAnsi="Times New Roman" w:cs="Times New Roman"/>
        </w:rPr>
        <w:t>что</w:t>
      </w:r>
      <w:r w:rsidR="005C25F3" w:rsidRPr="00BF0F62">
        <w:rPr>
          <w:rFonts w:ascii="Times New Roman" w:hAnsi="Times New Roman" w:cs="Times New Roman"/>
        </w:rPr>
        <w:t xml:space="preserve"> в нынешнем 8 созыве Глава городского самоуправления</w:t>
      </w:r>
      <w:r w:rsidR="008B20A1" w:rsidRPr="00BF0F62">
        <w:rPr>
          <w:rFonts w:ascii="Times New Roman" w:hAnsi="Times New Roman" w:cs="Times New Roman"/>
        </w:rPr>
        <w:t xml:space="preserve">, </w:t>
      </w:r>
      <w:r w:rsidR="008B20A1" w:rsidRPr="00787DC7">
        <w:rPr>
          <w:rFonts w:ascii="Times New Roman" w:hAnsi="Times New Roman" w:cs="Times New Roman"/>
        </w:rPr>
        <w:t>Председатель городского Собрания</w:t>
      </w:r>
      <w:r w:rsidR="005C25F3" w:rsidRPr="00787DC7">
        <w:rPr>
          <w:rFonts w:ascii="Times New Roman" w:hAnsi="Times New Roman" w:cs="Times New Roman"/>
        </w:rPr>
        <w:t xml:space="preserve"> избран на постоянной основе</w:t>
      </w:r>
      <w:r w:rsidR="008B20A1" w:rsidRPr="00787DC7">
        <w:rPr>
          <w:rFonts w:ascii="Times New Roman" w:hAnsi="Times New Roman" w:cs="Times New Roman"/>
        </w:rPr>
        <w:t>,</w:t>
      </w:r>
      <w:r w:rsidR="005C25F3" w:rsidRPr="00787DC7">
        <w:rPr>
          <w:rFonts w:ascii="Times New Roman" w:hAnsi="Times New Roman" w:cs="Times New Roman"/>
        </w:rPr>
        <w:t xml:space="preserve"> и ему полагается </w:t>
      </w:r>
      <w:r w:rsidR="005C25F3" w:rsidRPr="00787DC7">
        <w:rPr>
          <w:rFonts w:ascii="Times New Roman" w:hAnsi="Times New Roman" w:cs="Times New Roman"/>
          <w:bCs/>
          <w:lang w:eastAsia="ru-RU"/>
        </w:rPr>
        <w:t xml:space="preserve">денежное содержание при исполнении его полномочий. </w:t>
      </w:r>
      <w:r w:rsidR="008B20A1" w:rsidRPr="00787DC7">
        <w:rPr>
          <w:rFonts w:ascii="Times New Roman" w:hAnsi="Times New Roman" w:cs="Times New Roman"/>
          <w:bCs/>
          <w:lang w:eastAsia="ru-RU"/>
        </w:rPr>
        <w:t xml:space="preserve">Представленный проект решения разработан в соответствии с </w:t>
      </w:r>
      <w:r w:rsidR="008B20A1" w:rsidRPr="00787DC7">
        <w:rPr>
          <w:rFonts w:ascii="Times New Roman" w:hAnsi="Times New Roman" w:cs="Times New Roman"/>
        </w:rPr>
        <w:t xml:space="preserve">Положением «О системе оплаты труда и порядке применения поощрений работникам органов местного самоуправления муниципального образования «Город Обнинск». </w:t>
      </w:r>
    </w:p>
    <w:p w:rsidR="007A3D73" w:rsidRPr="00BF0F62" w:rsidRDefault="007A3D73" w:rsidP="007A3D73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7A3D73" w:rsidRPr="00BF0F62" w:rsidRDefault="007A3D73" w:rsidP="007A3D7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СВЕТЛАКОВ В.Б. спросил, есть ли другие предложения?</w:t>
      </w:r>
    </w:p>
    <w:p w:rsidR="007A3D73" w:rsidRPr="00BF0F62" w:rsidRDefault="007A3D73" w:rsidP="007A3D73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</w:t>
      </w:r>
      <w:r w:rsidR="00C579C3" w:rsidRPr="00787DC7">
        <w:rPr>
          <w:sz w:val="24"/>
          <w:szCs w:val="24"/>
        </w:rPr>
        <w:t xml:space="preserve">й </w:t>
      </w:r>
      <w:r w:rsidRPr="00787DC7">
        <w:rPr>
          <w:sz w:val="24"/>
          <w:szCs w:val="24"/>
        </w:rPr>
        <w:t>не поступило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7A3D73" w:rsidRPr="00BF0F62" w:rsidRDefault="007A3D73" w:rsidP="007A3D73">
      <w:pPr>
        <w:pStyle w:val="Standard"/>
        <w:ind w:firstLine="540"/>
        <w:jc w:val="both"/>
        <w:rPr>
          <w:sz w:val="24"/>
          <w:szCs w:val="24"/>
        </w:rPr>
      </w:pPr>
    </w:p>
    <w:p w:rsidR="007A3D73" w:rsidRPr="00BF0F62" w:rsidRDefault="007A3D73" w:rsidP="007A3D7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- 27, «против» - 0, «воздержались» - 0.</w:t>
      </w:r>
    </w:p>
    <w:p w:rsidR="007A3D73" w:rsidRPr="00BF0F62" w:rsidRDefault="007A3D73" w:rsidP="007A3D7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08-02 принято и прилагается.</w:t>
      </w:r>
    </w:p>
    <w:p w:rsidR="007A3D73" w:rsidRPr="00BF0F62" w:rsidRDefault="007A3D73" w:rsidP="00D9554E">
      <w:pPr>
        <w:pStyle w:val="Standard"/>
        <w:ind w:firstLine="540"/>
        <w:jc w:val="both"/>
        <w:rPr>
          <w:sz w:val="24"/>
          <w:szCs w:val="24"/>
        </w:rPr>
      </w:pPr>
    </w:p>
    <w:p w:rsidR="00FD2BD6" w:rsidRPr="00BF0F62" w:rsidRDefault="00336258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Разное:</w:t>
      </w:r>
    </w:p>
    <w:p w:rsidR="00BC5DF4" w:rsidRPr="00BF0F62" w:rsidRDefault="00BC5DF4" w:rsidP="00E64217">
      <w:pPr>
        <w:pStyle w:val="Standard"/>
        <w:ind w:firstLine="540"/>
        <w:jc w:val="both"/>
        <w:rPr>
          <w:sz w:val="24"/>
          <w:szCs w:val="24"/>
        </w:rPr>
      </w:pPr>
    </w:p>
    <w:p w:rsidR="00F22256" w:rsidRDefault="00336258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сообщил, что в разделе «Разное» имеется вопрос</w:t>
      </w:r>
      <w:r w:rsidR="00B21144" w:rsidRPr="00BF0F62">
        <w:rPr>
          <w:sz w:val="24"/>
          <w:szCs w:val="24"/>
        </w:rPr>
        <w:t xml:space="preserve"> «</w:t>
      </w:r>
      <w:r w:rsidR="00B21144" w:rsidRPr="00BF0F62">
        <w:rPr>
          <w:bCs/>
          <w:kern w:val="0"/>
          <w:sz w:val="24"/>
          <w:szCs w:val="24"/>
          <w:lang w:eastAsia="ru-RU"/>
        </w:rPr>
        <w:t>О формировании комиссий городского Собрания»</w:t>
      </w:r>
      <w:r w:rsidRPr="00BF0F62">
        <w:rPr>
          <w:sz w:val="24"/>
          <w:szCs w:val="24"/>
        </w:rPr>
        <w:t>.</w:t>
      </w:r>
      <w:r w:rsidR="00B21144" w:rsidRPr="00BF0F62">
        <w:rPr>
          <w:sz w:val="24"/>
          <w:szCs w:val="24"/>
        </w:rPr>
        <w:t xml:space="preserve"> </w:t>
      </w:r>
      <w:r w:rsidR="00F22256" w:rsidRPr="00BF0F62">
        <w:rPr>
          <w:sz w:val="24"/>
          <w:szCs w:val="24"/>
        </w:rPr>
        <w:t>В Обнинском городском Собрании 7 созыва действовали различные комиссии.</w:t>
      </w:r>
    </w:p>
    <w:p w:rsidR="00F22153" w:rsidRDefault="00F22153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Предложил д</w:t>
      </w:r>
      <w:r w:rsidR="00F22256">
        <w:rPr>
          <w:sz w:val="24"/>
          <w:szCs w:val="24"/>
        </w:rPr>
        <w:t xml:space="preserve">епутатам городского Собрания восьмого созыва </w:t>
      </w:r>
      <w:r>
        <w:rPr>
          <w:sz w:val="24"/>
          <w:szCs w:val="24"/>
        </w:rPr>
        <w:t>о</w:t>
      </w:r>
      <w:r w:rsidR="00F22256">
        <w:rPr>
          <w:sz w:val="24"/>
          <w:szCs w:val="24"/>
        </w:rPr>
        <w:t>знакомиться со списком комиссий и определиться</w:t>
      </w:r>
      <w:r>
        <w:rPr>
          <w:rFonts w:ascii="Calibri" w:hAnsi="Calibri" w:cs="Calibri"/>
          <w:sz w:val="24"/>
          <w:szCs w:val="24"/>
        </w:rPr>
        <w:t xml:space="preserve"> </w:t>
      </w:r>
      <w:r w:rsidRPr="00F22153">
        <w:rPr>
          <w:sz w:val="24"/>
          <w:szCs w:val="24"/>
        </w:rPr>
        <w:t>по участию в работе этих комиссий</w:t>
      </w:r>
      <w:r>
        <w:rPr>
          <w:sz w:val="24"/>
          <w:szCs w:val="24"/>
        </w:rPr>
        <w:t>, а также</w:t>
      </w:r>
      <w:r w:rsidRPr="00F22153">
        <w:rPr>
          <w:sz w:val="24"/>
          <w:szCs w:val="24"/>
        </w:rPr>
        <w:t xml:space="preserve"> подумать о необходимости  создания новых.</w:t>
      </w:r>
    </w:p>
    <w:p w:rsidR="00336258" w:rsidRPr="00BF0F62" w:rsidRDefault="00B21144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В нынешнем созыве необходимо избрать и утвердить состав таких комиссий:</w:t>
      </w:r>
    </w:p>
    <w:p w:rsidR="00B21144" w:rsidRPr="00BF0F62" w:rsidRDefault="00F22153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B21144" w:rsidRPr="00BF0F62">
        <w:rPr>
          <w:sz w:val="24"/>
          <w:szCs w:val="24"/>
        </w:rPr>
        <w:t xml:space="preserve">кспертный совет по выявлению коррупциогенных факторов в проектах </w:t>
      </w:r>
      <w:r w:rsidR="00E522D0" w:rsidRPr="00BF0F62">
        <w:rPr>
          <w:sz w:val="24"/>
          <w:szCs w:val="24"/>
        </w:rPr>
        <w:t>нормативных правовых актов</w:t>
      </w:r>
      <w:r w:rsidR="006B5714">
        <w:rPr>
          <w:sz w:val="24"/>
          <w:szCs w:val="24"/>
        </w:rPr>
        <w:t>.</w:t>
      </w:r>
      <w:r w:rsidR="005F3589">
        <w:rPr>
          <w:sz w:val="24"/>
          <w:szCs w:val="24"/>
        </w:rPr>
        <w:t xml:space="preserve"> В</w:t>
      </w:r>
      <w:r w:rsidRPr="00F22153">
        <w:rPr>
          <w:sz w:val="24"/>
          <w:szCs w:val="24"/>
        </w:rPr>
        <w:t xml:space="preserve"> Экспертный Совет необходимо делегировать  5 депутатов</w:t>
      </w:r>
      <w:r w:rsidR="00B21144" w:rsidRPr="00BF0F62">
        <w:rPr>
          <w:sz w:val="24"/>
          <w:szCs w:val="24"/>
        </w:rPr>
        <w:t>;</w:t>
      </w:r>
    </w:p>
    <w:p w:rsidR="00B21144" w:rsidRPr="00787DC7" w:rsidRDefault="00B21144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- комисси</w:t>
      </w:r>
      <w:r w:rsidR="00E522D0" w:rsidRPr="00BF0F62">
        <w:rPr>
          <w:sz w:val="24"/>
          <w:szCs w:val="24"/>
        </w:rPr>
        <w:t>я</w:t>
      </w:r>
      <w:r w:rsidRPr="00BF0F62">
        <w:rPr>
          <w:sz w:val="24"/>
          <w:szCs w:val="24"/>
        </w:rPr>
        <w:t xml:space="preserve"> по соблюдению служебного поведения </w:t>
      </w:r>
      <w:r w:rsidRPr="00787DC7">
        <w:rPr>
          <w:sz w:val="24"/>
          <w:szCs w:val="24"/>
        </w:rPr>
        <w:t>лиц</w:t>
      </w:r>
      <w:r w:rsidR="00C579C3" w:rsidRPr="00787DC7">
        <w:rPr>
          <w:sz w:val="24"/>
          <w:szCs w:val="24"/>
        </w:rPr>
        <w:t>,</w:t>
      </w:r>
      <w:r w:rsidRPr="00787DC7">
        <w:rPr>
          <w:sz w:val="24"/>
          <w:szCs w:val="24"/>
        </w:rPr>
        <w:t xml:space="preserve"> замещающих муниципальные должности</w:t>
      </w:r>
      <w:r w:rsidR="006B5714">
        <w:rPr>
          <w:sz w:val="24"/>
          <w:szCs w:val="24"/>
        </w:rPr>
        <w:t>. В</w:t>
      </w:r>
      <w:r w:rsidR="00F22153" w:rsidRPr="00F22153">
        <w:rPr>
          <w:sz w:val="24"/>
          <w:szCs w:val="24"/>
        </w:rPr>
        <w:t xml:space="preserve"> состав комиссии входят председатель комиссии, его заместитель, секретарь и члены комиссии. </w:t>
      </w:r>
      <w:r w:rsidR="006B5714">
        <w:rPr>
          <w:sz w:val="24"/>
          <w:szCs w:val="24"/>
        </w:rPr>
        <w:t>К</w:t>
      </w:r>
      <w:r w:rsidR="00F22153" w:rsidRPr="00F22153">
        <w:rPr>
          <w:sz w:val="24"/>
          <w:szCs w:val="24"/>
        </w:rPr>
        <w:t>омисси</w:t>
      </w:r>
      <w:r w:rsidR="006B5714">
        <w:rPr>
          <w:sz w:val="24"/>
          <w:szCs w:val="24"/>
        </w:rPr>
        <w:t>я состоит из</w:t>
      </w:r>
      <w:r w:rsidR="00F22153" w:rsidRPr="00F22153">
        <w:rPr>
          <w:sz w:val="24"/>
          <w:szCs w:val="24"/>
        </w:rPr>
        <w:t xml:space="preserve"> депутат</w:t>
      </w:r>
      <w:r w:rsidR="006B5714">
        <w:rPr>
          <w:sz w:val="24"/>
          <w:szCs w:val="24"/>
        </w:rPr>
        <w:t>ов городского Собрания, управляющего</w:t>
      </w:r>
      <w:r w:rsidR="00F22153" w:rsidRPr="00F22153">
        <w:rPr>
          <w:sz w:val="24"/>
          <w:szCs w:val="24"/>
        </w:rPr>
        <w:t xml:space="preserve"> делами городского Собрания, начальни</w:t>
      </w:r>
      <w:r w:rsidR="006B5714">
        <w:rPr>
          <w:sz w:val="24"/>
          <w:szCs w:val="24"/>
        </w:rPr>
        <w:t>а</w:t>
      </w:r>
      <w:r w:rsidR="00F22153" w:rsidRPr="00F22153">
        <w:rPr>
          <w:sz w:val="24"/>
          <w:szCs w:val="24"/>
        </w:rPr>
        <w:t>к юридиче</w:t>
      </w:r>
      <w:r w:rsidR="005F3589">
        <w:rPr>
          <w:sz w:val="24"/>
          <w:szCs w:val="24"/>
        </w:rPr>
        <w:t>ского отдела городского Собрания;</w:t>
      </w:r>
    </w:p>
    <w:p w:rsidR="00B21144" w:rsidRDefault="00B21144" w:rsidP="00E64217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 xml:space="preserve">- комиссия по контролю </w:t>
      </w:r>
      <w:r w:rsidR="00C579C3" w:rsidRPr="00787DC7">
        <w:rPr>
          <w:sz w:val="24"/>
          <w:szCs w:val="24"/>
        </w:rPr>
        <w:t xml:space="preserve">и </w:t>
      </w:r>
      <w:r w:rsidRPr="00787DC7">
        <w:rPr>
          <w:sz w:val="24"/>
          <w:szCs w:val="24"/>
        </w:rPr>
        <w:t>депутатской</w:t>
      </w:r>
      <w:r w:rsidRPr="00BF0F62">
        <w:rPr>
          <w:sz w:val="24"/>
          <w:szCs w:val="24"/>
        </w:rPr>
        <w:t xml:space="preserve"> этике</w:t>
      </w:r>
      <w:r w:rsidR="005F3589">
        <w:rPr>
          <w:sz w:val="24"/>
          <w:szCs w:val="24"/>
        </w:rPr>
        <w:t xml:space="preserve">, </w:t>
      </w:r>
      <w:r w:rsidR="00F22153" w:rsidRPr="00F22153">
        <w:rPr>
          <w:sz w:val="24"/>
          <w:szCs w:val="24"/>
        </w:rPr>
        <w:t xml:space="preserve">в </w:t>
      </w:r>
      <w:r w:rsidR="00F22153">
        <w:rPr>
          <w:sz w:val="24"/>
          <w:szCs w:val="24"/>
        </w:rPr>
        <w:t>комиссию</w:t>
      </w:r>
      <w:r w:rsidR="00F22153" w:rsidRPr="00F22153">
        <w:rPr>
          <w:sz w:val="24"/>
          <w:szCs w:val="24"/>
        </w:rPr>
        <w:t xml:space="preserve"> необходимо делегировать  5 депутатов</w:t>
      </w:r>
      <w:r w:rsidR="005F3589">
        <w:rPr>
          <w:sz w:val="24"/>
          <w:szCs w:val="24"/>
        </w:rPr>
        <w:t xml:space="preserve">. </w:t>
      </w:r>
    </w:p>
    <w:p w:rsidR="005F3589" w:rsidRDefault="005F3589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Это комиссии, которые необходимо обязательно иметь в городском  Собрании.</w:t>
      </w:r>
    </w:p>
    <w:p w:rsidR="005F3589" w:rsidRDefault="005F3589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Другие комиссии, которые работали в 7 созыве представительного органа:</w:t>
      </w:r>
    </w:p>
    <w:p w:rsidR="00B21144" w:rsidRPr="00BF0F62" w:rsidRDefault="00B21144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- комиссия по физической культуре и спорту</w:t>
      </w:r>
      <w:r w:rsidR="005F3589">
        <w:rPr>
          <w:sz w:val="24"/>
          <w:szCs w:val="24"/>
        </w:rPr>
        <w:t xml:space="preserve">, </w:t>
      </w:r>
      <w:r w:rsidR="00F22153" w:rsidRPr="00F22153">
        <w:rPr>
          <w:sz w:val="24"/>
          <w:szCs w:val="24"/>
        </w:rPr>
        <w:t xml:space="preserve">в </w:t>
      </w:r>
      <w:r w:rsidR="00F22153">
        <w:rPr>
          <w:sz w:val="24"/>
          <w:szCs w:val="24"/>
        </w:rPr>
        <w:t>комиссию</w:t>
      </w:r>
      <w:r w:rsidR="00F22153" w:rsidRPr="00F22153">
        <w:rPr>
          <w:sz w:val="24"/>
          <w:szCs w:val="24"/>
        </w:rPr>
        <w:t xml:space="preserve"> необходимо делегировать  </w:t>
      </w:r>
      <w:r w:rsidR="00F22153">
        <w:rPr>
          <w:sz w:val="24"/>
          <w:szCs w:val="24"/>
        </w:rPr>
        <w:t>7</w:t>
      </w:r>
      <w:r w:rsidR="00F22153" w:rsidRPr="00F22153">
        <w:rPr>
          <w:sz w:val="24"/>
          <w:szCs w:val="24"/>
        </w:rPr>
        <w:t xml:space="preserve"> депутатов</w:t>
      </w:r>
      <w:r w:rsidRPr="00BF0F62">
        <w:rPr>
          <w:sz w:val="24"/>
          <w:szCs w:val="24"/>
        </w:rPr>
        <w:t>;</w:t>
      </w:r>
    </w:p>
    <w:p w:rsidR="00B21144" w:rsidRPr="00BF0F62" w:rsidRDefault="00B21144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- комиссия по культуре, молодежной политике и туризму</w:t>
      </w:r>
      <w:r w:rsidR="005F3589">
        <w:rPr>
          <w:sz w:val="24"/>
          <w:szCs w:val="24"/>
        </w:rPr>
        <w:t xml:space="preserve">, </w:t>
      </w:r>
      <w:r w:rsidR="00F22153" w:rsidRPr="00F22153">
        <w:rPr>
          <w:sz w:val="24"/>
          <w:szCs w:val="24"/>
        </w:rPr>
        <w:t xml:space="preserve">в </w:t>
      </w:r>
      <w:r w:rsidR="00F22153">
        <w:rPr>
          <w:sz w:val="24"/>
          <w:szCs w:val="24"/>
        </w:rPr>
        <w:t>комиссию</w:t>
      </w:r>
      <w:r w:rsidR="00F22153" w:rsidRPr="00F22153">
        <w:rPr>
          <w:sz w:val="24"/>
          <w:szCs w:val="24"/>
        </w:rPr>
        <w:t xml:space="preserve"> необходимо делегировать  </w:t>
      </w:r>
      <w:r w:rsidR="00F22153">
        <w:rPr>
          <w:sz w:val="24"/>
          <w:szCs w:val="24"/>
        </w:rPr>
        <w:t>7</w:t>
      </w:r>
      <w:r w:rsidR="00F22153" w:rsidRPr="00F22153">
        <w:rPr>
          <w:sz w:val="24"/>
          <w:szCs w:val="24"/>
        </w:rPr>
        <w:t xml:space="preserve"> депутатов</w:t>
      </w:r>
      <w:r w:rsidR="00E522D0" w:rsidRPr="00BF0F62">
        <w:rPr>
          <w:sz w:val="24"/>
          <w:szCs w:val="24"/>
        </w:rPr>
        <w:t>.</w:t>
      </w:r>
    </w:p>
    <w:p w:rsidR="00E522D0" w:rsidRPr="00BF0F62" w:rsidRDefault="00E522D0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Добавил, что есть ряд предложений по созданию других комиссий, которые включали бы в себя депутатов, входящих в разные комитеты.</w:t>
      </w:r>
    </w:p>
    <w:p w:rsidR="00B21144" w:rsidRDefault="00E522D0" w:rsidP="00E64217">
      <w:pPr>
        <w:pStyle w:val="Standard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BF0F62">
        <w:rPr>
          <w:sz w:val="24"/>
          <w:szCs w:val="24"/>
        </w:rPr>
        <w:t xml:space="preserve">Отметил, что работа в комитетах и комиссиях должна быть построена так, чтобы </w:t>
      </w:r>
      <w:r w:rsidR="00BF0F62" w:rsidRPr="00BF0F62">
        <w:rPr>
          <w:color w:val="000000"/>
          <w:sz w:val="24"/>
          <w:szCs w:val="24"/>
          <w:shd w:val="clear" w:color="auto" w:fill="FFFFFF"/>
        </w:rPr>
        <w:t>депутат взаимодействовал</w:t>
      </w:r>
      <w:r w:rsidRPr="00BF0F62">
        <w:rPr>
          <w:color w:val="000000"/>
          <w:sz w:val="24"/>
          <w:szCs w:val="24"/>
          <w:shd w:val="clear" w:color="auto" w:fill="FFFFFF"/>
        </w:rPr>
        <w:t xml:space="preserve"> с жителями и контрол</w:t>
      </w:r>
      <w:r w:rsidR="005F3589">
        <w:rPr>
          <w:color w:val="000000"/>
          <w:sz w:val="24"/>
          <w:szCs w:val="24"/>
          <w:shd w:val="clear" w:color="auto" w:fill="FFFFFF"/>
        </w:rPr>
        <w:t>ировал</w:t>
      </w:r>
      <w:r w:rsidRPr="00BF0F62">
        <w:rPr>
          <w:color w:val="000000"/>
          <w:sz w:val="24"/>
          <w:szCs w:val="24"/>
          <w:shd w:val="clear" w:color="auto" w:fill="FFFFFF"/>
        </w:rPr>
        <w:t xml:space="preserve"> исполнение наказов избирателей</w:t>
      </w:r>
      <w:r w:rsidR="00BF0F62" w:rsidRPr="00BF0F62">
        <w:rPr>
          <w:color w:val="000000"/>
          <w:sz w:val="24"/>
          <w:szCs w:val="24"/>
          <w:shd w:val="clear" w:color="auto" w:fill="FFFFFF"/>
        </w:rPr>
        <w:t>.</w:t>
      </w:r>
    </w:p>
    <w:p w:rsidR="00E6677E" w:rsidRDefault="00E6677E" w:rsidP="00E64217">
      <w:pPr>
        <w:pStyle w:val="Standard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</w:p>
    <w:p w:rsidR="00D46401" w:rsidRPr="00BF0F62" w:rsidRDefault="00D46401">
      <w:pPr>
        <w:pStyle w:val="210"/>
        <w:spacing w:line="240" w:lineRule="auto"/>
        <w:ind w:firstLine="567"/>
        <w:rPr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D46401" w:rsidRPr="00BF0F62" w:rsidRDefault="007740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D46401" w:rsidRPr="00BF0F62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E10B38">
      <w:footerReference w:type="default" r:id="rId9"/>
      <w:pgSz w:w="11906" w:h="16838"/>
      <w:pgMar w:top="993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49" w:rsidRDefault="00810449">
      <w:pPr>
        <w:rPr>
          <w:rFonts w:hint="eastAsia"/>
        </w:rPr>
      </w:pPr>
      <w:r>
        <w:separator/>
      </w:r>
    </w:p>
  </w:endnote>
  <w:endnote w:type="continuationSeparator" w:id="0">
    <w:p w:rsidR="00810449" w:rsidRDefault="008104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91532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</w:t>
    </w:r>
    <w:r w:rsidR="000005B3">
      <w:rPr>
        <w:rFonts w:ascii="Cambria" w:hAnsi="Cambria" w:cs="Cambria"/>
      </w:rPr>
      <w:t>2</w:t>
    </w:r>
    <w:r w:rsidR="00917600">
      <w:rPr>
        <w:rFonts w:ascii="Cambria" w:hAnsi="Cambria" w:cs="Cambria"/>
      </w:rPr>
      <w:t xml:space="preserve"> заседания Обнинского городского Собрания VII</w:t>
    </w:r>
    <w:r>
      <w:rPr>
        <w:rFonts w:ascii="Cambria" w:hAnsi="Cambria" w:cs="Cambria"/>
      </w:rPr>
      <w:t>I</w:t>
    </w:r>
    <w:r w:rsidR="00917600">
      <w:rPr>
        <w:rFonts w:ascii="Cambria" w:hAnsi="Cambria" w:cs="Cambria"/>
      </w:rPr>
      <w:t xml:space="preserve"> созыва от 2</w:t>
    </w:r>
    <w:r w:rsidR="000005B3">
      <w:rPr>
        <w:rFonts w:ascii="Cambria" w:hAnsi="Cambria" w:cs="Cambria"/>
      </w:rPr>
      <w:t>9</w:t>
    </w:r>
    <w:r w:rsidR="00917600">
      <w:rPr>
        <w:rFonts w:ascii="Cambria" w:hAnsi="Cambria" w:cs="Cambria"/>
      </w:rPr>
      <w:t>.0</w:t>
    </w:r>
    <w:r>
      <w:rPr>
        <w:rFonts w:ascii="Cambria" w:hAnsi="Cambria" w:cs="Cambria"/>
      </w:rPr>
      <w:t>9</w:t>
    </w:r>
    <w:r w:rsidR="00917600">
      <w:rPr>
        <w:rFonts w:ascii="Cambria" w:hAnsi="Cambria" w:cs="Cambria"/>
      </w:rPr>
      <w:t>.2020</w:t>
    </w:r>
    <w:r w:rsidR="00917600">
      <w:rPr>
        <w:rFonts w:ascii="Cambria" w:hAnsi="Cambria" w:cs="Cambria"/>
      </w:rPr>
      <w:tab/>
      <w:t xml:space="preserve">Страница </w:t>
    </w:r>
    <w:r w:rsidR="00917600">
      <w:fldChar w:fldCharType="begin"/>
    </w:r>
    <w:r w:rsidR="00917600">
      <w:instrText xml:space="preserve"> PAGE </w:instrText>
    </w:r>
    <w:r w:rsidR="00917600">
      <w:fldChar w:fldCharType="separate"/>
    </w:r>
    <w:r w:rsidR="00810449">
      <w:rPr>
        <w:noProof/>
      </w:rPr>
      <w:t>1</w:t>
    </w:r>
    <w:r w:rsidR="00917600"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49" w:rsidRDefault="008104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0449" w:rsidRDefault="008104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336A5"/>
    <w:rsid w:val="00044B3B"/>
    <w:rsid w:val="00052EB4"/>
    <w:rsid w:val="00077F4E"/>
    <w:rsid w:val="00091ECF"/>
    <w:rsid w:val="000A4826"/>
    <w:rsid w:val="000A6A71"/>
    <w:rsid w:val="000B0E9B"/>
    <w:rsid w:val="000C0313"/>
    <w:rsid w:val="000C19E7"/>
    <w:rsid w:val="000C1D74"/>
    <w:rsid w:val="000C4D98"/>
    <w:rsid w:val="000C5111"/>
    <w:rsid w:val="000D47BE"/>
    <w:rsid w:val="00105528"/>
    <w:rsid w:val="0010605F"/>
    <w:rsid w:val="00125D0D"/>
    <w:rsid w:val="0013767B"/>
    <w:rsid w:val="001446C6"/>
    <w:rsid w:val="001573DD"/>
    <w:rsid w:val="00174A0E"/>
    <w:rsid w:val="00176EE2"/>
    <w:rsid w:val="001771A6"/>
    <w:rsid w:val="0018265B"/>
    <w:rsid w:val="001833EE"/>
    <w:rsid w:val="00184FA1"/>
    <w:rsid w:val="00187179"/>
    <w:rsid w:val="00187AAD"/>
    <w:rsid w:val="00191806"/>
    <w:rsid w:val="001928CD"/>
    <w:rsid w:val="00194797"/>
    <w:rsid w:val="001B1FF0"/>
    <w:rsid w:val="001C14BE"/>
    <w:rsid w:val="00213426"/>
    <w:rsid w:val="00216E27"/>
    <w:rsid w:val="00222035"/>
    <w:rsid w:val="00237DBC"/>
    <w:rsid w:val="002420CC"/>
    <w:rsid w:val="002436C9"/>
    <w:rsid w:val="00262280"/>
    <w:rsid w:val="002703A6"/>
    <w:rsid w:val="002924B0"/>
    <w:rsid w:val="002A2616"/>
    <w:rsid w:val="002C76C1"/>
    <w:rsid w:val="002D7367"/>
    <w:rsid w:val="002E272E"/>
    <w:rsid w:val="002F6C53"/>
    <w:rsid w:val="00300BFD"/>
    <w:rsid w:val="003020DD"/>
    <w:rsid w:val="00304FCB"/>
    <w:rsid w:val="0031432B"/>
    <w:rsid w:val="00316251"/>
    <w:rsid w:val="003263EF"/>
    <w:rsid w:val="00336258"/>
    <w:rsid w:val="003730BF"/>
    <w:rsid w:val="00374AB5"/>
    <w:rsid w:val="00386A83"/>
    <w:rsid w:val="00396CC9"/>
    <w:rsid w:val="00397F27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400890"/>
    <w:rsid w:val="00400B1D"/>
    <w:rsid w:val="00402ACA"/>
    <w:rsid w:val="0040526C"/>
    <w:rsid w:val="004531CE"/>
    <w:rsid w:val="00463D49"/>
    <w:rsid w:val="00472A99"/>
    <w:rsid w:val="004824F0"/>
    <w:rsid w:val="00485C87"/>
    <w:rsid w:val="004970E7"/>
    <w:rsid w:val="004A4F14"/>
    <w:rsid w:val="004B54E4"/>
    <w:rsid w:val="004C1A81"/>
    <w:rsid w:val="004D3288"/>
    <w:rsid w:val="00507C53"/>
    <w:rsid w:val="00516642"/>
    <w:rsid w:val="005410A8"/>
    <w:rsid w:val="00544577"/>
    <w:rsid w:val="0054517A"/>
    <w:rsid w:val="00566A55"/>
    <w:rsid w:val="00572408"/>
    <w:rsid w:val="00576156"/>
    <w:rsid w:val="0059411E"/>
    <w:rsid w:val="00595DD2"/>
    <w:rsid w:val="005A1EBA"/>
    <w:rsid w:val="005B5656"/>
    <w:rsid w:val="005C25F3"/>
    <w:rsid w:val="005D13F3"/>
    <w:rsid w:val="005D464D"/>
    <w:rsid w:val="005F1FFC"/>
    <w:rsid w:val="005F3589"/>
    <w:rsid w:val="005F635F"/>
    <w:rsid w:val="00605B3A"/>
    <w:rsid w:val="00610115"/>
    <w:rsid w:val="006417A7"/>
    <w:rsid w:val="0065448C"/>
    <w:rsid w:val="006546B4"/>
    <w:rsid w:val="00655AC8"/>
    <w:rsid w:val="00662496"/>
    <w:rsid w:val="00666EF4"/>
    <w:rsid w:val="006720EC"/>
    <w:rsid w:val="006933D0"/>
    <w:rsid w:val="006A6BF9"/>
    <w:rsid w:val="006B45D2"/>
    <w:rsid w:val="006B5714"/>
    <w:rsid w:val="006D6E0C"/>
    <w:rsid w:val="006E3BD3"/>
    <w:rsid w:val="006E7B6D"/>
    <w:rsid w:val="006F2CDF"/>
    <w:rsid w:val="007519D6"/>
    <w:rsid w:val="007613DD"/>
    <w:rsid w:val="00771A56"/>
    <w:rsid w:val="0077407A"/>
    <w:rsid w:val="00787DC7"/>
    <w:rsid w:val="00790BCA"/>
    <w:rsid w:val="00793135"/>
    <w:rsid w:val="00797556"/>
    <w:rsid w:val="007A3D73"/>
    <w:rsid w:val="007D7BEF"/>
    <w:rsid w:val="007E3A6C"/>
    <w:rsid w:val="007F5EE2"/>
    <w:rsid w:val="00807D2D"/>
    <w:rsid w:val="00810449"/>
    <w:rsid w:val="00813B69"/>
    <w:rsid w:val="008152F0"/>
    <w:rsid w:val="008260E5"/>
    <w:rsid w:val="00827EDC"/>
    <w:rsid w:val="00835262"/>
    <w:rsid w:val="00836AA1"/>
    <w:rsid w:val="00836FD2"/>
    <w:rsid w:val="008417B1"/>
    <w:rsid w:val="0084691A"/>
    <w:rsid w:val="0085114D"/>
    <w:rsid w:val="00870869"/>
    <w:rsid w:val="008735B2"/>
    <w:rsid w:val="008821B0"/>
    <w:rsid w:val="00887A6D"/>
    <w:rsid w:val="008B20A1"/>
    <w:rsid w:val="008B2125"/>
    <w:rsid w:val="008B54A8"/>
    <w:rsid w:val="008C362C"/>
    <w:rsid w:val="008D2118"/>
    <w:rsid w:val="008D2C37"/>
    <w:rsid w:val="008E11A6"/>
    <w:rsid w:val="008F6DF0"/>
    <w:rsid w:val="009018BC"/>
    <w:rsid w:val="009035CA"/>
    <w:rsid w:val="009055B0"/>
    <w:rsid w:val="0090628A"/>
    <w:rsid w:val="00917088"/>
    <w:rsid w:val="00917600"/>
    <w:rsid w:val="00922427"/>
    <w:rsid w:val="00935EC2"/>
    <w:rsid w:val="009464FF"/>
    <w:rsid w:val="009477EB"/>
    <w:rsid w:val="00954080"/>
    <w:rsid w:val="0095506E"/>
    <w:rsid w:val="00955284"/>
    <w:rsid w:val="009561FF"/>
    <w:rsid w:val="009717EC"/>
    <w:rsid w:val="00991532"/>
    <w:rsid w:val="009A4815"/>
    <w:rsid w:val="009B3504"/>
    <w:rsid w:val="009B7BB8"/>
    <w:rsid w:val="009C1A61"/>
    <w:rsid w:val="009C4454"/>
    <w:rsid w:val="009E72DB"/>
    <w:rsid w:val="00A0127C"/>
    <w:rsid w:val="00A03602"/>
    <w:rsid w:val="00A12F1B"/>
    <w:rsid w:val="00A16BCF"/>
    <w:rsid w:val="00A3667D"/>
    <w:rsid w:val="00A37C2D"/>
    <w:rsid w:val="00A44E71"/>
    <w:rsid w:val="00A822B6"/>
    <w:rsid w:val="00A93ACA"/>
    <w:rsid w:val="00A9764F"/>
    <w:rsid w:val="00AA6081"/>
    <w:rsid w:val="00AA681D"/>
    <w:rsid w:val="00AB0758"/>
    <w:rsid w:val="00AB0925"/>
    <w:rsid w:val="00AB6C91"/>
    <w:rsid w:val="00AC1FB0"/>
    <w:rsid w:val="00AC29E8"/>
    <w:rsid w:val="00AC7454"/>
    <w:rsid w:val="00AD5BA6"/>
    <w:rsid w:val="00AF36D4"/>
    <w:rsid w:val="00B041C2"/>
    <w:rsid w:val="00B14EC5"/>
    <w:rsid w:val="00B16320"/>
    <w:rsid w:val="00B21144"/>
    <w:rsid w:val="00B3118F"/>
    <w:rsid w:val="00B32256"/>
    <w:rsid w:val="00B547CB"/>
    <w:rsid w:val="00B629A0"/>
    <w:rsid w:val="00B91ADC"/>
    <w:rsid w:val="00BB0215"/>
    <w:rsid w:val="00BC0188"/>
    <w:rsid w:val="00BC5DF4"/>
    <w:rsid w:val="00BF0F62"/>
    <w:rsid w:val="00BF4D7E"/>
    <w:rsid w:val="00BF7C9F"/>
    <w:rsid w:val="00C017FC"/>
    <w:rsid w:val="00C04268"/>
    <w:rsid w:val="00C047AA"/>
    <w:rsid w:val="00C04DB1"/>
    <w:rsid w:val="00C117F5"/>
    <w:rsid w:val="00C2297E"/>
    <w:rsid w:val="00C32DC4"/>
    <w:rsid w:val="00C33697"/>
    <w:rsid w:val="00C377EE"/>
    <w:rsid w:val="00C44348"/>
    <w:rsid w:val="00C5030B"/>
    <w:rsid w:val="00C54268"/>
    <w:rsid w:val="00C579C3"/>
    <w:rsid w:val="00C61CBC"/>
    <w:rsid w:val="00C65D07"/>
    <w:rsid w:val="00C66480"/>
    <w:rsid w:val="00C67539"/>
    <w:rsid w:val="00C71514"/>
    <w:rsid w:val="00C928C7"/>
    <w:rsid w:val="00C94975"/>
    <w:rsid w:val="00C96D48"/>
    <w:rsid w:val="00CA4D23"/>
    <w:rsid w:val="00CC39F9"/>
    <w:rsid w:val="00CC436A"/>
    <w:rsid w:val="00CD16DB"/>
    <w:rsid w:val="00CD3F22"/>
    <w:rsid w:val="00CD7A0D"/>
    <w:rsid w:val="00CE1FAB"/>
    <w:rsid w:val="00CE27EF"/>
    <w:rsid w:val="00D26762"/>
    <w:rsid w:val="00D31B45"/>
    <w:rsid w:val="00D4530D"/>
    <w:rsid w:val="00D46401"/>
    <w:rsid w:val="00D478CA"/>
    <w:rsid w:val="00D63E6D"/>
    <w:rsid w:val="00D9554E"/>
    <w:rsid w:val="00D95C91"/>
    <w:rsid w:val="00DA3476"/>
    <w:rsid w:val="00DB0832"/>
    <w:rsid w:val="00DB118F"/>
    <w:rsid w:val="00DC1DA8"/>
    <w:rsid w:val="00DE5BF0"/>
    <w:rsid w:val="00DE6CBA"/>
    <w:rsid w:val="00DE7D73"/>
    <w:rsid w:val="00DF140F"/>
    <w:rsid w:val="00E00992"/>
    <w:rsid w:val="00E10B38"/>
    <w:rsid w:val="00E26B33"/>
    <w:rsid w:val="00E2765B"/>
    <w:rsid w:val="00E40A72"/>
    <w:rsid w:val="00E522D0"/>
    <w:rsid w:val="00E523D2"/>
    <w:rsid w:val="00E55E0A"/>
    <w:rsid w:val="00E63380"/>
    <w:rsid w:val="00E64217"/>
    <w:rsid w:val="00E6677E"/>
    <w:rsid w:val="00E75A4E"/>
    <w:rsid w:val="00E80EB5"/>
    <w:rsid w:val="00E92C05"/>
    <w:rsid w:val="00EA0C03"/>
    <w:rsid w:val="00EA5FD8"/>
    <w:rsid w:val="00EB27B3"/>
    <w:rsid w:val="00EB36AC"/>
    <w:rsid w:val="00EB6A55"/>
    <w:rsid w:val="00EC0B85"/>
    <w:rsid w:val="00EC7B2F"/>
    <w:rsid w:val="00ED2D58"/>
    <w:rsid w:val="00EF33A8"/>
    <w:rsid w:val="00F04B32"/>
    <w:rsid w:val="00F116F5"/>
    <w:rsid w:val="00F13452"/>
    <w:rsid w:val="00F16E54"/>
    <w:rsid w:val="00F20B2A"/>
    <w:rsid w:val="00F2104E"/>
    <w:rsid w:val="00F21B02"/>
    <w:rsid w:val="00F22153"/>
    <w:rsid w:val="00F22256"/>
    <w:rsid w:val="00F24014"/>
    <w:rsid w:val="00F30EAC"/>
    <w:rsid w:val="00F43845"/>
    <w:rsid w:val="00F46286"/>
    <w:rsid w:val="00F532B1"/>
    <w:rsid w:val="00F64382"/>
    <w:rsid w:val="00F9427C"/>
    <w:rsid w:val="00F96056"/>
    <w:rsid w:val="00F96C59"/>
    <w:rsid w:val="00FB2726"/>
    <w:rsid w:val="00FD2BD6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2020-10-14T11:45:00Z</dcterms:created>
  <dcterms:modified xsi:type="dcterms:W3CDTF">2020-10-14T11:45:00Z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