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7C3" w:rsidRDefault="00AA17C3" w:rsidP="00AA17C3">
      <w:pPr>
        <w:ind w:left="5103"/>
        <w:jc w:val="both"/>
      </w:pPr>
      <w:r w:rsidRPr="008400D0">
        <w:t xml:space="preserve">Приложение к </w:t>
      </w:r>
      <w:r>
        <w:t>р</w:t>
      </w:r>
      <w:r w:rsidRPr="008400D0">
        <w:t>ешению Обнинского городского Собрания «</w:t>
      </w:r>
      <w:r w:rsidRPr="00502F32">
        <w:t>Об устранении технической ошибки</w:t>
      </w:r>
      <w:r w:rsidRPr="008400D0">
        <w:t xml:space="preserve">» от </w:t>
      </w:r>
      <w:r>
        <w:t>26.01.</w:t>
      </w:r>
      <w:r w:rsidRPr="008400D0">
        <w:t>202</w:t>
      </w:r>
      <w:r>
        <w:t>1</w:t>
      </w:r>
      <w:r w:rsidRPr="008400D0">
        <w:t xml:space="preserve"> № </w:t>
      </w:r>
      <w:r>
        <w:t>01-10</w:t>
      </w:r>
    </w:p>
    <w:p w:rsidR="00AA17C3" w:rsidRDefault="00AA17C3" w:rsidP="00AA17C3">
      <w:pPr>
        <w:ind w:firstLine="720"/>
        <w:jc w:val="center"/>
      </w:pPr>
    </w:p>
    <w:p w:rsidR="00AA17C3" w:rsidRDefault="00AA17C3" w:rsidP="00AA17C3">
      <w:pPr>
        <w:ind w:firstLine="720"/>
        <w:jc w:val="center"/>
        <w:rPr>
          <w:sz w:val="24"/>
        </w:rPr>
      </w:pPr>
      <w:r>
        <w:rPr>
          <w:sz w:val="24"/>
        </w:rPr>
        <w:t>План-схема</w:t>
      </w:r>
    </w:p>
    <w:p w:rsidR="00AA17C3" w:rsidRDefault="00AA17C3" w:rsidP="00AA17C3">
      <w:pPr>
        <w:ind w:firstLine="720"/>
        <w:jc w:val="center"/>
        <w:rPr>
          <w:sz w:val="24"/>
        </w:rPr>
      </w:pPr>
      <w:r>
        <w:rPr>
          <w:sz w:val="24"/>
        </w:rPr>
        <w:t>территории ТОС микрорайона «Мирный» МО «Город Обнинск»</w:t>
      </w:r>
    </w:p>
    <w:p w:rsidR="00AA17C3" w:rsidRDefault="00AA17C3" w:rsidP="00AA17C3">
      <w:pPr>
        <w:ind w:firstLine="720"/>
        <w:jc w:val="center"/>
        <w:rPr>
          <w:sz w:val="24"/>
        </w:rPr>
      </w:pPr>
    </w:p>
    <w:p w:rsidR="00CB5E0F" w:rsidRDefault="00AA17C3" w:rsidP="00AA17C3">
      <w:r>
        <w:rPr>
          <w:noProof/>
          <w:sz w:val="24"/>
        </w:rPr>
        <w:drawing>
          <wp:inline distT="0" distB="0" distL="0" distR="0">
            <wp:extent cx="4895850" cy="6943725"/>
            <wp:effectExtent l="0" t="0" r="0" b="9525"/>
            <wp:docPr id="1" name="Рисунок 1" descr="01_03 ТОС Мирный 202101-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_03 ТОС Мирный 202101-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5E0F" w:rsidSect="00CB2FF6">
      <w:pgSz w:w="11906" w:h="16838"/>
      <w:pgMar w:top="1701" w:right="851" w:bottom="1701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7C3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A17C3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7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A17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17C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7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A17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17C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2021-01-29T09:53:00Z</dcterms:created>
  <dcterms:modified xsi:type="dcterms:W3CDTF">2021-01-29T09:54:00Z</dcterms:modified>
</cp:coreProperties>
</file>