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2" w:rsidRPr="0026632E" w:rsidRDefault="00B353BC" w:rsidP="007270E9">
      <w:pPr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С</w:t>
      </w:r>
      <w:r w:rsidR="00DB1682" w:rsidRPr="0026632E">
        <w:rPr>
          <w:b/>
          <w:sz w:val="20"/>
          <w:szCs w:val="20"/>
        </w:rPr>
        <w:t>ОГЛАШЕНИЕ</w:t>
      </w:r>
      <w:r w:rsidRPr="0026632E">
        <w:rPr>
          <w:b/>
          <w:sz w:val="20"/>
          <w:szCs w:val="20"/>
        </w:rPr>
        <w:t xml:space="preserve"> </w:t>
      </w:r>
    </w:p>
    <w:p w:rsidR="00DB1682" w:rsidRPr="0026632E" w:rsidRDefault="00B353BC" w:rsidP="003053E4">
      <w:pPr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о взаимодействи</w:t>
      </w:r>
      <w:r w:rsidR="007270E9" w:rsidRPr="0026632E">
        <w:rPr>
          <w:b/>
          <w:sz w:val="20"/>
          <w:szCs w:val="20"/>
        </w:rPr>
        <w:t>и</w:t>
      </w:r>
      <w:r w:rsidRPr="0026632E">
        <w:rPr>
          <w:b/>
          <w:sz w:val="20"/>
          <w:szCs w:val="20"/>
        </w:rPr>
        <w:t xml:space="preserve"> между</w:t>
      </w:r>
      <w:r w:rsidR="00DB1682" w:rsidRPr="0026632E">
        <w:rPr>
          <w:b/>
          <w:sz w:val="20"/>
          <w:szCs w:val="20"/>
        </w:rPr>
        <w:t xml:space="preserve"> </w:t>
      </w:r>
      <w:r w:rsidRPr="0026632E">
        <w:rPr>
          <w:b/>
          <w:sz w:val="20"/>
          <w:szCs w:val="20"/>
        </w:rPr>
        <w:t>Контрольно-счетной</w:t>
      </w:r>
      <w:r w:rsidR="00DB1682" w:rsidRPr="0026632E">
        <w:rPr>
          <w:b/>
          <w:sz w:val="20"/>
          <w:szCs w:val="20"/>
        </w:rPr>
        <w:t xml:space="preserve"> </w:t>
      </w:r>
      <w:r w:rsidRPr="0026632E">
        <w:rPr>
          <w:b/>
          <w:sz w:val="20"/>
          <w:szCs w:val="20"/>
        </w:rPr>
        <w:t>палатой</w:t>
      </w:r>
      <w:r w:rsidR="003053E4" w:rsidRPr="0026632E">
        <w:rPr>
          <w:b/>
          <w:sz w:val="20"/>
          <w:szCs w:val="20"/>
        </w:rPr>
        <w:t xml:space="preserve"> </w:t>
      </w:r>
    </w:p>
    <w:p w:rsidR="00DB1682" w:rsidRPr="0026632E" w:rsidRDefault="007270E9" w:rsidP="003053E4">
      <w:pPr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муниципального</w:t>
      </w:r>
      <w:r w:rsidR="00DB1682" w:rsidRPr="0026632E">
        <w:rPr>
          <w:b/>
          <w:sz w:val="20"/>
          <w:szCs w:val="20"/>
        </w:rPr>
        <w:t xml:space="preserve"> </w:t>
      </w:r>
      <w:r w:rsidRPr="0026632E">
        <w:rPr>
          <w:b/>
          <w:sz w:val="20"/>
          <w:szCs w:val="20"/>
        </w:rPr>
        <w:t>образования</w:t>
      </w:r>
      <w:r w:rsidR="00B353BC" w:rsidRPr="0026632E">
        <w:rPr>
          <w:b/>
          <w:sz w:val="20"/>
          <w:szCs w:val="20"/>
        </w:rPr>
        <w:t xml:space="preserve"> </w:t>
      </w:r>
      <w:r w:rsidRPr="0026632E">
        <w:rPr>
          <w:b/>
          <w:sz w:val="20"/>
          <w:szCs w:val="20"/>
        </w:rPr>
        <w:t>«Г</w:t>
      </w:r>
      <w:r w:rsidR="00B353BC" w:rsidRPr="0026632E">
        <w:rPr>
          <w:b/>
          <w:sz w:val="20"/>
          <w:szCs w:val="20"/>
        </w:rPr>
        <w:t xml:space="preserve">ород </w:t>
      </w:r>
      <w:r w:rsidRPr="0026632E">
        <w:rPr>
          <w:b/>
          <w:sz w:val="20"/>
          <w:szCs w:val="20"/>
        </w:rPr>
        <w:t>Обнинск»</w:t>
      </w:r>
      <w:r w:rsidR="003053E4" w:rsidRPr="0026632E">
        <w:rPr>
          <w:b/>
          <w:sz w:val="20"/>
          <w:szCs w:val="20"/>
        </w:rPr>
        <w:t xml:space="preserve"> и </w:t>
      </w:r>
    </w:p>
    <w:p w:rsidR="00B353BC" w:rsidRPr="0026632E" w:rsidRDefault="003053E4" w:rsidP="003053E4">
      <w:pPr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Прокуратурой</w:t>
      </w:r>
      <w:r w:rsidR="00DB1682" w:rsidRPr="0026632E">
        <w:rPr>
          <w:b/>
          <w:sz w:val="20"/>
          <w:szCs w:val="20"/>
        </w:rPr>
        <w:t xml:space="preserve"> </w:t>
      </w:r>
      <w:r w:rsidRPr="0026632E">
        <w:rPr>
          <w:b/>
          <w:sz w:val="20"/>
          <w:szCs w:val="20"/>
        </w:rPr>
        <w:t>города Обнинска</w:t>
      </w:r>
    </w:p>
    <w:p w:rsidR="0026632E" w:rsidRDefault="0026632E" w:rsidP="00DB1682">
      <w:pPr>
        <w:ind w:left="567" w:right="424"/>
        <w:rPr>
          <w:sz w:val="20"/>
          <w:szCs w:val="20"/>
        </w:rPr>
      </w:pPr>
    </w:p>
    <w:p w:rsidR="00B353BC" w:rsidRPr="0026632E" w:rsidRDefault="00B353BC" w:rsidP="00262FFF">
      <w:pPr>
        <w:ind w:left="567" w:right="282"/>
        <w:rPr>
          <w:sz w:val="20"/>
          <w:szCs w:val="20"/>
        </w:rPr>
      </w:pPr>
      <w:r w:rsidRPr="0026632E">
        <w:rPr>
          <w:sz w:val="20"/>
          <w:szCs w:val="20"/>
        </w:rPr>
        <w:t xml:space="preserve">г. </w:t>
      </w:r>
      <w:r w:rsidR="007270E9" w:rsidRPr="0026632E">
        <w:rPr>
          <w:sz w:val="20"/>
          <w:szCs w:val="20"/>
        </w:rPr>
        <w:t>Обнинск</w:t>
      </w:r>
      <w:r w:rsidRPr="0026632E">
        <w:rPr>
          <w:sz w:val="20"/>
          <w:szCs w:val="20"/>
        </w:rPr>
        <w:t xml:space="preserve">                                                                                   </w:t>
      </w:r>
      <w:r w:rsidR="007270E9" w:rsidRPr="0026632E">
        <w:rPr>
          <w:sz w:val="20"/>
          <w:szCs w:val="20"/>
        </w:rPr>
        <w:t xml:space="preserve">                   </w:t>
      </w:r>
      <w:r w:rsidR="0026632E">
        <w:rPr>
          <w:sz w:val="20"/>
          <w:szCs w:val="20"/>
        </w:rPr>
        <w:t xml:space="preserve">                            </w:t>
      </w:r>
      <w:r w:rsidR="00262FFF">
        <w:rPr>
          <w:sz w:val="20"/>
          <w:szCs w:val="20"/>
        </w:rPr>
        <w:t xml:space="preserve">   </w:t>
      </w:r>
      <w:r w:rsidR="0026632E">
        <w:rPr>
          <w:sz w:val="20"/>
          <w:szCs w:val="20"/>
        </w:rPr>
        <w:t xml:space="preserve">   </w:t>
      </w:r>
      <w:r w:rsidR="00AD2A73">
        <w:rPr>
          <w:sz w:val="20"/>
          <w:szCs w:val="20"/>
        </w:rPr>
        <w:t xml:space="preserve">            </w:t>
      </w:r>
      <w:bookmarkStart w:id="0" w:name="_GoBack"/>
      <w:bookmarkEnd w:id="0"/>
      <w:r w:rsidR="00AD2A73">
        <w:rPr>
          <w:sz w:val="20"/>
          <w:szCs w:val="20"/>
        </w:rPr>
        <w:t>04.09.</w:t>
      </w:r>
      <w:r w:rsidRPr="0026632E">
        <w:rPr>
          <w:sz w:val="20"/>
          <w:szCs w:val="20"/>
        </w:rPr>
        <w:t>201</w:t>
      </w:r>
      <w:r w:rsidR="007270E9" w:rsidRPr="0026632E">
        <w:rPr>
          <w:sz w:val="20"/>
          <w:szCs w:val="20"/>
        </w:rPr>
        <w:t>2</w:t>
      </w:r>
      <w:r w:rsidRPr="0026632E">
        <w:rPr>
          <w:sz w:val="20"/>
          <w:szCs w:val="20"/>
        </w:rPr>
        <w:t xml:space="preserve"> </w:t>
      </w:r>
      <w:r w:rsidR="007270E9" w:rsidRPr="0026632E">
        <w:rPr>
          <w:sz w:val="20"/>
          <w:szCs w:val="20"/>
        </w:rPr>
        <w:t>г.</w:t>
      </w:r>
    </w:p>
    <w:p w:rsidR="00B353BC" w:rsidRPr="0026632E" w:rsidRDefault="00B353BC" w:rsidP="00262FFF">
      <w:pPr>
        <w:ind w:left="567" w:right="282"/>
        <w:rPr>
          <w:sz w:val="20"/>
          <w:szCs w:val="20"/>
        </w:rPr>
      </w:pPr>
    </w:p>
    <w:p w:rsidR="0017286B" w:rsidRPr="0026632E" w:rsidRDefault="007270E9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Контрольно-счетная палата муниципального образования «Город Обнинск», именуемая в дальнейшем «К</w:t>
      </w:r>
      <w:r w:rsidR="000F4886" w:rsidRPr="0026632E">
        <w:rPr>
          <w:sz w:val="20"/>
          <w:szCs w:val="20"/>
        </w:rPr>
        <w:t>онтрольно-счетная палата</w:t>
      </w:r>
      <w:r w:rsidRPr="0026632E">
        <w:rPr>
          <w:sz w:val="20"/>
          <w:szCs w:val="20"/>
        </w:rPr>
        <w:t xml:space="preserve">», в лице Председателя Артемьева Геннадия Юрьевича, действующего на основании </w:t>
      </w:r>
      <w:r w:rsidR="0097443C" w:rsidRPr="0026632E">
        <w:rPr>
          <w:sz w:val="20"/>
          <w:szCs w:val="20"/>
        </w:rPr>
        <w:t>«</w:t>
      </w:r>
      <w:r w:rsidRPr="0026632E">
        <w:rPr>
          <w:sz w:val="20"/>
          <w:szCs w:val="20"/>
        </w:rPr>
        <w:t xml:space="preserve">Положения о </w:t>
      </w:r>
      <w:r w:rsidR="0097443C" w:rsidRPr="0026632E">
        <w:rPr>
          <w:sz w:val="20"/>
          <w:szCs w:val="20"/>
        </w:rPr>
        <w:t>К</w:t>
      </w:r>
      <w:r w:rsidRPr="0026632E">
        <w:rPr>
          <w:sz w:val="20"/>
          <w:szCs w:val="20"/>
        </w:rPr>
        <w:t xml:space="preserve">онтрольно-счетной палате муниципального образования «Город Обнинск», с одной стороны, и </w:t>
      </w:r>
      <w:r w:rsidR="00B353BC" w:rsidRPr="0026632E">
        <w:rPr>
          <w:sz w:val="20"/>
          <w:szCs w:val="20"/>
        </w:rPr>
        <w:t>прокуратур</w:t>
      </w:r>
      <w:r w:rsidRPr="0026632E">
        <w:rPr>
          <w:sz w:val="20"/>
          <w:szCs w:val="20"/>
        </w:rPr>
        <w:t>а</w:t>
      </w:r>
      <w:r w:rsidR="00B353BC" w:rsidRPr="0026632E">
        <w:rPr>
          <w:sz w:val="20"/>
          <w:szCs w:val="20"/>
        </w:rPr>
        <w:t xml:space="preserve"> города</w:t>
      </w:r>
      <w:r w:rsidRPr="0026632E">
        <w:rPr>
          <w:sz w:val="20"/>
          <w:szCs w:val="20"/>
        </w:rPr>
        <w:t xml:space="preserve"> Обнинска, именуемая в дальнейшем «Прокуратура», в лице Прокурора города Обнинска Нарусова Михаила Абрамовича, действующего на основании Федерального закона «О прокуратуре РФ», с другой стороны, вместе именуемые «Стороны», </w:t>
      </w:r>
      <w:r w:rsidR="00097464" w:rsidRPr="0026632E">
        <w:rPr>
          <w:sz w:val="20"/>
          <w:szCs w:val="20"/>
        </w:rPr>
        <w:t>осознавая необходимость и важность укрепления взаимодействия в предупреждении, пресечении и выявлении правонарушений, связанных с незаконным использованием средств местного бюджета</w:t>
      </w:r>
      <w:r w:rsidR="00952E6C" w:rsidRPr="0026632E">
        <w:rPr>
          <w:sz w:val="20"/>
          <w:szCs w:val="20"/>
        </w:rPr>
        <w:t xml:space="preserve"> и</w:t>
      </w:r>
      <w:r w:rsidR="00097464" w:rsidRPr="0026632E">
        <w:rPr>
          <w:sz w:val="20"/>
          <w:szCs w:val="20"/>
        </w:rPr>
        <w:t xml:space="preserve"> имущества муниципального образования «Город Обнинск», заключили настоящее соглашение о нижеследующем:  </w:t>
      </w:r>
    </w:p>
    <w:p w:rsidR="0026632E" w:rsidRDefault="0026632E" w:rsidP="00262FFF">
      <w:pPr>
        <w:ind w:left="567" w:right="282"/>
        <w:jc w:val="center"/>
        <w:rPr>
          <w:b/>
          <w:sz w:val="20"/>
          <w:szCs w:val="20"/>
        </w:rPr>
      </w:pPr>
    </w:p>
    <w:p w:rsidR="0017286B" w:rsidRDefault="0017286B" w:rsidP="00262FFF">
      <w:pPr>
        <w:ind w:left="567" w:right="282"/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Предмет Соглашения</w:t>
      </w:r>
    </w:p>
    <w:p w:rsidR="007C4F93" w:rsidRPr="0026632E" w:rsidRDefault="007C4F93" w:rsidP="00262FFF">
      <w:pPr>
        <w:ind w:left="567" w:right="282"/>
        <w:jc w:val="center"/>
        <w:rPr>
          <w:b/>
          <w:sz w:val="20"/>
          <w:szCs w:val="20"/>
        </w:rPr>
      </w:pPr>
    </w:p>
    <w:p w:rsidR="00B353BC" w:rsidRPr="0026632E" w:rsidRDefault="0017286B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Предметом настоящего Соглашения является взаимодействие Сторон по</w:t>
      </w:r>
      <w:r w:rsidR="00B353BC" w:rsidRPr="0026632E">
        <w:rPr>
          <w:sz w:val="20"/>
          <w:szCs w:val="20"/>
        </w:rPr>
        <w:t xml:space="preserve"> выявлению и пресечению правонарушений и преступлений, связанных с незаконным использованием средств местного бюджета</w:t>
      </w:r>
      <w:r w:rsidR="00952E6C" w:rsidRPr="0026632E">
        <w:rPr>
          <w:sz w:val="20"/>
          <w:szCs w:val="20"/>
        </w:rPr>
        <w:t xml:space="preserve"> и</w:t>
      </w:r>
      <w:r w:rsidR="00B353BC" w:rsidRPr="0026632E">
        <w:rPr>
          <w:sz w:val="20"/>
          <w:szCs w:val="20"/>
        </w:rPr>
        <w:t xml:space="preserve"> имущества </w:t>
      </w:r>
      <w:r w:rsidR="007270E9" w:rsidRPr="0026632E">
        <w:rPr>
          <w:sz w:val="20"/>
          <w:szCs w:val="20"/>
        </w:rPr>
        <w:t>муниципального образования «Город Обнинск»</w:t>
      </w:r>
      <w:r w:rsidR="00B353BC" w:rsidRPr="0026632E">
        <w:rPr>
          <w:sz w:val="20"/>
          <w:szCs w:val="20"/>
        </w:rPr>
        <w:t xml:space="preserve">, </w:t>
      </w:r>
      <w:r w:rsidR="000A1EE5" w:rsidRPr="0026632E">
        <w:rPr>
          <w:sz w:val="20"/>
          <w:szCs w:val="20"/>
        </w:rPr>
        <w:t>а также</w:t>
      </w:r>
      <w:r w:rsidR="00B353BC" w:rsidRPr="0026632E">
        <w:rPr>
          <w:sz w:val="20"/>
          <w:szCs w:val="20"/>
        </w:rPr>
        <w:t xml:space="preserve"> предоставлени</w:t>
      </w:r>
      <w:r w:rsidR="000A1EE5" w:rsidRPr="0026632E">
        <w:rPr>
          <w:sz w:val="20"/>
          <w:szCs w:val="20"/>
        </w:rPr>
        <w:t>ю</w:t>
      </w:r>
      <w:r w:rsidR="00B353BC" w:rsidRPr="0026632E">
        <w:rPr>
          <w:sz w:val="20"/>
          <w:szCs w:val="20"/>
        </w:rPr>
        <w:t xml:space="preserve"> материалов о результатах проверок, обмен</w:t>
      </w:r>
      <w:r w:rsidR="000A1EE5" w:rsidRPr="0026632E">
        <w:rPr>
          <w:sz w:val="20"/>
          <w:szCs w:val="20"/>
        </w:rPr>
        <w:t>у</w:t>
      </w:r>
      <w:r w:rsidR="00B353BC" w:rsidRPr="0026632E">
        <w:rPr>
          <w:sz w:val="20"/>
          <w:szCs w:val="20"/>
        </w:rPr>
        <w:t xml:space="preserve"> информацией. </w:t>
      </w:r>
    </w:p>
    <w:p w:rsidR="000A6593" w:rsidRPr="0026632E" w:rsidRDefault="0017286B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ab/>
      </w:r>
      <w:r w:rsidR="00974ECD" w:rsidRPr="0026632E">
        <w:rPr>
          <w:sz w:val="20"/>
          <w:szCs w:val="20"/>
        </w:rPr>
        <w:t xml:space="preserve">         </w:t>
      </w:r>
      <w:r w:rsidR="000A6593" w:rsidRPr="0026632E">
        <w:rPr>
          <w:sz w:val="20"/>
          <w:szCs w:val="20"/>
        </w:rPr>
        <w:t>Сотрудничество Сторон в деле предупреждения, пресечения и выявления правонарушений, связанных с незаконным использованием средств местного бюджета</w:t>
      </w:r>
      <w:r w:rsidR="00952E6C" w:rsidRPr="0026632E">
        <w:rPr>
          <w:sz w:val="20"/>
          <w:szCs w:val="20"/>
        </w:rPr>
        <w:t xml:space="preserve"> и</w:t>
      </w:r>
      <w:r w:rsidR="000A6593" w:rsidRPr="0026632E">
        <w:rPr>
          <w:sz w:val="20"/>
          <w:szCs w:val="20"/>
        </w:rPr>
        <w:t xml:space="preserve"> муниципального имущества, осуществляется в пределах своей компетенции, с соблюдением действующего законодательства и на основе настоящего Соглашения. </w:t>
      </w:r>
    </w:p>
    <w:p w:rsidR="0026632E" w:rsidRDefault="0017286B" w:rsidP="00262FFF">
      <w:pPr>
        <w:ind w:left="567" w:right="282"/>
        <w:rPr>
          <w:b/>
          <w:sz w:val="20"/>
          <w:szCs w:val="20"/>
        </w:rPr>
      </w:pPr>
      <w:r w:rsidRPr="0026632E">
        <w:rPr>
          <w:sz w:val="20"/>
          <w:szCs w:val="20"/>
        </w:rPr>
        <w:tab/>
      </w:r>
      <w:r w:rsidRPr="0026632E">
        <w:rPr>
          <w:sz w:val="20"/>
          <w:szCs w:val="20"/>
        </w:rPr>
        <w:tab/>
      </w:r>
      <w:r w:rsidR="0026632E">
        <w:rPr>
          <w:sz w:val="20"/>
          <w:szCs w:val="20"/>
        </w:rPr>
        <w:tab/>
      </w:r>
      <w:r w:rsidR="0026632E">
        <w:rPr>
          <w:sz w:val="20"/>
          <w:szCs w:val="20"/>
        </w:rPr>
        <w:tab/>
      </w:r>
      <w:r w:rsidR="0026632E">
        <w:rPr>
          <w:sz w:val="20"/>
          <w:szCs w:val="20"/>
        </w:rPr>
        <w:tab/>
      </w:r>
      <w:r w:rsidR="000F4886" w:rsidRPr="0026632E">
        <w:rPr>
          <w:b/>
          <w:sz w:val="20"/>
          <w:szCs w:val="20"/>
        </w:rPr>
        <w:t xml:space="preserve">        </w:t>
      </w:r>
    </w:p>
    <w:p w:rsidR="00B353BC" w:rsidRDefault="000F4886" w:rsidP="00262FFF">
      <w:pPr>
        <w:ind w:left="567" w:right="282"/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П</w:t>
      </w:r>
      <w:r w:rsidR="007270E9" w:rsidRPr="0026632E">
        <w:rPr>
          <w:b/>
          <w:sz w:val="20"/>
          <w:szCs w:val="20"/>
        </w:rPr>
        <w:t>орядок взаимодействия</w:t>
      </w:r>
    </w:p>
    <w:p w:rsidR="007C4F93" w:rsidRPr="0026632E" w:rsidRDefault="007C4F93" w:rsidP="00262FFF">
      <w:pPr>
        <w:ind w:left="567" w:right="282"/>
        <w:jc w:val="center"/>
        <w:rPr>
          <w:b/>
          <w:sz w:val="20"/>
          <w:szCs w:val="20"/>
        </w:rPr>
      </w:pPr>
    </w:p>
    <w:p w:rsidR="000A6593" w:rsidRPr="0026632E" w:rsidRDefault="00D94BCC" w:rsidP="00262FFF">
      <w:pPr>
        <w:pStyle w:val="a4"/>
        <w:ind w:left="567" w:right="282" w:firstLine="708"/>
        <w:jc w:val="both"/>
        <w:rPr>
          <w:sz w:val="20"/>
          <w:szCs w:val="20"/>
        </w:rPr>
      </w:pPr>
      <w:r w:rsidRPr="0026632E">
        <w:rPr>
          <w:b/>
          <w:sz w:val="20"/>
          <w:szCs w:val="20"/>
        </w:rPr>
        <w:t>Статья 1.</w:t>
      </w:r>
      <w:r w:rsidRPr="0026632E">
        <w:rPr>
          <w:sz w:val="20"/>
          <w:szCs w:val="20"/>
        </w:rPr>
        <w:t xml:space="preserve"> </w:t>
      </w:r>
      <w:r w:rsidR="000A6593" w:rsidRPr="0026632E">
        <w:rPr>
          <w:sz w:val="20"/>
          <w:szCs w:val="20"/>
        </w:rPr>
        <w:t xml:space="preserve">Сотрудничество Сторон в предупреждении, пресечении и выявлении правонарушений, связанных с незаконным использованием средств местного бюджета, муниципального имущества, осуществляется в следующих формах: </w:t>
      </w:r>
    </w:p>
    <w:p w:rsidR="000A6593" w:rsidRPr="0026632E" w:rsidRDefault="000A659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1) </w:t>
      </w:r>
      <w:r w:rsidR="00FB4415" w:rsidRPr="0026632E">
        <w:rPr>
          <w:sz w:val="20"/>
          <w:szCs w:val="20"/>
        </w:rPr>
        <w:t xml:space="preserve">оперативный </w:t>
      </w:r>
      <w:r w:rsidRPr="0026632E">
        <w:rPr>
          <w:sz w:val="20"/>
          <w:szCs w:val="20"/>
        </w:rPr>
        <w:t>обмен представляющей взаимный интерес информацией о событиях и фактах, связанных с незаконным использованием средств местного бюджета</w:t>
      </w:r>
      <w:r w:rsidR="00446625" w:rsidRPr="0026632E">
        <w:rPr>
          <w:sz w:val="20"/>
          <w:szCs w:val="20"/>
        </w:rPr>
        <w:t xml:space="preserve"> и </w:t>
      </w:r>
      <w:r w:rsidRPr="0026632E">
        <w:rPr>
          <w:sz w:val="20"/>
          <w:szCs w:val="20"/>
        </w:rPr>
        <w:t xml:space="preserve">муниципального имущества; </w:t>
      </w:r>
    </w:p>
    <w:p w:rsidR="000A6593" w:rsidRPr="0026632E" w:rsidRDefault="000A659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2) проведение по информации другой Стороны в пределах своей компетенции мероприятий, направленных на предупреждение, пресечение и выявление правонарушений, связанных с незаконным использованием средств местного бюджета</w:t>
      </w:r>
      <w:r w:rsidR="00446625" w:rsidRPr="0026632E">
        <w:rPr>
          <w:sz w:val="20"/>
          <w:szCs w:val="20"/>
        </w:rPr>
        <w:t xml:space="preserve"> и</w:t>
      </w:r>
      <w:r w:rsidRPr="0026632E">
        <w:rPr>
          <w:sz w:val="20"/>
          <w:szCs w:val="20"/>
        </w:rPr>
        <w:t xml:space="preserve"> муниципального имущества; </w:t>
      </w:r>
    </w:p>
    <w:p w:rsidR="000A6593" w:rsidRPr="0026632E" w:rsidRDefault="000A659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3) обмен опытом работы по предупреждению, пресечению и выявлению правонарушений, связанных с незаконным использованием средств местного бюджета</w:t>
      </w:r>
      <w:r w:rsidR="00D21D56" w:rsidRPr="0026632E">
        <w:rPr>
          <w:sz w:val="20"/>
          <w:szCs w:val="20"/>
        </w:rPr>
        <w:t xml:space="preserve"> и </w:t>
      </w:r>
      <w:r w:rsidRPr="0026632E">
        <w:rPr>
          <w:sz w:val="20"/>
          <w:szCs w:val="20"/>
        </w:rPr>
        <w:t xml:space="preserve">муниципального имущества, содействие в повышении квалификации кадров, в том числе, путем проведения совещаний, конференций, семинаров; </w:t>
      </w:r>
    </w:p>
    <w:p w:rsidR="000A6593" w:rsidRPr="0026632E" w:rsidRDefault="000A659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4) совместная</w:t>
      </w:r>
      <w:r w:rsidR="00FB03B6" w:rsidRPr="0026632E">
        <w:rPr>
          <w:sz w:val="20"/>
          <w:szCs w:val="20"/>
        </w:rPr>
        <w:t xml:space="preserve"> (по инициативе Сторон)</w:t>
      </w:r>
      <w:r w:rsidRPr="0026632E">
        <w:rPr>
          <w:sz w:val="20"/>
          <w:szCs w:val="20"/>
        </w:rPr>
        <w:t xml:space="preserve"> экспертиза проектов правовых актов, предусматривающих расходы, </w:t>
      </w:r>
      <w:r w:rsidR="003B4EF7" w:rsidRPr="0026632E">
        <w:rPr>
          <w:sz w:val="20"/>
          <w:szCs w:val="20"/>
        </w:rPr>
        <w:t>осуществляемые</w:t>
      </w:r>
      <w:r w:rsidRPr="0026632E">
        <w:rPr>
          <w:sz w:val="20"/>
          <w:szCs w:val="20"/>
        </w:rPr>
        <w:t xml:space="preserve"> за счет средств местного бюджета или влияющих на формирование и исполнение местного бюджета; </w:t>
      </w:r>
    </w:p>
    <w:p w:rsidR="000A6593" w:rsidRPr="0026632E" w:rsidRDefault="000A659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5) участие специалистов Сторон в проводимых мероприятиях другой Стороны, направленных на предупреждение, пресечение и выявление правонарушений, связанных с незаконным использованием средств местного бюджета</w:t>
      </w:r>
      <w:r w:rsidR="00AC2FA2" w:rsidRPr="0026632E">
        <w:rPr>
          <w:sz w:val="20"/>
          <w:szCs w:val="20"/>
        </w:rPr>
        <w:t xml:space="preserve"> и</w:t>
      </w:r>
      <w:r w:rsidRPr="0026632E">
        <w:rPr>
          <w:sz w:val="20"/>
          <w:szCs w:val="20"/>
        </w:rPr>
        <w:t xml:space="preserve"> муниципального имущества; </w:t>
      </w:r>
    </w:p>
    <w:p w:rsidR="000A6593" w:rsidRPr="0026632E" w:rsidRDefault="000A659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6) планирование и осуществление скоординированных мероприятий, направленных на предупреждение, пресечение и выявление правонарушений, связанных с незаконным использованием средств местного бюджета</w:t>
      </w:r>
      <w:r w:rsidR="00AC2FA2" w:rsidRPr="0026632E">
        <w:rPr>
          <w:sz w:val="20"/>
          <w:szCs w:val="20"/>
        </w:rPr>
        <w:t xml:space="preserve"> и</w:t>
      </w:r>
      <w:r w:rsidRPr="0026632E">
        <w:rPr>
          <w:sz w:val="20"/>
          <w:szCs w:val="20"/>
        </w:rPr>
        <w:t xml:space="preserve"> муниципального имущества; </w:t>
      </w:r>
    </w:p>
    <w:p w:rsidR="000A6593" w:rsidRPr="0026632E" w:rsidRDefault="000A659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7) обмен методическими рекомендациями, литературой по вопросам предупреждения, пресечения и выявления правонарушений, связанных с незаконным использованием средств местного бюджета</w:t>
      </w:r>
      <w:r w:rsidR="003A5A6C" w:rsidRPr="0026632E">
        <w:rPr>
          <w:sz w:val="20"/>
          <w:szCs w:val="20"/>
        </w:rPr>
        <w:t xml:space="preserve"> и</w:t>
      </w:r>
      <w:r w:rsidRPr="0026632E">
        <w:rPr>
          <w:sz w:val="20"/>
          <w:szCs w:val="20"/>
        </w:rPr>
        <w:t xml:space="preserve"> муниципального имущества; </w:t>
      </w:r>
    </w:p>
    <w:p w:rsidR="000A6593" w:rsidRPr="0026632E" w:rsidRDefault="00E53B68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8</w:t>
      </w:r>
      <w:r w:rsidR="000A6593" w:rsidRPr="0026632E">
        <w:rPr>
          <w:sz w:val="20"/>
          <w:szCs w:val="20"/>
        </w:rPr>
        <w:t>) проведение совместных исследований проблем предупреждения, пресечения и выявления правонарушений, связанных с незаконным использованием средств местного бюджета</w:t>
      </w:r>
      <w:r w:rsidR="003A5A6C" w:rsidRPr="0026632E">
        <w:rPr>
          <w:sz w:val="20"/>
          <w:szCs w:val="20"/>
        </w:rPr>
        <w:t xml:space="preserve"> и</w:t>
      </w:r>
      <w:r w:rsidR="000A6593" w:rsidRPr="0026632E">
        <w:rPr>
          <w:sz w:val="20"/>
          <w:szCs w:val="20"/>
        </w:rPr>
        <w:t xml:space="preserve"> муниципального имущества. </w:t>
      </w:r>
    </w:p>
    <w:p w:rsidR="000A6593" w:rsidRPr="0026632E" w:rsidRDefault="00AB3A0C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        </w:t>
      </w:r>
      <w:r w:rsidR="00B362CB" w:rsidRPr="0026632E">
        <w:rPr>
          <w:sz w:val="20"/>
          <w:szCs w:val="20"/>
        </w:rPr>
        <w:t xml:space="preserve">  </w:t>
      </w:r>
      <w:r w:rsidR="000A6593" w:rsidRPr="0026632E">
        <w:rPr>
          <w:sz w:val="20"/>
          <w:szCs w:val="20"/>
        </w:rPr>
        <w:t xml:space="preserve">Настоящее Соглашение не препятствует Сторонам в определении и развитии иных взаимоприемлемых форм сотрудничества. </w:t>
      </w:r>
    </w:p>
    <w:p w:rsidR="00B353BC" w:rsidRPr="0026632E" w:rsidRDefault="000771E3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b/>
          <w:sz w:val="20"/>
          <w:szCs w:val="20"/>
        </w:rPr>
        <w:t>Статья 2.</w:t>
      </w:r>
      <w:r w:rsidRPr="0026632E">
        <w:rPr>
          <w:sz w:val="20"/>
          <w:szCs w:val="20"/>
        </w:rPr>
        <w:t xml:space="preserve"> </w:t>
      </w:r>
      <w:r w:rsidR="00B353BC" w:rsidRPr="0026632E">
        <w:rPr>
          <w:sz w:val="20"/>
          <w:szCs w:val="20"/>
        </w:rPr>
        <w:t>Материалы</w:t>
      </w:r>
      <w:r w:rsidR="00F474B6" w:rsidRPr="0026632E">
        <w:rPr>
          <w:sz w:val="20"/>
          <w:szCs w:val="20"/>
        </w:rPr>
        <w:t xml:space="preserve"> о деятельности</w:t>
      </w:r>
      <w:r w:rsidR="00B353BC" w:rsidRPr="0026632E">
        <w:rPr>
          <w:sz w:val="20"/>
          <w:szCs w:val="20"/>
        </w:rPr>
        <w:t xml:space="preserve"> Контрольно-счетной палаты, передаваемые в </w:t>
      </w:r>
      <w:r w:rsidR="000F4886" w:rsidRPr="0026632E">
        <w:rPr>
          <w:sz w:val="20"/>
          <w:szCs w:val="20"/>
        </w:rPr>
        <w:t>Прокуратуру</w:t>
      </w:r>
      <w:r w:rsidR="00B353BC" w:rsidRPr="0026632E">
        <w:rPr>
          <w:sz w:val="20"/>
          <w:szCs w:val="20"/>
        </w:rPr>
        <w:t>,</w:t>
      </w:r>
      <w:r w:rsidR="00A21064" w:rsidRPr="0026632E">
        <w:rPr>
          <w:sz w:val="20"/>
          <w:szCs w:val="20"/>
        </w:rPr>
        <w:t xml:space="preserve"> содержат</w:t>
      </w:r>
      <w:r w:rsidR="00B353BC" w:rsidRPr="0026632E">
        <w:rPr>
          <w:sz w:val="20"/>
          <w:szCs w:val="20"/>
        </w:rPr>
        <w:t xml:space="preserve">: </w:t>
      </w:r>
    </w:p>
    <w:p w:rsidR="00B353BC" w:rsidRPr="0026632E" w:rsidRDefault="00B353BC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-</w:t>
      </w:r>
      <w:r w:rsidR="000F4886" w:rsidRPr="0026632E">
        <w:rPr>
          <w:sz w:val="20"/>
          <w:szCs w:val="20"/>
        </w:rPr>
        <w:t xml:space="preserve"> </w:t>
      </w:r>
      <w:r w:rsidRPr="0026632E">
        <w:rPr>
          <w:sz w:val="20"/>
          <w:szCs w:val="20"/>
        </w:rPr>
        <w:t>копи</w:t>
      </w:r>
      <w:r w:rsidR="006539A8" w:rsidRPr="0026632E">
        <w:rPr>
          <w:sz w:val="20"/>
          <w:szCs w:val="20"/>
        </w:rPr>
        <w:t>и</w:t>
      </w:r>
      <w:r w:rsidRPr="0026632E">
        <w:rPr>
          <w:sz w:val="20"/>
          <w:szCs w:val="20"/>
        </w:rPr>
        <w:t xml:space="preserve"> отчет</w:t>
      </w:r>
      <w:r w:rsidR="00E93860" w:rsidRPr="0026632E">
        <w:rPr>
          <w:sz w:val="20"/>
          <w:szCs w:val="20"/>
        </w:rPr>
        <w:t>ов</w:t>
      </w:r>
      <w:r w:rsidRPr="0026632E">
        <w:rPr>
          <w:sz w:val="20"/>
          <w:szCs w:val="20"/>
        </w:rPr>
        <w:t xml:space="preserve"> о результатах</w:t>
      </w:r>
      <w:r w:rsidR="00D94BCC" w:rsidRPr="0026632E">
        <w:rPr>
          <w:sz w:val="20"/>
          <w:szCs w:val="20"/>
        </w:rPr>
        <w:t xml:space="preserve"> всех проведенных</w:t>
      </w:r>
      <w:r w:rsidRPr="0026632E">
        <w:rPr>
          <w:sz w:val="20"/>
          <w:szCs w:val="20"/>
        </w:rPr>
        <w:t xml:space="preserve"> контрольн</w:t>
      </w:r>
      <w:r w:rsidR="00D94BCC" w:rsidRPr="0026632E">
        <w:rPr>
          <w:sz w:val="20"/>
          <w:szCs w:val="20"/>
        </w:rPr>
        <w:t>ых</w:t>
      </w:r>
      <w:r w:rsidRPr="0026632E">
        <w:rPr>
          <w:sz w:val="20"/>
          <w:szCs w:val="20"/>
        </w:rPr>
        <w:t xml:space="preserve"> мероприяти</w:t>
      </w:r>
      <w:r w:rsidR="00D94BCC" w:rsidRPr="0026632E">
        <w:rPr>
          <w:sz w:val="20"/>
          <w:szCs w:val="20"/>
        </w:rPr>
        <w:t>й</w:t>
      </w:r>
      <w:r w:rsidRPr="0026632E">
        <w:rPr>
          <w:sz w:val="20"/>
          <w:szCs w:val="20"/>
        </w:rPr>
        <w:t xml:space="preserve">; </w:t>
      </w:r>
    </w:p>
    <w:p w:rsidR="00B353BC" w:rsidRPr="0026632E" w:rsidRDefault="00B353BC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-</w:t>
      </w:r>
      <w:r w:rsidR="000F4886" w:rsidRPr="0026632E">
        <w:rPr>
          <w:sz w:val="20"/>
          <w:szCs w:val="20"/>
        </w:rPr>
        <w:t xml:space="preserve"> </w:t>
      </w:r>
      <w:r w:rsidRPr="0026632E">
        <w:rPr>
          <w:sz w:val="20"/>
          <w:szCs w:val="20"/>
        </w:rPr>
        <w:t>копии актов провер</w:t>
      </w:r>
      <w:r w:rsidR="000F4886" w:rsidRPr="0026632E">
        <w:rPr>
          <w:sz w:val="20"/>
          <w:szCs w:val="20"/>
        </w:rPr>
        <w:t>о</w:t>
      </w:r>
      <w:r w:rsidRPr="0026632E">
        <w:rPr>
          <w:sz w:val="20"/>
          <w:szCs w:val="20"/>
        </w:rPr>
        <w:t>к, содержащих данные о правонарушениях и преступлениях</w:t>
      </w:r>
      <w:r w:rsidR="000F4886" w:rsidRPr="0026632E">
        <w:rPr>
          <w:sz w:val="20"/>
          <w:szCs w:val="20"/>
        </w:rPr>
        <w:t xml:space="preserve"> (по запросу)</w:t>
      </w:r>
      <w:r w:rsidRPr="0026632E">
        <w:rPr>
          <w:sz w:val="20"/>
          <w:szCs w:val="20"/>
        </w:rPr>
        <w:t xml:space="preserve">; </w:t>
      </w:r>
    </w:p>
    <w:p w:rsidR="00B353BC" w:rsidRPr="0026632E" w:rsidRDefault="00B353BC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-</w:t>
      </w:r>
      <w:r w:rsidR="000F4886" w:rsidRPr="0026632E">
        <w:rPr>
          <w:sz w:val="20"/>
          <w:szCs w:val="20"/>
        </w:rPr>
        <w:t xml:space="preserve"> </w:t>
      </w:r>
      <w:r w:rsidRPr="0026632E">
        <w:rPr>
          <w:sz w:val="20"/>
          <w:szCs w:val="20"/>
        </w:rPr>
        <w:t>копии первичных документов проверки, в том числе, копии финансовых и бухгалтерских отчетов, платежных и иных документов, подтверждающих факты правонарушений и преступлений</w:t>
      </w:r>
      <w:r w:rsidR="000F4886" w:rsidRPr="0026632E">
        <w:rPr>
          <w:sz w:val="20"/>
          <w:szCs w:val="20"/>
        </w:rPr>
        <w:t xml:space="preserve"> (по запросу)</w:t>
      </w:r>
      <w:r w:rsidRPr="0026632E">
        <w:rPr>
          <w:sz w:val="20"/>
          <w:szCs w:val="20"/>
        </w:rPr>
        <w:t xml:space="preserve">; </w:t>
      </w:r>
    </w:p>
    <w:p w:rsidR="00A21064" w:rsidRPr="0026632E" w:rsidRDefault="00B353BC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lastRenderedPageBreak/>
        <w:t>-</w:t>
      </w:r>
      <w:r w:rsidR="00A21064" w:rsidRPr="0026632E">
        <w:rPr>
          <w:sz w:val="20"/>
          <w:szCs w:val="20"/>
        </w:rPr>
        <w:t xml:space="preserve"> </w:t>
      </w:r>
      <w:r w:rsidRPr="0026632E">
        <w:rPr>
          <w:sz w:val="20"/>
          <w:szCs w:val="20"/>
        </w:rPr>
        <w:t>письменные возражения руководителей и (или) ответственных должностных лиц проверенных предприятий, учреждений или организаций на акты ревизии или проверки, если они были оформлены отдельным документом</w:t>
      </w:r>
      <w:r w:rsidR="000F4886" w:rsidRPr="0026632E">
        <w:rPr>
          <w:sz w:val="20"/>
          <w:szCs w:val="20"/>
        </w:rPr>
        <w:t xml:space="preserve"> (по запросу)</w:t>
      </w:r>
      <w:r w:rsidRPr="0026632E">
        <w:rPr>
          <w:sz w:val="20"/>
          <w:szCs w:val="20"/>
        </w:rPr>
        <w:t>;</w:t>
      </w:r>
    </w:p>
    <w:p w:rsidR="00B353BC" w:rsidRPr="0026632E" w:rsidRDefault="00A21064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- копии </w:t>
      </w:r>
      <w:r w:rsidR="00D94BCC" w:rsidRPr="0026632E">
        <w:rPr>
          <w:sz w:val="20"/>
          <w:szCs w:val="20"/>
        </w:rPr>
        <w:t>внесенных</w:t>
      </w:r>
      <w:r w:rsidRPr="0026632E">
        <w:rPr>
          <w:sz w:val="20"/>
          <w:szCs w:val="20"/>
        </w:rPr>
        <w:t xml:space="preserve"> Контрольно-счетной палатой представлени</w:t>
      </w:r>
      <w:r w:rsidR="00540175" w:rsidRPr="0026632E">
        <w:rPr>
          <w:sz w:val="20"/>
          <w:szCs w:val="20"/>
        </w:rPr>
        <w:t>й</w:t>
      </w:r>
      <w:r w:rsidRPr="0026632E">
        <w:rPr>
          <w:sz w:val="20"/>
          <w:szCs w:val="20"/>
        </w:rPr>
        <w:t>, предписани</w:t>
      </w:r>
      <w:r w:rsidR="00540175" w:rsidRPr="0026632E">
        <w:rPr>
          <w:sz w:val="20"/>
          <w:szCs w:val="20"/>
        </w:rPr>
        <w:t>й</w:t>
      </w:r>
      <w:r w:rsidRPr="0026632E">
        <w:rPr>
          <w:sz w:val="20"/>
          <w:szCs w:val="20"/>
        </w:rPr>
        <w:t>.</w:t>
      </w:r>
    </w:p>
    <w:p w:rsidR="00B353BC" w:rsidRPr="0026632E" w:rsidRDefault="00FF3FC6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Указанные</w:t>
      </w:r>
      <w:r w:rsidR="00806AD6" w:rsidRPr="0026632E">
        <w:rPr>
          <w:sz w:val="20"/>
          <w:szCs w:val="20"/>
        </w:rPr>
        <w:t xml:space="preserve"> в статье</w:t>
      </w:r>
      <w:r w:rsidRPr="0026632E">
        <w:rPr>
          <w:sz w:val="20"/>
          <w:szCs w:val="20"/>
        </w:rPr>
        <w:t xml:space="preserve"> материалы передаются Контрольно-счетной палатой </w:t>
      </w:r>
      <w:r w:rsidRPr="0026632E">
        <w:rPr>
          <w:sz w:val="20"/>
          <w:szCs w:val="20"/>
          <w:u w:val="single"/>
        </w:rPr>
        <w:t>в 5-и дневный срок</w:t>
      </w:r>
      <w:r w:rsidRPr="0026632E">
        <w:rPr>
          <w:sz w:val="20"/>
          <w:szCs w:val="20"/>
        </w:rPr>
        <w:t xml:space="preserve"> со дня </w:t>
      </w:r>
      <w:r w:rsidR="0008749D" w:rsidRPr="0026632E">
        <w:rPr>
          <w:sz w:val="20"/>
          <w:szCs w:val="20"/>
        </w:rPr>
        <w:t>подписания отчета о результата</w:t>
      </w:r>
      <w:r w:rsidR="00336FCB" w:rsidRPr="0026632E">
        <w:rPr>
          <w:sz w:val="20"/>
          <w:szCs w:val="20"/>
        </w:rPr>
        <w:t>х</w:t>
      </w:r>
      <w:r w:rsidRPr="0026632E">
        <w:rPr>
          <w:sz w:val="20"/>
          <w:szCs w:val="20"/>
        </w:rPr>
        <w:t xml:space="preserve"> контрольного мероприятия</w:t>
      </w:r>
      <w:r w:rsidR="00204DA7" w:rsidRPr="0026632E">
        <w:rPr>
          <w:sz w:val="20"/>
          <w:szCs w:val="20"/>
        </w:rPr>
        <w:t>, а также со дня получения запроса</w:t>
      </w:r>
      <w:r w:rsidR="002C058C" w:rsidRPr="0026632E">
        <w:rPr>
          <w:sz w:val="20"/>
          <w:szCs w:val="20"/>
        </w:rPr>
        <w:t xml:space="preserve"> (</w:t>
      </w:r>
      <w:r w:rsidR="00A37C99" w:rsidRPr="0026632E">
        <w:rPr>
          <w:sz w:val="20"/>
          <w:szCs w:val="20"/>
        </w:rPr>
        <w:t>В настоящей статье</w:t>
      </w:r>
      <w:r w:rsidR="002C058C" w:rsidRPr="0026632E">
        <w:rPr>
          <w:sz w:val="20"/>
          <w:szCs w:val="20"/>
        </w:rPr>
        <w:t xml:space="preserve"> и далее в Соглашении временные сроки исчисляются в </w:t>
      </w:r>
      <w:r w:rsidR="00540175" w:rsidRPr="0026632E">
        <w:rPr>
          <w:sz w:val="20"/>
          <w:szCs w:val="20"/>
        </w:rPr>
        <w:t>рабочих</w:t>
      </w:r>
      <w:r w:rsidR="002C058C" w:rsidRPr="0026632E">
        <w:rPr>
          <w:sz w:val="20"/>
          <w:szCs w:val="20"/>
        </w:rPr>
        <w:t xml:space="preserve"> днях)</w:t>
      </w:r>
      <w:r w:rsidRPr="0026632E">
        <w:rPr>
          <w:sz w:val="20"/>
          <w:szCs w:val="20"/>
        </w:rPr>
        <w:t>.</w:t>
      </w:r>
      <w:r w:rsidR="00B353BC" w:rsidRPr="0026632E">
        <w:rPr>
          <w:sz w:val="20"/>
          <w:szCs w:val="20"/>
        </w:rPr>
        <w:t xml:space="preserve"> </w:t>
      </w:r>
    </w:p>
    <w:p w:rsidR="003D146A" w:rsidRPr="0026632E" w:rsidRDefault="000771E3" w:rsidP="00262FFF">
      <w:pPr>
        <w:pStyle w:val="a4"/>
        <w:ind w:left="567" w:right="282" w:firstLine="708"/>
        <w:jc w:val="both"/>
        <w:rPr>
          <w:sz w:val="20"/>
          <w:szCs w:val="20"/>
        </w:rPr>
      </w:pPr>
      <w:r w:rsidRPr="0026632E">
        <w:rPr>
          <w:b/>
          <w:sz w:val="20"/>
          <w:szCs w:val="20"/>
        </w:rPr>
        <w:t>Статья 3.</w:t>
      </w:r>
      <w:r w:rsidRPr="0026632E">
        <w:rPr>
          <w:sz w:val="20"/>
          <w:szCs w:val="20"/>
        </w:rPr>
        <w:t xml:space="preserve"> </w:t>
      </w:r>
      <w:r w:rsidR="000F4886" w:rsidRPr="0026632E">
        <w:rPr>
          <w:sz w:val="20"/>
          <w:szCs w:val="20"/>
        </w:rPr>
        <w:t>В случае если контрольное мероприятие</w:t>
      </w:r>
      <w:r w:rsidR="00467E38" w:rsidRPr="0026632E">
        <w:rPr>
          <w:sz w:val="20"/>
          <w:szCs w:val="20"/>
        </w:rPr>
        <w:t xml:space="preserve"> Контрольно-счетной палатой</w:t>
      </w:r>
      <w:r w:rsidR="000F4886" w:rsidRPr="0026632E">
        <w:rPr>
          <w:sz w:val="20"/>
          <w:szCs w:val="20"/>
        </w:rPr>
        <w:t xml:space="preserve"> не завершено в целом, но при этом требуется безотлагательное применение </w:t>
      </w:r>
      <w:r w:rsidR="0027200F" w:rsidRPr="0026632E">
        <w:rPr>
          <w:sz w:val="20"/>
          <w:szCs w:val="20"/>
        </w:rPr>
        <w:t>Прокуратурой</w:t>
      </w:r>
      <w:r w:rsidR="000F4886" w:rsidRPr="0026632E">
        <w:rPr>
          <w:sz w:val="20"/>
          <w:szCs w:val="20"/>
        </w:rPr>
        <w:t xml:space="preserve"> мер по пресечению выявленных правонарушений и преступлений, Контрольно-счетной палатой</w:t>
      </w:r>
      <w:r w:rsidR="00280B6D" w:rsidRPr="0026632E">
        <w:rPr>
          <w:sz w:val="20"/>
          <w:szCs w:val="20"/>
        </w:rPr>
        <w:t xml:space="preserve"> </w:t>
      </w:r>
      <w:r w:rsidR="00280B6D" w:rsidRPr="0026632E">
        <w:rPr>
          <w:sz w:val="20"/>
          <w:szCs w:val="20"/>
          <w:u w:val="single"/>
        </w:rPr>
        <w:t>незамедлительно</w:t>
      </w:r>
      <w:r w:rsidR="00280B6D" w:rsidRPr="0026632E">
        <w:rPr>
          <w:sz w:val="20"/>
          <w:szCs w:val="20"/>
        </w:rPr>
        <w:t xml:space="preserve"> </w:t>
      </w:r>
      <w:r w:rsidR="000F4886" w:rsidRPr="0026632E">
        <w:rPr>
          <w:sz w:val="20"/>
          <w:szCs w:val="20"/>
        </w:rPr>
        <w:t xml:space="preserve">направляется в Прокуратуру </w:t>
      </w:r>
      <w:r w:rsidR="003053E4" w:rsidRPr="0026632E">
        <w:rPr>
          <w:sz w:val="20"/>
          <w:szCs w:val="20"/>
        </w:rPr>
        <w:t>информаци</w:t>
      </w:r>
      <w:r w:rsidR="00D94BCC" w:rsidRPr="0026632E">
        <w:rPr>
          <w:sz w:val="20"/>
          <w:szCs w:val="20"/>
        </w:rPr>
        <w:t>я</w:t>
      </w:r>
      <w:r w:rsidR="000F4886" w:rsidRPr="0026632E">
        <w:rPr>
          <w:sz w:val="20"/>
          <w:szCs w:val="20"/>
        </w:rPr>
        <w:t>, в которо</w:t>
      </w:r>
      <w:r w:rsidR="003053E4" w:rsidRPr="0026632E">
        <w:rPr>
          <w:sz w:val="20"/>
          <w:szCs w:val="20"/>
        </w:rPr>
        <w:t>й</w:t>
      </w:r>
      <w:r w:rsidR="000F4886" w:rsidRPr="0026632E">
        <w:rPr>
          <w:sz w:val="20"/>
          <w:szCs w:val="20"/>
        </w:rPr>
        <w:t xml:space="preserve"> со ссылками на соответствующие </w:t>
      </w:r>
      <w:r w:rsidR="00097464" w:rsidRPr="0026632E">
        <w:rPr>
          <w:sz w:val="20"/>
          <w:szCs w:val="20"/>
        </w:rPr>
        <w:t>положения действующего законодательства п</w:t>
      </w:r>
      <w:r w:rsidR="000F4886" w:rsidRPr="0026632E">
        <w:rPr>
          <w:sz w:val="20"/>
          <w:szCs w:val="20"/>
        </w:rPr>
        <w:t>о результатам</w:t>
      </w:r>
      <w:r w:rsidR="00097464" w:rsidRPr="0026632E">
        <w:rPr>
          <w:sz w:val="20"/>
          <w:szCs w:val="20"/>
        </w:rPr>
        <w:t xml:space="preserve"> уже</w:t>
      </w:r>
      <w:r w:rsidR="000F4886" w:rsidRPr="0026632E">
        <w:rPr>
          <w:sz w:val="20"/>
          <w:szCs w:val="20"/>
        </w:rPr>
        <w:t xml:space="preserve"> проведенных контрольных мероприятий излагаются факты выявленных Контрольно-счетной палатой нарушений законности, приводятся имеющиеся у Контрольно-счетной палаты данные, указывающие на наличие признаков уголовно наказуемых деяний (при наличии таковых), дается оценка причиненного ущерба, а также указывается на наличие или отсутствие возражений со стороны руководителей и (или) ответственных должностных лиц проверенных предприятий, учреждений или организаций.</w:t>
      </w:r>
    </w:p>
    <w:p w:rsidR="00B353BC" w:rsidRPr="0026632E" w:rsidRDefault="000F4886" w:rsidP="00262FFF">
      <w:pPr>
        <w:pStyle w:val="a4"/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Сообщение подписывается председателем Контрольно-счетной палаты, в его отсутствие </w:t>
      </w:r>
      <w:r w:rsidR="007C1346" w:rsidRPr="0026632E">
        <w:rPr>
          <w:b/>
          <w:sz w:val="20"/>
          <w:szCs w:val="20"/>
        </w:rPr>
        <w:t>-</w:t>
      </w:r>
      <w:r w:rsidRPr="0026632E">
        <w:rPr>
          <w:b/>
          <w:sz w:val="20"/>
          <w:szCs w:val="20"/>
        </w:rPr>
        <w:t xml:space="preserve"> </w:t>
      </w:r>
      <w:r w:rsidRPr="0026632E">
        <w:rPr>
          <w:sz w:val="20"/>
          <w:szCs w:val="20"/>
        </w:rPr>
        <w:t xml:space="preserve">заместителем председателя Контрольно-счетной палаты. </w:t>
      </w:r>
      <w:r w:rsidR="00097464" w:rsidRPr="0026632E">
        <w:rPr>
          <w:sz w:val="20"/>
          <w:szCs w:val="20"/>
        </w:rPr>
        <w:t xml:space="preserve"> </w:t>
      </w:r>
    </w:p>
    <w:p w:rsidR="003053E4" w:rsidRPr="0026632E" w:rsidRDefault="000771E3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b/>
          <w:sz w:val="20"/>
          <w:szCs w:val="20"/>
        </w:rPr>
        <w:t>Статья 4.</w:t>
      </w:r>
      <w:r w:rsidRPr="0026632E">
        <w:rPr>
          <w:sz w:val="20"/>
          <w:szCs w:val="20"/>
        </w:rPr>
        <w:t xml:space="preserve"> </w:t>
      </w:r>
      <w:r w:rsidR="003053E4" w:rsidRPr="0026632E">
        <w:rPr>
          <w:sz w:val="20"/>
          <w:szCs w:val="20"/>
        </w:rPr>
        <w:t xml:space="preserve">Материалы </w:t>
      </w:r>
      <w:r w:rsidR="00A029EF" w:rsidRPr="0026632E">
        <w:rPr>
          <w:sz w:val="20"/>
          <w:szCs w:val="20"/>
        </w:rPr>
        <w:t>о деятельности</w:t>
      </w:r>
      <w:r w:rsidR="003053E4" w:rsidRPr="0026632E">
        <w:rPr>
          <w:sz w:val="20"/>
          <w:szCs w:val="20"/>
        </w:rPr>
        <w:t xml:space="preserve"> Прокуратуры, передаваемые в Контрольно-счетную палату, содержат:</w:t>
      </w:r>
    </w:p>
    <w:p w:rsidR="003053E4" w:rsidRPr="0026632E" w:rsidRDefault="003053E4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- информацию о выявленных правонарушениях, связанных с незаконным использованием средств местного бюджета</w:t>
      </w:r>
      <w:r w:rsidR="00536857" w:rsidRPr="0026632E">
        <w:rPr>
          <w:sz w:val="20"/>
          <w:szCs w:val="20"/>
        </w:rPr>
        <w:t xml:space="preserve"> и</w:t>
      </w:r>
      <w:r w:rsidRPr="0026632E">
        <w:rPr>
          <w:sz w:val="20"/>
          <w:szCs w:val="20"/>
        </w:rPr>
        <w:t xml:space="preserve"> имущества</w:t>
      </w:r>
      <w:r w:rsidR="00FD1FE2" w:rsidRPr="0026632E">
        <w:rPr>
          <w:sz w:val="20"/>
          <w:szCs w:val="20"/>
        </w:rPr>
        <w:t xml:space="preserve"> муниципального образования «Город Обнинск»</w:t>
      </w:r>
      <w:r w:rsidR="005344C3" w:rsidRPr="0026632E">
        <w:rPr>
          <w:sz w:val="20"/>
          <w:szCs w:val="20"/>
        </w:rPr>
        <w:t>, либо о наличии данных о таких правонарушениях</w:t>
      </w:r>
      <w:r w:rsidR="00D94BCC" w:rsidRPr="0026632E">
        <w:rPr>
          <w:sz w:val="20"/>
          <w:szCs w:val="20"/>
        </w:rPr>
        <w:t>;</w:t>
      </w:r>
    </w:p>
    <w:p w:rsidR="00D94BCC" w:rsidRPr="0026632E" w:rsidRDefault="00D94BCC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- копии актов реагирования, внесенных Прокуратурой (представления, протесты, предостережения, исковые заявления, по запросу)</w:t>
      </w:r>
    </w:p>
    <w:p w:rsidR="00BE1C26" w:rsidRPr="0026632E" w:rsidRDefault="00BE1C26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Указанные материалы передаются Прокуратурой </w:t>
      </w:r>
      <w:r w:rsidR="00204ECD" w:rsidRPr="0026632E">
        <w:rPr>
          <w:sz w:val="20"/>
          <w:szCs w:val="20"/>
        </w:rPr>
        <w:t>в инициативном порядке либо</w:t>
      </w:r>
      <w:r w:rsidR="00204ECD" w:rsidRPr="0026632E">
        <w:rPr>
          <w:sz w:val="20"/>
          <w:szCs w:val="20"/>
          <w:u w:val="single"/>
        </w:rPr>
        <w:t xml:space="preserve"> </w:t>
      </w:r>
      <w:r w:rsidRPr="0026632E">
        <w:rPr>
          <w:sz w:val="20"/>
          <w:szCs w:val="20"/>
          <w:u w:val="single"/>
        </w:rPr>
        <w:t>в 5-и дневный срок</w:t>
      </w:r>
      <w:r w:rsidRPr="0026632E">
        <w:rPr>
          <w:sz w:val="20"/>
          <w:szCs w:val="20"/>
        </w:rPr>
        <w:t xml:space="preserve"> со дня </w:t>
      </w:r>
      <w:r w:rsidR="00204DA7" w:rsidRPr="0026632E">
        <w:rPr>
          <w:sz w:val="20"/>
          <w:szCs w:val="20"/>
        </w:rPr>
        <w:t>получения запроса</w:t>
      </w:r>
      <w:r w:rsidRPr="0026632E">
        <w:rPr>
          <w:sz w:val="20"/>
          <w:szCs w:val="20"/>
        </w:rPr>
        <w:t xml:space="preserve">. </w:t>
      </w:r>
    </w:p>
    <w:p w:rsidR="00B353BC" w:rsidRPr="0026632E" w:rsidRDefault="000771E3" w:rsidP="00262FFF">
      <w:pPr>
        <w:pStyle w:val="a4"/>
        <w:ind w:left="567" w:right="282" w:firstLine="708"/>
        <w:jc w:val="both"/>
        <w:rPr>
          <w:sz w:val="20"/>
          <w:szCs w:val="20"/>
        </w:rPr>
      </w:pPr>
      <w:r w:rsidRPr="0026632E">
        <w:rPr>
          <w:b/>
          <w:sz w:val="20"/>
          <w:szCs w:val="20"/>
        </w:rPr>
        <w:t>Статья 5.</w:t>
      </w:r>
      <w:r w:rsidRPr="0026632E">
        <w:rPr>
          <w:sz w:val="20"/>
          <w:szCs w:val="20"/>
        </w:rPr>
        <w:t xml:space="preserve"> </w:t>
      </w:r>
      <w:r w:rsidR="00B353BC" w:rsidRPr="0026632E">
        <w:rPr>
          <w:sz w:val="20"/>
          <w:szCs w:val="20"/>
        </w:rPr>
        <w:t xml:space="preserve">Все документы, направляемые </w:t>
      </w:r>
      <w:r w:rsidR="00A21064" w:rsidRPr="0026632E">
        <w:rPr>
          <w:sz w:val="20"/>
          <w:szCs w:val="20"/>
        </w:rPr>
        <w:t>Сторонами в рамках настоящего Соглашения,</w:t>
      </w:r>
      <w:r w:rsidR="00B353BC" w:rsidRPr="0026632E">
        <w:rPr>
          <w:sz w:val="20"/>
          <w:szCs w:val="20"/>
        </w:rPr>
        <w:t xml:space="preserve"> должны быть оформлены в соответствии с правилами делопроизводства, установленными в Контрольно-счетной палате</w:t>
      </w:r>
      <w:r w:rsidR="00A21064" w:rsidRPr="0026632E">
        <w:rPr>
          <w:sz w:val="20"/>
          <w:szCs w:val="20"/>
        </w:rPr>
        <w:t xml:space="preserve"> и Прокуратуре соответственно</w:t>
      </w:r>
      <w:r w:rsidR="00B353BC" w:rsidRPr="0026632E">
        <w:rPr>
          <w:sz w:val="20"/>
          <w:szCs w:val="20"/>
        </w:rPr>
        <w:t>. Копии документов должны быть заверены подпис</w:t>
      </w:r>
      <w:r w:rsidR="00A21064" w:rsidRPr="0026632E">
        <w:rPr>
          <w:sz w:val="20"/>
          <w:szCs w:val="20"/>
        </w:rPr>
        <w:t>ью</w:t>
      </w:r>
      <w:r w:rsidR="00B353BC" w:rsidRPr="0026632E">
        <w:rPr>
          <w:sz w:val="20"/>
          <w:szCs w:val="20"/>
        </w:rPr>
        <w:t xml:space="preserve"> </w:t>
      </w:r>
      <w:r w:rsidR="00A21064" w:rsidRPr="0026632E">
        <w:rPr>
          <w:sz w:val="20"/>
          <w:szCs w:val="20"/>
        </w:rPr>
        <w:t>уполномоченн</w:t>
      </w:r>
      <w:r w:rsidR="00F61217" w:rsidRPr="0026632E">
        <w:rPr>
          <w:sz w:val="20"/>
          <w:szCs w:val="20"/>
        </w:rPr>
        <w:t>ого</w:t>
      </w:r>
      <w:r w:rsidR="00A21064" w:rsidRPr="0026632E">
        <w:rPr>
          <w:sz w:val="20"/>
          <w:szCs w:val="20"/>
        </w:rPr>
        <w:t xml:space="preserve"> должностн</w:t>
      </w:r>
      <w:r w:rsidR="00F61217" w:rsidRPr="0026632E">
        <w:rPr>
          <w:sz w:val="20"/>
          <w:szCs w:val="20"/>
        </w:rPr>
        <w:t>ого</w:t>
      </w:r>
      <w:r w:rsidR="00A21064" w:rsidRPr="0026632E">
        <w:rPr>
          <w:sz w:val="20"/>
          <w:szCs w:val="20"/>
        </w:rPr>
        <w:t xml:space="preserve"> лиц</w:t>
      </w:r>
      <w:r w:rsidR="00F61217" w:rsidRPr="0026632E">
        <w:rPr>
          <w:sz w:val="20"/>
          <w:szCs w:val="20"/>
        </w:rPr>
        <w:t>а</w:t>
      </w:r>
      <w:r w:rsidR="00A21064" w:rsidRPr="0026632E">
        <w:rPr>
          <w:sz w:val="20"/>
          <w:szCs w:val="20"/>
        </w:rPr>
        <w:t xml:space="preserve"> Сторон.  </w:t>
      </w:r>
    </w:p>
    <w:p w:rsidR="00B353BC" w:rsidRPr="0026632E" w:rsidRDefault="00D94BCC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Н</w:t>
      </w:r>
      <w:r w:rsidR="00B353BC" w:rsidRPr="0026632E">
        <w:rPr>
          <w:sz w:val="20"/>
          <w:szCs w:val="20"/>
        </w:rPr>
        <w:t xml:space="preserve">аправляемые </w:t>
      </w:r>
      <w:r w:rsidRPr="0026632E">
        <w:rPr>
          <w:sz w:val="20"/>
          <w:szCs w:val="20"/>
        </w:rPr>
        <w:t>ма</w:t>
      </w:r>
      <w:r w:rsidR="00B353BC" w:rsidRPr="0026632E">
        <w:rPr>
          <w:sz w:val="20"/>
          <w:szCs w:val="20"/>
        </w:rPr>
        <w:t xml:space="preserve">териалы должны содержать максимально полные данные о выявленных </w:t>
      </w:r>
      <w:r w:rsidRPr="0026632E">
        <w:rPr>
          <w:sz w:val="20"/>
          <w:szCs w:val="20"/>
        </w:rPr>
        <w:t>Сторонами</w:t>
      </w:r>
      <w:r w:rsidR="00B353BC" w:rsidRPr="0026632E">
        <w:rPr>
          <w:sz w:val="20"/>
          <w:szCs w:val="20"/>
        </w:rPr>
        <w:t xml:space="preserve"> фактах нарушений применительно к конкретным статьям нормативных правовых актов, требования которых нарушены, имеющиеся у </w:t>
      </w:r>
      <w:r w:rsidRPr="0026632E">
        <w:rPr>
          <w:sz w:val="20"/>
          <w:szCs w:val="20"/>
        </w:rPr>
        <w:t>Сторон</w:t>
      </w:r>
      <w:r w:rsidR="00B353BC" w:rsidRPr="0026632E">
        <w:rPr>
          <w:sz w:val="20"/>
          <w:szCs w:val="20"/>
        </w:rPr>
        <w:t xml:space="preserve"> сведения о должностных и иных лицах, причастных к выявленным правонарушениям, размере и характере (оценке) ущерба</w:t>
      </w:r>
      <w:r w:rsidRPr="0026632E">
        <w:rPr>
          <w:sz w:val="20"/>
          <w:szCs w:val="20"/>
        </w:rPr>
        <w:t>, периода его образования.</w:t>
      </w:r>
      <w:r w:rsidR="00B353BC" w:rsidRPr="0026632E">
        <w:rPr>
          <w:sz w:val="20"/>
          <w:szCs w:val="20"/>
        </w:rPr>
        <w:t xml:space="preserve"> </w:t>
      </w:r>
    </w:p>
    <w:p w:rsidR="00D16966" w:rsidRPr="0026632E" w:rsidRDefault="00D94BCC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</w:t>
      </w:r>
      <w:r w:rsidR="00467E38" w:rsidRPr="0026632E">
        <w:rPr>
          <w:sz w:val="20"/>
          <w:szCs w:val="20"/>
        </w:rPr>
        <w:tab/>
      </w:r>
      <w:r w:rsidR="009878FD" w:rsidRPr="0026632E">
        <w:rPr>
          <w:sz w:val="20"/>
          <w:szCs w:val="20"/>
        </w:rPr>
        <w:t xml:space="preserve">         </w:t>
      </w:r>
      <w:r w:rsidR="00B353BC" w:rsidRPr="0026632E">
        <w:rPr>
          <w:b/>
          <w:sz w:val="20"/>
          <w:szCs w:val="20"/>
        </w:rPr>
        <w:t xml:space="preserve">Статья </w:t>
      </w:r>
      <w:r w:rsidR="00467E38" w:rsidRPr="0026632E">
        <w:rPr>
          <w:b/>
          <w:sz w:val="20"/>
          <w:szCs w:val="20"/>
        </w:rPr>
        <w:t>6.</w:t>
      </w:r>
      <w:r w:rsidR="00467E38" w:rsidRPr="0026632E">
        <w:rPr>
          <w:sz w:val="20"/>
          <w:szCs w:val="20"/>
        </w:rPr>
        <w:t xml:space="preserve"> </w:t>
      </w:r>
      <w:r w:rsidR="00C92721" w:rsidRPr="0026632E">
        <w:rPr>
          <w:sz w:val="20"/>
          <w:szCs w:val="20"/>
        </w:rPr>
        <w:t>Информация</w:t>
      </w:r>
      <w:r w:rsidR="00E86494" w:rsidRPr="0026632E">
        <w:rPr>
          <w:sz w:val="20"/>
          <w:szCs w:val="20"/>
        </w:rPr>
        <w:t xml:space="preserve"> Прокуратуры за подписью прокурора города или его заместителей</w:t>
      </w:r>
      <w:r w:rsidR="00942F6B" w:rsidRPr="0026632E">
        <w:rPr>
          <w:sz w:val="20"/>
          <w:szCs w:val="20"/>
        </w:rPr>
        <w:t>, требующая принятие мер Контрольно-счетной палатой</w:t>
      </w:r>
      <w:r w:rsidR="00D16966" w:rsidRPr="0026632E">
        <w:rPr>
          <w:sz w:val="20"/>
          <w:szCs w:val="20"/>
        </w:rPr>
        <w:t xml:space="preserve"> в рамках настоящего Соглашения</w:t>
      </w:r>
      <w:r w:rsidR="00942F6B" w:rsidRPr="0026632E">
        <w:rPr>
          <w:sz w:val="20"/>
          <w:szCs w:val="20"/>
        </w:rPr>
        <w:t>,</w:t>
      </w:r>
      <w:r w:rsidR="00E86494" w:rsidRPr="0026632E">
        <w:rPr>
          <w:sz w:val="20"/>
          <w:szCs w:val="20"/>
        </w:rPr>
        <w:t xml:space="preserve"> подлеж</w:t>
      </w:r>
      <w:r w:rsidR="003C299B" w:rsidRPr="0026632E">
        <w:rPr>
          <w:sz w:val="20"/>
          <w:szCs w:val="20"/>
        </w:rPr>
        <w:t>и</w:t>
      </w:r>
      <w:r w:rsidR="00E86494" w:rsidRPr="0026632E">
        <w:rPr>
          <w:sz w:val="20"/>
          <w:szCs w:val="20"/>
        </w:rPr>
        <w:t xml:space="preserve">т рассмотрению Контрольно-счетной палатой </w:t>
      </w:r>
      <w:r w:rsidR="00E86494" w:rsidRPr="0026632E">
        <w:rPr>
          <w:sz w:val="20"/>
          <w:szCs w:val="20"/>
          <w:u w:val="single"/>
        </w:rPr>
        <w:t>в месячный срок</w:t>
      </w:r>
      <w:r w:rsidR="00E86494" w:rsidRPr="0026632E">
        <w:rPr>
          <w:sz w:val="20"/>
          <w:szCs w:val="20"/>
        </w:rPr>
        <w:t xml:space="preserve">. </w:t>
      </w:r>
    </w:p>
    <w:p w:rsidR="00E86494" w:rsidRPr="0026632E" w:rsidRDefault="00D16966" w:rsidP="00262FFF">
      <w:pPr>
        <w:ind w:left="567" w:right="282" w:firstLine="141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        </w:t>
      </w:r>
      <w:r w:rsidR="00314AA7" w:rsidRPr="0026632E">
        <w:rPr>
          <w:sz w:val="20"/>
          <w:szCs w:val="20"/>
        </w:rPr>
        <w:t>О</w:t>
      </w:r>
      <w:r w:rsidR="00E86494" w:rsidRPr="0026632E">
        <w:rPr>
          <w:sz w:val="20"/>
          <w:szCs w:val="20"/>
        </w:rPr>
        <w:t xml:space="preserve"> принятом</w:t>
      </w:r>
      <w:r w:rsidR="00314AA7" w:rsidRPr="0026632E">
        <w:rPr>
          <w:sz w:val="20"/>
          <w:szCs w:val="20"/>
        </w:rPr>
        <w:t xml:space="preserve"> по информации</w:t>
      </w:r>
      <w:r w:rsidR="00E86494" w:rsidRPr="0026632E">
        <w:rPr>
          <w:sz w:val="20"/>
          <w:szCs w:val="20"/>
        </w:rPr>
        <w:t xml:space="preserve"> решении Прокуратур</w:t>
      </w:r>
      <w:r w:rsidR="00314AA7" w:rsidRPr="0026632E">
        <w:rPr>
          <w:sz w:val="20"/>
          <w:szCs w:val="20"/>
        </w:rPr>
        <w:t>а письменно уведомляется</w:t>
      </w:r>
      <w:r w:rsidR="00E7141B" w:rsidRPr="0026632E">
        <w:rPr>
          <w:sz w:val="20"/>
          <w:szCs w:val="20"/>
        </w:rPr>
        <w:t xml:space="preserve"> </w:t>
      </w:r>
      <w:r w:rsidR="00E7141B" w:rsidRPr="0026632E">
        <w:rPr>
          <w:sz w:val="20"/>
          <w:szCs w:val="20"/>
          <w:u w:val="single"/>
        </w:rPr>
        <w:t xml:space="preserve">в </w:t>
      </w:r>
      <w:r w:rsidR="00C95939" w:rsidRPr="0026632E">
        <w:rPr>
          <w:sz w:val="20"/>
          <w:szCs w:val="20"/>
          <w:u w:val="single"/>
        </w:rPr>
        <w:t>5</w:t>
      </w:r>
      <w:r w:rsidR="00E7141B" w:rsidRPr="0026632E">
        <w:rPr>
          <w:sz w:val="20"/>
          <w:szCs w:val="20"/>
          <w:u w:val="single"/>
        </w:rPr>
        <w:t>-и дневный срок</w:t>
      </w:r>
      <w:r w:rsidR="00E7141B" w:rsidRPr="0026632E">
        <w:rPr>
          <w:sz w:val="20"/>
          <w:szCs w:val="20"/>
        </w:rPr>
        <w:t xml:space="preserve"> со дня принятия решения</w:t>
      </w:r>
      <w:r w:rsidR="00E86494" w:rsidRPr="0026632E">
        <w:rPr>
          <w:sz w:val="20"/>
          <w:szCs w:val="20"/>
        </w:rPr>
        <w:t xml:space="preserve"> за подписью председателя Контрольно-счетной палаты или заместителя председателя Контрольно-счетной палаты. </w:t>
      </w:r>
      <w:r w:rsidR="00A3075E" w:rsidRPr="0026632E">
        <w:rPr>
          <w:sz w:val="20"/>
          <w:szCs w:val="20"/>
        </w:rPr>
        <w:t xml:space="preserve">В </w:t>
      </w:r>
      <w:r w:rsidR="00314AA7" w:rsidRPr="0026632E">
        <w:rPr>
          <w:sz w:val="20"/>
          <w:szCs w:val="20"/>
        </w:rPr>
        <w:t>уведомлении</w:t>
      </w:r>
      <w:r w:rsidR="00A3075E" w:rsidRPr="0026632E">
        <w:rPr>
          <w:sz w:val="20"/>
          <w:szCs w:val="20"/>
        </w:rPr>
        <w:t xml:space="preserve"> должно содержаться обоснование принятого решения.</w:t>
      </w:r>
    </w:p>
    <w:p w:rsidR="00D16966" w:rsidRPr="0026632E" w:rsidRDefault="00D16966" w:rsidP="00262FFF">
      <w:pPr>
        <w:ind w:left="567" w:right="282" w:firstLine="141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        Запрос</w:t>
      </w:r>
      <w:r w:rsidR="00860356" w:rsidRPr="0026632E">
        <w:rPr>
          <w:sz w:val="20"/>
          <w:szCs w:val="20"/>
        </w:rPr>
        <w:t>ы</w:t>
      </w:r>
      <w:r w:rsidRPr="0026632E">
        <w:rPr>
          <w:sz w:val="20"/>
          <w:szCs w:val="20"/>
        </w:rPr>
        <w:t xml:space="preserve"> о выделении специалиста для участия в совместном мероприятии направля</w:t>
      </w:r>
      <w:r w:rsidR="00860356" w:rsidRPr="0026632E">
        <w:rPr>
          <w:sz w:val="20"/>
          <w:szCs w:val="20"/>
        </w:rPr>
        <w:t>ю</w:t>
      </w:r>
      <w:r w:rsidRPr="0026632E">
        <w:rPr>
          <w:sz w:val="20"/>
          <w:szCs w:val="20"/>
        </w:rPr>
        <w:t xml:space="preserve">тся Сторонами не </w:t>
      </w:r>
      <w:r w:rsidR="00F35242" w:rsidRPr="0026632E">
        <w:rPr>
          <w:sz w:val="20"/>
          <w:szCs w:val="20"/>
        </w:rPr>
        <w:t>позднее,</w:t>
      </w:r>
      <w:r w:rsidRPr="0026632E">
        <w:rPr>
          <w:sz w:val="20"/>
          <w:szCs w:val="20"/>
        </w:rPr>
        <w:t xml:space="preserve"> чем </w:t>
      </w:r>
      <w:r w:rsidRPr="0026632E">
        <w:rPr>
          <w:sz w:val="20"/>
          <w:szCs w:val="20"/>
          <w:u w:val="single"/>
        </w:rPr>
        <w:t xml:space="preserve">за </w:t>
      </w:r>
      <w:r w:rsidR="001E468F">
        <w:rPr>
          <w:sz w:val="20"/>
          <w:szCs w:val="20"/>
          <w:u w:val="single"/>
        </w:rPr>
        <w:t>3</w:t>
      </w:r>
      <w:r w:rsidRPr="0026632E">
        <w:rPr>
          <w:sz w:val="20"/>
          <w:szCs w:val="20"/>
          <w:u w:val="single"/>
        </w:rPr>
        <w:t xml:space="preserve"> дн</w:t>
      </w:r>
      <w:r w:rsidR="001E468F">
        <w:rPr>
          <w:sz w:val="20"/>
          <w:szCs w:val="20"/>
          <w:u w:val="single"/>
        </w:rPr>
        <w:t>я</w:t>
      </w:r>
      <w:r w:rsidRPr="0026632E">
        <w:rPr>
          <w:sz w:val="20"/>
          <w:szCs w:val="20"/>
        </w:rPr>
        <w:t xml:space="preserve"> до предполагаемой даты его проведения, которая также согласовывается Сторонами исходя из возможностей</w:t>
      </w:r>
      <w:r w:rsidR="004243BE" w:rsidRPr="0026632E">
        <w:rPr>
          <w:sz w:val="20"/>
          <w:szCs w:val="20"/>
        </w:rPr>
        <w:t>,</w:t>
      </w:r>
      <w:r w:rsidRPr="0026632E">
        <w:rPr>
          <w:sz w:val="20"/>
          <w:szCs w:val="20"/>
        </w:rPr>
        <w:t xml:space="preserve"> объем</w:t>
      </w:r>
      <w:r w:rsidR="009C0CBB" w:rsidRPr="0026632E">
        <w:rPr>
          <w:sz w:val="20"/>
          <w:szCs w:val="20"/>
        </w:rPr>
        <w:t>а</w:t>
      </w:r>
      <w:r w:rsidR="004243BE" w:rsidRPr="0026632E">
        <w:rPr>
          <w:sz w:val="20"/>
          <w:szCs w:val="20"/>
        </w:rPr>
        <w:t xml:space="preserve"> и продолжительности</w:t>
      </w:r>
      <w:r w:rsidRPr="0026632E">
        <w:rPr>
          <w:sz w:val="20"/>
          <w:szCs w:val="20"/>
        </w:rPr>
        <w:t xml:space="preserve"> предполагаемых мероприятий. </w:t>
      </w:r>
    </w:p>
    <w:p w:rsidR="00B353BC" w:rsidRPr="0026632E" w:rsidRDefault="00D16966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           </w:t>
      </w:r>
      <w:r w:rsidR="00B353BC" w:rsidRPr="0026632E">
        <w:rPr>
          <w:sz w:val="20"/>
          <w:szCs w:val="20"/>
        </w:rPr>
        <w:t xml:space="preserve">При наличии в </w:t>
      </w:r>
      <w:r w:rsidR="00E86494" w:rsidRPr="0026632E">
        <w:rPr>
          <w:sz w:val="20"/>
          <w:szCs w:val="20"/>
        </w:rPr>
        <w:t>направленных</w:t>
      </w:r>
      <w:r w:rsidR="00B353BC" w:rsidRPr="0026632E">
        <w:rPr>
          <w:sz w:val="20"/>
          <w:szCs w:val="20"/>
        </w:rPr>
        <w:t xml:space="preserve"> Контрольно-счетной палат</w:t>
      </w:r>
      <w:r w:rsidR="00E86494" w:rsidRPr="0026632E">
        <w:rPr>
          <w:sz w:val="20"/>
          <w:szCs w:val="20"/>
        </w:rPr>
        <w:t>ой в Прокуратуру материалах</w:t>
      </w:r>
      <w:r w:rsidR="00B353BC" w:rsidRPr="0026632E">
        <w:rPr>
          <w:sz w:val="20"/>
          <w:szCs w:val="20"/>
        </w:rPr>
        <w:t xml:space="preserve"> данных, указывающих на признаки</w:t>
      </w:r>
      <w:r w:rsidR="007778FB" w:rsidRPr="0026632E">
        <w:rPr>
          <w:sz w:val="20"/>
          <w:szCs w:val="20"/>
        </w:rPr>
        <w:t xml:space="preserve"> административного правонарушения либо </w:t>
      </w:r>
      <w:r w:rsidR="00B353BC" w:rsidRPr="0026632E">
        <w:rPr>
          <w:sz w:val="20"/>
          <w:szCs w:val="20"/>
        </w:rPr>
        <w:t>преступлен</w:t>
      </w:r>
      <w:r w:rsidR="00E86494" w:rsidRPr="0026632E">
        <w:rPr>
          <w:sz w:val="20"/>
          <w:szCs w:val="20"/>
        </w:rPr>
        <w:t>ия</w:t>
      </w:r>
      <w:r w:rsidR="00B353BC" w:rsidRPr="0026632E">
        <w:rPr>
          <w:sz w:val="20"/>
          <w:szCs w:val="20"/>
        </w:rPr>
        <w:t xml:space="preserve">, </w:t>
      </w:r>
      <w:r w:rsidR="007778FB" w:rsidRPr="0026632E">
        <w:rPr>
          <w:sz w:val="20"/>
          <w:szCs w:val="20"/>
        </w:rPr>
        <w:t>Прокуратура</w:t>
      </w:r>
      <w:r w:rsidR="00B353BC" w:rsidRPr="0026632E">
        <w:rPr>
          <w:sz w:val="20"/>
          <w:szCs w:val="20"/>
        </w:rPr>
        <w:t xml:space="preserve"> организу</w:t>
      </w:r>
      <w:r w:rsidR="007778FB" w:rsidRPr="0026632E">
        <w:rPr>
          <w:sz w:val="20"/>
          <w:szCs w:val="20"/>
        </w:rPr>
        <w:t>е</w:t>
      </w:r>
      <w:r w:rsidR="00B353BC" w:rsidRPr="0026632E">
        <w:rPr>
          <w:sz w:val="20"/>
          <w:szCs w:val="20"/>
        </w:rPr>
        <w:t>т проведение проверки в порядке</w:t>
      </w:r>
      <w:r w:rsidR="00694861" w:rsidRPr="0026632E">
        <w:rPr>
          <w:sz w:val="20"/>
          <w:szCs w:val="20"/>
        </w:rPr>
        <w:t xml:space="preserve"> и сроки</w:t>
      </w:r>
      <w:r w:rsidR="00B353BC" w:rsidRPr="0026632E">
        <w:rPr>
          <w:sz w:val="20"/>
          <w:szCs w:val="20"/>
        </w:rPr>
        <w:t>, предусмотренн</w:t>
      </w:r>
      <w:r w:rsidR="00694861" w:rsidRPr="0026632E">
        <w:rPr>
          <w:sz w:val="20"/>
          <w:szCs w:val="20"/>
        </w:rPr>
        <w:t>ые</w:t>
      </w:r>
      <w:r w:rsidR="007778FB" w:rsidRPr="0026632E">
        <w:rPr>
          <w:sz w:val="20"/>
          <w:szCs w:val="20"/>
        </w:rPr>
        <w:t xml:space="preserve"> законодательством об административных правонарушениях либо</w:t>
      </w:r>
      <w:r w:rsidR="00B353BC" w:rsidRPr="0026632E">
        <w:rPr>
          <w:sz w:val="20"/>
          <w:szCs w:val="20"/>
        </w:rPr>
        <w:t xml:space="preserve"> уголовно</w:t>
      </w:r>
      <w:r w:rsidR="007778FB" w:rsidRPr="0026632E">
        <w:rPr>
          <w:sz w:val="20"/>
          <w:szCs w:val="20"/>
        </w:rPr>
        <w:t>-</w:t>
      </w:r>
      <w:r w:rsidR="00B353BC" w:rsidRPr="0026632E">
        <w:rPr>
          <w:sz w:val="20"/>
          <w:szCs w:val="20"/>
        </w:rPr>
        <w:t xml:space="preserve">процессуальным законодательством. </w:t>
      </w:r>
    </w:p>
    <w:p w:rsidR="00694861" w:rsidRPr="0026632E" w:rsidRDefault="00694861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           </w:t>
      </w:r>
      <w:r w:rsidR="00B353BC" w:rsidRPr="0026632E">
        <w:rPr>
          <w:sz w:val="20"/>
          <w:szCs w:val="20"/>
        </w:rPr>
        <w:t xml:space="preserve">При наличии в материалах Контрольно-счетной палаты фактов, требующих использования иных прокурорских полномочий, </w:t>
      </w:r>
      <w:r w:rsidR="007778FB" w:rsidRPr="0026632E">
        <w:rPr>
          <w:sz w:val="20"/>
          <w:szCs w:val="20"/>
        </w:rPr>
        <w:t>П</w:t>
      </w:r>
      <w:r w:rsidR="00B353BC" w:rsidRPr="0026632E">
        <w:rPr>
          <w:sz w:val="20"/>
          <w:szCs w:val="20"/>
        </w:rPr>
        <w:t>рокуратура</w:t>
      </w:r>
      <w:r w:rsidR="005118ED" w:rsidRPr="0026632E">
        <w:rPr>
          <w:sz w:val="20"/>
          <w:szCs w:val="20"/>
        </w:rPr>
        <w:t xml:space="preserve"> организует проведение проверки для решения вопроса о необходимости применени</w:t>
      </w:r>
      <w:r w:rsidR="000543ED" w:rsidRPr="0026632E">
        <w:rPr>
          <w:sz w:val="20"/>
          <w:szCs w:val="20"/>
        </w:rPr>
        <w:t>я</w:t>
      </w:r>
      <w:r w:rsidR="005118ED" w:rsidRPr="0026632E">
        <w:rPr>
          <w:sz w:val="20"/>
          <w:szCs w:val="20"/>
        </w:rPr>
        <w:t xml:space="preserve"> соответствующих мер реагирования.</w:t>
      </w:r>
      <w:r w:rsidR="00B353BC" w:rsidRPr="0026632E">
        <w:rPr>
          <w:sz w:val="20"/>
          <w:szCs w:val="20"/>
        </w:rPr>
        <w:t xml:space="preserve"> </w:t>
      </w:r>
      <w:r w:rsidRPr="0026632E">
        <w:rPr>
          <w:sz w:val="20"/>
          <w:szCs w:val="20"/>
        </w:rPr>
        <w:t>В указанном случае материалы Контрольно-счетной палаты в рамках настоящего Соглашения подлеж</w:t>
      </w:r>
      <w:r w:rsidR="007239A7" w:rsidRPr="0026632E">
        <w:rPr>
          <w:sz w:val="20"/>
          <w:szCs w:val="20"/>
        </w:rPr>
        <w:t>а</w:t>
      </w:r>
      <w:r w:rsidRPr="0026632E">
        <w:rPr>
          <w:sz w:val="20"/>
          <w:szCs w:val="20"/>
        </w:rPr>
        <w:t xml:space="preserve">т рассмотрению Прокуратурой </w:t>
      </w:r>
      <w:r w:rsidRPr="0026632E">
        <w:rPr>
          <w:sz w:val="20"/>
          <w:szCs w:val="20"/>
          <w:u w:val="single"/>
        </w:rPr>
        <w:t>в месячный срок</w:t>
      </w:r>
      <w:r w:rsidRPr="0026632E">
        <w:rPr>
          <w:sz w:val="20"/>
          <w:szCs w:val="20"/>
        </w:rPr>
        <w:t xml:space="preserve">. </w:t>
      </w:r>
    </w:p>
    <w:p w:rsidR="00694861" w:rsidRPr="0026632E" w:rsidRDefault="00694861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О принятых по материалам Контрольно-счетной палаты решениях, мерах реагирования или об отсутствии оснований в их принятии Прокуратура письменно уведомляет Контрольно-счетную палату </w:t>
      </w:r>
      <w:r w:rsidRPr="0026632E">
        <w:rPr>
          <w:sz w:val="20"/>
          <w:szCs w:val="20"/>
          <w:u w:val="single"/>
        </w:rPr>
        <w:t xml:space="preserve">в </w:t>
      </w:r>
      <w:r w:rsidR="009373FD" w:rsidRPr="0026632E">
        <w:rPr>
          <w:sz w:val="20"/>
          <w:szCs w:val="20"/>
          <w:u w:val="single"/>
        </w:rPr>
        <w:t>5</w:t>
      </w:r>
      <w:r w:rsidRPr="0026632E">
        <w:rPr>
          <w:sz w:val="20"/>
          <w:szCs w:val="20"/>
          <w:u w:val="single"/>
        </w:rPr>
        <w:t xml:space="preserve">-и дневный срок </w:t>
      </w:r>
      <w:r w:rsidRPr="0026632E">
        <w:rPr>
          <w:sz w:val="20"/>
          <w:szCs w:val="20"/>
        </w:rPr>
        <w:t>со дня принятия решения</w:t>
      </w:r>
      <w:r w:rsidR="001043C2" w:rsidRPr="0026632E">
        <w:rPr>
          <w:sz w:val="20"/>
          <w:szCs w:val="20"/>
        </w:rPr>
        <w:t xml:space="preserve"> за подписью прокурора города или его заместителей</w:t>
      </w:r>
      <w:r w:rsidRPr="0026632E">
        <w:rPr>
          <w:sz w:val="20"/>
          <w:szCs w:val="20"/>
        </w:rPr>
        <w:t>. В уведомлении должно содержаться обоснование принят</w:t>
      </w:r>
      <w:r w:rsidR="001043C2" w:rsidRPr="0026632E">
        <w:rPr>
          <w:sz w:val="20"/>
          <w:szCs w:val="20"/>
        </w:rPr>
        <w:t>ого</w:t>
      </w:r>
      <w:r w:rsidRPr="0026632E">
        <w:rPr>
          <w:sz w:val="20"/>
          <w:szCs w:val="20"/>
        </w:rPr>
        <w:t xml:space="preserve"> решени</w:t>
      </w:r>
      <w:r w:rsidR="001043C2" w:rsidRPr="0026632E">
        <w:rPr>
          <w:sz w:val="20"/>
          <w:szCs w:val="20"/>
        </w:rPr>
        <w:t>я</w:t>
      </w:r>
      <w:r w:rsidRPr="0026632E">
        <w:rPr>
          <w:sz w:val="20"/>
          <w:szCs w:val="20"/>
        </w:rPr>
        <w:t>.</w:t>
      </w:r>
    </w:p>
    <w:p w:rsidR="00B353BC" w:rsidRPr="0026632E" w:rsidRDefault="00B353BC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В случае необходимости проведения дополнительных проверочных мероприятий и в других исключительных случаях срок рассмотрения материалов, </w:t>
      </w:r>
      <w:r w:rsidR="007471B1" w:rsidRPr="0026632E">
        <w:rPr>
          <w:sz w:val="20"/>
          <w:szCs w:val="20"/>
        </w:rPr>
        <w:t>передаваемых Сторонами друг другу</w:t>
      </w:r>
      <w:r w:rsidRPr="0026632E">
        <w:rPr>
          <w:sz w:val="20"/>
          <w:szCs w:val="20"/>
        </w:rPr>
        <w:t xml:space="preserve">, может быть продлен </w:t>
      </w:r>
      <w:r w:rsidR="007471B1" w:rsidRPr="0026632E">
        <w:rPr>
          <w:sz w:val="20"/>
          <w:szCs w:val="20"/>
        </w:rPr>
        <w:t>руководителями Сторон</w:t>
      </w:r>
      <w:r w:rsidRPr="0026632E">
        <w:rPr>
          <w:sz w:val="20"/>
          <w:szCs w:val="20"/>
        </w:rPr>
        <w:t xml:space="preserve"> с одновременным</w:t>
      </w:r>
      <w:r w:rsidR="001F13CB" w:rsidRPr="0026632E">
        <w:rPr>
          <w:sz w:val="20"/>
          <w:szCs w:val="20"/>
        </w:rPr>
        <w:t xml:space="preserve"> письменным</w:t>
      </w:r>
      <w:r w:rsidRPr="0026632E">
        <w:rPr>
          <w:sz w:val="20"/>
          <w:szCs w:val="20"/>
        </w:rPr>
        <w:t xml:space="preserve"> уведомлением </w:t>
      </w:r>
      <w:r w:rsidR="007471B1" w:rsidRPr="0026632E">
        <w:rPr>
          <w:sz w:val="20"/>
          <w:szCs w:val="20"/>
        </w:rPr>
        <w:t>другой Стороны</w:t>
      </w:r>
      <w:r w:rsidRPr="0026632E">
        <w:rPr>
          <w:sz w:val="20"/>
          <w:szCs w:val="20"/>
        </w:rPr>
        <w:t xml:space="preserve"> о причинах продления срока проведения проверки, но </w:t>
      </w:r>
      <w:r w:rsidRPr="0026632E">
        <w:rPr>
          <w:sz w:val="20"/>
          <w:szCs w:val="20"/>
          <w:u w:val="single"/>
        </w:rPr>
        <w:t>не более чем на 30 дней</w:t>
      </w:r>
      <w:r w:rsidRPr="0026632E">
        <w:rPr>
          <w:sz w:val="20"/>
          <w:szCs w:val="20"/>
        </w:rPr>
        <w:t xml:space="preserve">. </w:t>
      </w:r>
    </w:p>
    <w:p w:rsidR="008A51CF" w:rsidRPr="0026632E" w:rsidRDefault="0026632E" w:rsidP="00262FFF">
      <w:pPr>
        <w:ind w:left="567" w:right="282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С</w:t>
      </w:r>
      <w:r w:rsidR="00B353BC" w:rsidRPr="0026632E">
        <w:rPr>
          <w:b/>
          <w:sz w:val="20"/>
          <w:szCs w:val="20"/>
        </w:rPr>
        <w:t xml:space="preserve">татья </w:t>
      </w:r>
      <w:r w:rsidR="00FF3FC6" w:rsidRPr="0026632E">
        <w:rPr>
          <w:b/>
          <w:sz w:val="20"/>
          <w:szCs w:val="20"/>
        </w:rPr>
        <w:t>7.</w:t>
      </w:r>
      <w:r w:rsidR="00FF3FC6" w:rsidRPr="0026632E">
        <w:rPr>
          <w:sz w:val="20"/>
          <w:szCs w:val="20"/>
        </w:rPr>
        <w:t xml:space="preserve"> </w:t>
      </w:r>
      <w:r w:rsidR="008A51CF" w:rsidRPr="0026632E">
        <w:rPr>
          <w:sz w:val="20"/>
          <w:szCs w:val="20"/>
        </w:rPr>
        <w:t>В целях</w:t>
      </w:r>
      <w:r w:rsidR="00F8022A" w:rsidRPr="0026632E">
        <w:rPr>
          <w:sz w:val="20"/>
          <w:szCs w:val="20"/>
        </w:rPr>
        <w:t xml:space="preserve"> повышения</w:t>
      </w:r>
      <w:r w:rsidR="008A51CF" w:rsidRPr="0026632E">
        <w:rPr>
          <w:sz w:val="20"/>
          <w:szCs w:val="20"/>
        </w:rPr>
        <w:t xml:space="preserve"> эффективно</w:t>
      </w:r>
      <w:r w:rsidR="00F8022A" w:rsidRPr="0026632E">
        <w:rPr>
          <w:sz w:val="20"/>
          <w:szCs w:val="20"/>
        </w:rPr>
        <w:t>сти</w:t>
      </w:r>
      <w:r w:rsidR="008A51CF" w:rsidRPr="0026632E">
        <w:rPr>
          <w:sz w:val="20"/>
          <w:szCs w:val="20"/>
        </w:rPr>
        <w:t xml:space="preserve"> сотрудничества и взаимодействия Прокуратура представляет</w:t>
      </w:r>
      <w:r w:rsidR="00662672" w:rsidRPr="0026632E">
        <w:rPr>
          <w:sz w:val="20"/>
          <w:szCs w:val="20"/>
        </w:rPr>
        <w:t xml:space="preserve"> в Контрольно-счетную палату</w:t>
      </w:r>
      <w:r w:rsidR="008A51CF" w:rsidRPr="0026632E">
        <w:rPr>
          <w:sz w:val="20"/>
          <w:szCs w:val="20"/>
        </w:rPr>
        <w:t xml:space="preserve"> предложения с указанием тематики проводимых проверок, </w:t>
      </w:r>
      <w:r w:rsidR="008A51CF" w:rsidRPr="0026632E">
        <w:rPr>
          <w:sz w:val="20"/>
          <w:szCs w:val="20"/>
        </w:rPr>
        <w:lastRenderedPageBreak/>
        <w:t>объектов, перечн</w:t>
      </w:r>
      <w:r w:rsidR="00662672" w:rsidRPr="0026632E">
        <w:rPr>
          <w:sz w:val="20"/>
          <w:szCs w:val="20"/>
        </w:rPr>
        <w:t>я</w:t>
      </w:r>
      <w:r w:rsidR="008A51CF" w:rsidRPr="0026632E">
        <w:rPr>
          <w:sz w:val="20"/>
          <w:szCs w:val="20"/>
        </w:rPr>
        <w:t xml:space="preserve"> конкретных и входящих в компетенцию Контрольно-счетной палаты вопросов</w:t>
      </w:r>
      <w:r w:rsidR="006A7A3E" w:rsidRPr="0026632E">
        <w:rPr>
          <w:sz w:val="20"/>
          <w:szCs w:val="20"/>
        </w:rPr>
        <w:t xml:space="preserve"> для проверки</w:t>
      </w:r>
      <w:r w:rsidR="008A51CF" w:rsidRPr="0026632E">
        <w:rPr>
          <w:sz w:val="20"/>
          <w:szCs w:val="20"/>
        </w:rPr>
        <w:t xml:space="preserve">. </w:t>
      </w:r>
    </w:p>
    <w:p w:rsidR="00D96AA8" w:rsidRPr="0026632E" w:rsidRDefault="00D96AA8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Предложения</w:t>
      </w:r>
      <w:r w:rsidR="00B353BC" w:rsidRPr="0026632E">
        <w:rPr>
          <w:sz w:val="20"/>
          <w:szCs w:val="20"/>
        </w:rPr>
        <w:t xml:space="preserve"> </w:t>
      </w:r>
      <w:r w:rsidR="00BE1C26" w:rsidRPr="0026632E">
        <w:rPr>
          <w:sz w:val="20"/>
          <w:szCs w:val="20"/>
        </w:rPr>
        <w:t xml:space="preserve">Прокуратуры о включении конкретных </w:t>
      </w:r>
      <w:r w:rsidR="008A51CF" w:rsidRPr="0026632E">
        <w:rPr>
          <w:sz w:val="20"/>
          <w:szCs w:val="20"/>
        </w:rPr>
        <w:t>объектов</w:t>
      </w:r>
      <w:r w:rsidR="00BE1C26" w:rsidRPr="0026632E">
        <w:rPr>
          <w:sz w:val="20"/>
          <w:szCs w:val="20"/>
        </w:rPr>
        <w:t xml:space="preserve"> в план </w:t>
      </w:r>
      <w:r w:rsidRPr="0026632E">
        <w:rPr>
          <w:sz w:val="20"/>
          <w:szCs w:val="20"/>
        </w:rPr>
        <w:t>работы</w:t>
      </w:r>
      <w:r w:rsidR="00BE1C26" w:rsidRPr="0026632E">
        <w:rPr>
          <w:sz w:val="20"/>
          <w:szCs w:val="20"/>
        </w:rPr>
        <w:t xml:space="preserve"> </w:t>
      </w:r>
      <w:r w:rsidR="00B353BC" w:rsidRPr="0026632E">
        <w:rPr>
          <w:sz w:val="20"/>
          <w:szCs w:val="20"/>
        </w:rPr>
        <w:t>Контрольно-счетной палат</w:t>
      </w:r>
      <w:r w:rsidRPr="0026632E">
        <w:rPr>
          <w:sz w:val="20"/>
          <w:szCs w:val="20"/>
        </w:rPr>
        <w:t>ы по проведению</w:t>
      </w:r>
      <w:r w:rsidR="00B353BC" w:rsidRPr="0026632E">
        <w:rPr>
          <w:sz w:val="20"/>
          <w:szCs w:val="20"/>
        </w:rPr>
        <w:t xml:space="preserve"> </w:t>
      </w:r>
      <w:r w:rsidR="00BE1C26" w:rsidRPr="0026632E">
        <w:rPr>
          <w:sz w:val="20"/>
          <w:szCs w:val="20"/>
        </w:rPr>
        <w:t>контрольных мероприятий</w:t>
      </w:r>
      <w:r w:rsidR="00B353BC" w:rsidRPr="0026632E">
        <w:rPr>
          <w:sz w:val="20"/>
          <w:szCs w:val="20"/>
        </w:rPr>
        <w:t xml:space="preserve"> (</w:t>
      </w:r>
      <w:r w:rsidR="00BE1C26" w:rsidRPr="0026632E">
        <w:rPr>
          <w:sz w:val="20"/>
          <w:szCs w:val="20"/>
        </w:rPr>
        <w:t xml:space="preserve">проверок, </w:t>
      </w:r>
      <w:r w:rsidR="00B353BC" w:rsidRPr="0026632E">
        <w:rPr>
          <w:sz w:val="20"/>
          <w:szCs w:val="20"/>
        </w:rPr>
        <w:t>ревизий)</w:t>
      </w:r>
      <w:r w:rsidR="00BE1C26" w:rsidRPr="0026632E">
        <w:rPr>
          <w:sz w:val="20"/>
          <w:szCs w:val="20"/>
        </w:rPr>
        <w:t xml:space="preserve"> на будущий год,</w:t>
      </w:r>
      <w:r w:rsidR="00B353BC" w:rsidRPr="0026632E">
        <w:rPr>
          <w:sz w:val="20"/>
          <w:szCs w:val="20"/>
        </w:rPr>
        <w:t xml:space="preserve"> по вопросам, относящимся к компетенции Контрольно-счетной палаты,</w:t>
      </w:r>
      <w:r w:rsidR="00B14C89" w:rsidRPr="0026632E">
        <w:rPr>
          <w:sz w:val="20"/>
          <w:szCs w:val="20"/>
        </w:rPr>
        <w:t xml:space="preserve"> в целях своевременного формирования плана работы,</w:t>
      </w:r>
      <w:r w:rsidRPr="0026632E">
        <w:rPr>
          <w:sz w:val="20"/>
          <w:szCs w:val="20"/>
        </w:rPr>
        <w:t xml:space="preserve"> </w:t>
      </w:r>
      <w:r w:rsidR="00BE1C26" w:rsidRPr="0026632E">
        <w:rPr>
          <w:sz w:val="20"/>
          <w:szCs w:val="20"/>
        </w:rPr>
        <w:t>направля</w:t>
      </w:r>
      <w:r w:rsidRPr="0026632E">
        <w:rPr>
          <w:sz w:val="20"/>
          <w:szCs w:val="20"/>
        </w:rPr>
        <w:t>ю</w:t>
      </w:r>
      <w:r w:rsidR="00BE1C26" w:rsidRPr="0026632E">
        <w:rPr>
          <w:sz w:val="20"/>
          <w:szCs w:val="20"/>
        </w:rPr>
        <w:t xml:space="preserve">тся </w:t>
      </w:r>
      <w:r w:rsidR="008A51CF" w:rsidRPr="0026632E">
        <w:rPr>
          <w:sz w:val="20"/>
          <w:szCs w:val="20"/>
        </w:rPr>
        <w:t>д</w:t>
      </w:r>
      <w:r w:rsidR="00BE1C26" w:rsidRPr="0026632E">
        <w:rPr>
          <w:sz w:val="20"/>
          <w:szCs w:val="20"/>
          <w:u w:val="single"/>
        </w:rPr>
        <w:t xml:space="preserve">о </w:t>
      </w:r>
      <w:r w:rsidR="00FE1A64" w:rsidRPr="0026632E">
        <w:rPr>
          <w:sz w:val="20"/>
          <w:szCs w:val="20"/>
          <w:u w:val="single"/>
        </w:rPr>
        <w:t>15</w:t>
      </w:r>
      <w:r w:rsidR="00BE1C26" w:rsidRPr="0026632E">
        <w:rPr>
          <w:sz w:val="20"/>
          <w:szCs w:val="20"/>
          <w:u w:val="single"/>
        </w:rPr>
        <w:t xml:space="preserve"> декабря текущего года</w:t>
      </w:r>
      <w:r w:rsidR="00BE1C26" w:rsidRPr="0026632E">
        <w:rPr>
          <w:sz w:val="20"/>
          <w:szCs w:val="20"/>
        </w:rPr>
        <w:t>, и</w:t>
      </w:r>
      <w:r w:rsidR="00B353BC" w:rsidRPr="0026632E">
        <w:rPr>
          <w:sz w:val="20"/>
          <w:szCs w:val="20"/>
        </w:rPr>
        <w:t xml:space="preserve"> подписыва</w:t>
      </w:r>
      <w:r w:rsidR="007309A0" w:rsidRPr="0026632E">
        <w:rPr>
          <w:sz w:val="20"/>
          <w:szCs w:val="20"/>
        </w:rPr>
        <w:t>ю</w:t>
      </w:r>
      <w:r w:rsidR="00B353BC" w:rsidRPr="0026632E">
        <w:rPr>
          <w:sz w:val="20"/>
          <w:szCs w:val="20"/>
        </w:rPr>
        <w:t xml:space="preserve">тся прокурором города или его заместителями. </w:t>
      </w:r>
    </w:p>
    <w:p w:rsidR="00B353BC" w:rsidRPr="0026632E" w:rsidRDefault="00B14C89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Количество объектов проверок для включения в план работы согласовывается Сторонами</w:t>
      </w:r>
      <w:r w:rsidR="009C5164" w:rsidRPr="0026632E">
        <w:rPr>
          <w:sz w:val="20"/>
          <w:szCs w:val="20"/>
        </w:rPr>
        <w:t>, с учетом объема, сроков проведения проверок, иных обстоятельств</w:t>
      </w:r>
      <w:r w:rsidRPr="0026632E">
        <w:rPr>
          <w:sz w:val="20"/>
          <w:szCs w:val="20"/>
        </w:rPr>
        <w:t>.</w:t>
      </w:r>
      <w:r w:rsidR="00D96AA8" w:rsidRPr="0026632E">
        <w:rPr>
          <w:sz w:val="20"/>
          <w:szCs w:val="20"/>
        </w:rPr>
        <w:t xml:space="preserve">   </w:t>
      </w:r>
    </w:p>
    <w:p w:rsidR="00B353BC" w:rsidRPr="0026632E" w:rsidRDefault="00D96AA8" w:rsidP="00262FFF">
      <w:pPr>
        <w:ind w:left="567" w:right="282" w:firstLine="708"/>
        <w:jc w:val="both"/>
        <w:rPr>
          <w:sz w:val="20"/>
          <w:szCs w:val="20"/>
        </w:rPr>
      </w:pPr>
      <w:r w:rsidRPr="0026632E">
        <w:rPr>
          <w:sz w:val="20"/>
          <w:szCs w:val="20"/>
        </w:rPr>
        <w:t>К</w:t>
      </w:r>
      <w:r w:rsidR="00B353BC" w:rsidRPr="0026632E">
        <w:rPr>
          <w:sz w:val="20"/>
          <w:szCs w:val="20"/>
        </w:rPr>
        <w:t>онтрольно-счетн</w:t>
      </w:r>
      <w:r w:rsidRPr="0026632E">
        <w:rPr>
          <w:sz w:val="20"/>
          <w:szCs w:val="20"/>
        </w:rPr>
        <w:t>ая</w:t>
      </w:r>
      <w:r w:rsidR="00B353BC" w:rsidRPr="0026632E">
        <w:rPr>
          <w:sz w:val="20"/>
          <w:szCs w:val="20"/>
        </w:rPr>
        <w:t xml:space="preserve"> палат</w:t>
      </w:r>
      <w:r w:rsidRPr="0026632E">
        <w:rPr>
          <w:sz w:val="20"/>
          <w:szCs w:val="20"/>
        </w:rPr>
        <w:t>а</w:t>
      </w:r>
      <w:r w:rsidR="00B353BC" w:rsidRPr="0026632E">
        <w:rPr>
          <w:sz w:val="20"/>
          <w:szCs w:val="20"/>
        </w:rPr>
        <w:t xml:space="preserve"> </w:t>
      </w:r>
      <w:r w:rsidR="00B353BC" w:rsidRPr="0026632E">
        <w:rPr>
          <w:sz w:val="20"/>
          <w:szCs w:val="20"/>
          <w:u w:val="single"/>
        </w:rPr>
        <w:t xml:space="preserve">в </w:t>
      </w:r>
      <w:r w:rsidRPr="0026632E">
        <w:rPr>
          <w:sz w:val="20"/>
          <w:szCs w:val="20"/>
          <w:u w:val="single"/>
        </w:rPr>
        <w:t xml:space="preserve">10-и </w:t>
      </w:r>
      <w:r w:rsidR="00B353BC" w:rsidRPr="0026632E">
        <w:rPr>
          <w:sz w:val="20"/>
          <w:szCs w:val="20"/>
          <w:u w:val="single"/>
        </w:rPr>
        <w:t>дневный срок</w:t>
      </w:r>
      <w:r w:rsidRPr="0026632E">
        <w:rPr>
          <w:sz w:val="20"/>
          <w:szCs w:val="20"/>
        </w:rPr>
        <w:t xml:space="preserve"> со дня утверждения плана работы Контрольно-счетной палаты письменно уведомляет Прокуратуру о</w:t>
      </w:r>
      <w:r w:rsidR="00B353BC" w:rsidRPr="0026632E">
        <w:rPr>
          <w:sz w:val="20"/>
          <w:szCs w:val="20"/>
        </w:rPr>
        <w:t xml:space="preserve"> в</w:t>
      </w:r>
      <w:r w:rsidRPr="0026632E">
        <w:rPr>
          <w:sz w:val="20"/>
          <w:szCs w:val="20"/>
        </w:rPr>
        <w:t>ключении предложенных Прокуратурой города объектов в план</w:t>
      </w:r>
      <w:r w:rsidR="008A51CF" w:rsidRPr="0026632E">
        <w:rPr>
          <w:sz w:val="20"/>
          <w:szCs w:val="20"/>
        </w:rPr>
        <w:t xml:space="preserve"> работы</w:t>
      </w:r>
      <w:r w:rsidRPr="0026632E">
        <w:rPr>
          <w:sz w:val="20"/>
          <w:szCs w:val="20"/>
        </w:rPr>
        <w:t xml:space="preserve"> </w:t>
      </w:r>
      <w:r w:rsidR="00B353BC" w:rsidRPr="0026632E">
        <w:rPr>
          <w:sz w:val="20"/>
          <w:szCs w:val="20"/>
        </w:rPr>
        <w:t>и сроках начала проведения</w:t>
      </w:r>
      <w:r w:rsidRPr="0026632E">
        <w:rPr>
          <w:sz w:val="20"/>
          <w:szCs w:val="20"/>
        </w:rPr>
        <w:t xml:space="preserve"> контрольных мероприятий</w:t>
      </w:r>
      <w:r w:rsidR="00B353BC" w:rsidRPr="0026632E">
        <w:rPr>
          <w:sz w:val="20"/>
          <w:szCs w:val="20"/>
        </w:rPr>
        <w:t xml:space="preserve">. </w:t>
      </w:r>
      <w:r w:rsidR="008A51CF" w:rsidRPr="0026632E">
        <w:rPr>
          <w:sz w:val="20"/>
          <w:szCs w:val="20"/>
        </w:rPr>
        <w:t xml:space="preserve"> </w:t>
      </w:r>
    </w:p>
    <w:p w:rsidR="00B353BC" w:rsidRPr="0026632E" w:rsidRDefault="003A23B3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</w:t>
      </w:r>
      <w:r w:rsidRPr="0026632E">
        <w:rPr>
          <w:sz w:val="20"/>
          <w:szCs w:val="20"/>
        </w:rPr>
        <w:tab/>
      </w:r>
      <w:r w:rsidR="00676D51" w:rsidRPr="0026632E">
        <w:rPr>
          <w:sz w:val="20"/>
          <w:szCs w:val="20"/>
        </w:rPr>
        <w:t xml:space="preserve">         </w:t>
      </w:r>
      <w:r w:rsidR="00B353BC" w:rsidRPr="0026632E">
        <w:rPr>
          <w:b/>
          <w:sz w:val="20"/>
          <w:szCs w:val="20"/>
        </w:rPr>
        <w:t xml:space="preserve">Статья </w:t>
      </w:r>
      <w:r w:rsidRPr="0026632E">
        <w:rPr>
          <w:b/>
          <w:sz w:val="20"/>
          <w:szCs w:val="20"/>
        </w:rPr>
        <w:t>8.</w:t>
      </w:r>
      <w:r w:rsidRPr="0026632E">
        <w:rPr>
          <w:sz w:val="20"/>
          <w:szCs w:val="20"/>
        </w:rPr>
        <w:t xml:space="preserve"> </w:t>
      </w:r>
      <w:r w:rsidR="00B353BC" w:rsidRPr="0026632E">
        <w:rPr>
          <w:sz w:val="20"/>
          <w:szCs w:val="20"/>
        </w:rPr>
        <w:t xml:space="preserve">Для усиления контроля за исполнением настоящего Соглашения </w:t>
      </w:r>
      <w:r w:rsidRPr="0026632E">
        <w:rPr>
          <w:sz w:val="20"/>
          <w:szCs w:val="20"/>
        </w:rPr>
        <w:t>Стороны</w:t>
      </w:r>
      <w:r w:rsidR="00B353BC" w:rsidRPr="0026632E">
        <w:rPr>
          <w:sz w:val="20"/>
          <w:szCs w:val="20"/>
        </w:rPr>
        <w:t xml:space="preserve"> еже</w:t>
      </w:r>
      <w:r w:rsidRPr="0026632E">
        <w:rPr>
          <w:sz w:val="20"/>
          <w:szCs w:val="20"/>
        </w:rPr>
        <w:t>годно</w:t>
      </w:r>
      <w:r w:rsidR="00B353BC" w:rsidRPr="0026632E">
        <w:rPr>
          <w:sz w:val="20"/>
          <w:szCs w:val="20"/>
        </w:rPr>
        <w:t xml:space="preserve"> не позднее 2</w:t>
      </w:r>
      <w:r w:rsidRPr="0026632E">
        <w:rPr>
          <w:sz w:val="20"/>
          <w:szCs w:val="20"/>
        </w:rPr>
        <w:t>5</w:t>
      </w:r>
      <w:r w:rsidR="00B353BC" w:rsidRPr="0026632E">
        <w:rPr>
          <w:sz w:val="20"/>
          <w:szCs w:val="20"/>
        </w:rPr>
        <w:t xml:space="preserve"> </w:t>
      </w:r>
      <w:r w:rsidRPr="0026632E">
        <w:rPr>
          <w:sz w:val="20"/>
          <w:szCs w:val="20"/>
        </w:rPr>
        <w:t>декабря</w:t>
      </w:r>
      <w:r w:rsidR="00B353BC" w:rsidRPr="0026632E">
        <w:rPr>
          <w:sz w:val="20"/>
          <w:szCs w:val="20"/>
        </w:rPr>
        <w:t xml:space="preserve"> проводят взаимные сверки направленных в </w:t>
      </w:r>
      <w:r w:rsidRPr="0026632E">
        <w:rPr>
          <w:sz w:val="20"/>
          <w:szCs w:val="20"/>
        </w:rPr>
        <w:t>П</w:t>
      </w:r>
      <w:r w:rsidR="00B353BC" w:rsidRPr="0026632E">
        <w:rPr>
          <w:sz w:val="20"/>
          <w:szCs w:val="20"/>
        </w:rPr>
        <w:t>рокуратуру</w:t>
      </w:r>
      <w:r w:rsidRPr="0026632E">
        <w:rPr>
          <w:sz w:val="20"/>
          <w:szCs w:val="20"/>
        </w:rPr>
        <w:t xml:space="preserve"> </w:t>
      </w:r>
      <w:r w:rsidR="00B353BC" w:rsidRPr="0026632E">
        <w:rPr>
          <w:sz w:val="20"/>
          <w:szCs w:val="20"/>
        </w:rPr>
        <w:t>материалов и полученной Контрольно-счетной палатой информации о мерах прокурорского реагирования, принятых процессуальных</w:t>
      </w:r>
      <w:r w:rsidRPr="0026632E">
        <w:rPr>
          <w:sz w:val="20"/>
          <w:szCs w:val="20"/>
        </w:rPr>
        <w:t xml:space="preserve"> и иных</w:t>
      </w:r>
      <w:r w:rsidR="00B353BC" w:rsidRPr="0026632E">
        <w:rPr>
          <w:sz w:val="20"/>
          <w:szCs w:val="20"/>
        </w:rPr>
        <w:t xml:space="preserve"> решениях по результатам</w:t>
      </w:r>
      <w:r w:rsidRPr="0026632E">
        <w:rPr>
          <w:sz w:val="20"/>
          <w:szCs w:val="20"/>
        </w:rPr>
        <w:t xml:space="preserve"> рассмотрения</w:t>
      </w:r>
      <w:r w:rsidR="00B353BC" w:rsidRPr="0026632E">
        <w:rPr>
          <w:sz w:val="20"/>
          <w:szCs w:val="20"/>
        </w:rPr>
        <w:t xml:space="preserve"> указанных материалов, а также итогов совместных проверок. </w:t>
      </w:r>
    </w:p>
    <w:p w:rsidR="00B353BC" w:rsidRPr="0026632E" w:rsidRDefault="0019288C" w:rsidP="00262FFF">
      <w:pPr>
        <w:ind w:left="567" w:right="28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B353BC" w:rsidRPr="0026632E">
        <w:rPr>
          <w:b/>
          <w:sz w:val="20"/>
          <w:szCs w:val="20"/>
        </w:rPr>
        <w:t xml:space="preserve">Статья </w:t>
      </w:r>
      <w:r w:rsidR="00E86494" w:rsidRPr="0026632E">
        <w:rPr>
          <w:b/>
          <w:sz w:val="20"/>
          <w:szCs w:val="20"/>
        </w:rPr>
        <w:t>9.</w:t>
      </w:r>
      <w:r w:rsidR="00B353BC" w:rsidRPr="0026632E">
        <w:rPr>
          <w:sz w:val="20"/>
          <w:szCs w:val="20"/>
        </w:rPr>
        <w:t xml:space="preserve"> Стороны используют информацию, полученную в ходе исполнения настоящего </w:t>
      </w:r>
      <w:r w:rsidR="00486696" w:rsidRPr="0026632E">
        <w:rPr>
          <w:sz w:val="20"/>
          <w:szCs w:val="20"/>
        </w:rPr>
        <w:t>С</w:t>
      </w:r>
      <w:r w:rsidR="00B353BC" w:rsidRPr="0026632E">
        <w:rPr>
          <w:sz w:val="20"/>
          <w:szCs w:val="20"/>
        </w:rPr>
        <w:t xml:space="preserve">оглашения, только для осуществления своих полномочий. </w:t>
      </w:r>
    </w:p>
    <w:p w:rsidR="00B353BC" w:rsidRPr="0026632E" w:rsidRDefault="0019288C" w:rsidP="00262FFF">
      <w:pPr>
        <w:ind w:left="567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353BC" w:rsidRPr="0026632E">
        <w:rPr>
          <w:sz w:val="20"/>
          <w:szCs w:val="20"/>
        </w:rPr>
        <w:t>Стороны обеспечивают конфиденциальность сведений, полученных в соответствии с настоящим соглашением, если передающая Сторона считает нежелательным их разглашение.</w:t>
      </w:r>
    </w:p>
    <w:p w:rsidR="00CB17A4" w:rsidRPr="0026632E" w:rsidRDefault="00CB17A4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</w:t>
      </w:r>
      <w:r w:rsidR="00735BE7" w:rsidRPr="0026632E">
        <w:rPr>
          <w:sz w:val="20"/>
          <w:szCs w:val="20"/>
        </w:rPr>
        <w:tab/>
      </w:r>
      <w:r w:rsidR="00676D51" w:rsidRPr="0026632E">
        <w:rPr>
          <w:sz w:val="20"/>
          <w:szCs w:val="20"/>
        </w:rPr>
        <w:t xml:space="preserve">         </w:t>
      </w:r>
      <w:r w:rsidRPr="0026632E">
        <w:rPr>
          <w:b/>
          <w:sz w:val="20"/>
          <w:szCs w:val="20"/>
        </w:rPr>
        <w:t xml:space="preserve">Статья </w:t>
      </w:r>
      <w:r w:rsidR="00735BE7" w:rsidRPr="0026632E">
        <w:rPr>
          <w:b/>
          <w:sz w:val="20"/>
          <w:szCs w:val="20"/>
        </w:rPr>
        <w:t>10.</w:t>
      </w:r>
      <w:r w:rsidRPr="0026632E">
        <w:rPr>
          <w:sz w:val="20"/>
          <w:szCs w:val="20"/>
        </w:rPr>
        <w:t xml:space="preserve"> Стороны для реализации настоящего Соглашения, его отдельных положений могут создавать временные рабочие </w:t>
      </w:r>
      <w:r w:rsidR="0056453A" w:rsidRPr="0026632E">
        <w:rPr>
          <w:sz w:val="20"/>
          <w:szCs w:val="20"/>
        </w:rPr>
        <w:t>группы</w:t>
      </w:r>
      <w:r w:rsidR="00735BE7" w:rsidRPr="0026632E">
        <w:rPr>
          <w:sz w:val="20"/>
          <w:szCs w:val="20"/>
        </w:rPr>
        <w:t xml:space="preserve"> из числа сотрудников каждой из Сторон (численностью не менее </w:t>
      </w:r>
      <w:r w:rsidR="00215F17" w:rsidRPr="0026632E">
        <w:rPr>
          <w:sz w:val="20"/>
          <w:szCs w:val="20"/>
        </w:rPr>
        <w:t>2-х</w:t>
      </w:r>
      <w:r w:rsidR="00735BE7" w:rsidRPr="0026632E">
        <w:rPr>
          <w:sz w:val="20"/>
          <w:szCs w:val="20"/>
        </w:rPr>
        <w:t xml:space="preserve"> челове</w:t>
      </w:r>
      <w:r w:rsidR="001F3450" w:rsidRPr="0026632E">
        <w:rPr>
          <w:sz w:val="20"/>
          <w:szCs w:val="20"/>
        </w:rPr>
        <w:t>к</w:t>
      </w:r>
      <w:r w:rsidR="00735BE7" w:rsidRPr="0026632E">
        <w:rPr>
          <w:sz w:val="20"/>
          <w:szCs w:val="20"/>
        </w:rPr>
        <w:t>)</w:t>
      </w:r>
      <w:r w:rsidR="001E7B92" w:rsidRPr="0026632E">
        <w:rPr>
          <w:sz w:val="20"/>
          <w:szCs w:val="20"/>
        </w:rPr>
        <w:t xml:space="preserve"> для оперативного обмена информацией, документами</w:t>
      </w:r>
      <w:r w:rsidRPr="0026632E">
        <w:rPr>
          <w:sz w:val="20"/>
          <w:szCs w:val="20"/>
        </w:rPr>
        <w:t xml:space="preserve">. Для рассмотрения хода реализации сотрудничества, предусмотренного настоящим Соглашением, и разработки направлений его дальнейшего развития при необходимости, но не реже одного раза в </w:t>
      </w:r>
      <w:r w:rsidR="00735BE7" w:rsidRPr="0026632E">
        <w:rPr>
          <w:sz w:val="20"/>
          <w:szCs w:val="20"/>
        </w:rPr>
        <w:t>год</w:t>
      </w:r>
      <w:r w:rsidRPr="0026632E">
        <w:rPr>
          <w:sz w:val="20"/>
          <w:szCs w:val="20"/>
        </w:rPr>
        <w:t xml:space="preserve">, проводятся рабочие совещания </w:t>
      </w:r>
      <w:r w:rsidR="006B530F" w:rsidRPr="0026632E">
        <w:rPr>
          <w:sz w:val="20"/>
          <w:szCs w:val="20"/>
        </w:rPr>
        <w:t xml:space="preserve">уполномоченных </w:t>
      </w:r>
      <w:r w:rsidR="00735BE7" w:rsidRPr="0026632E">
        <w:rPr>
          <w:sz w:val="20"/>
          <w:szCs w:val="20"/>
        </w:rPr>
        <w:t>представителей</w:t>
      </w:r>
      <w:r w:rsidRPr="0026632E">
        <w:rPr>
          <w:sz w:val="20"/>
          <w:szCs w:val="20"/>
        </w:rPr>
        <w:t xml:space="preserve"> Сторон. </w:t>
      </w:r>
    </w:p>
    <w:p w:rsidR="0026632E" w:rsidRDefault="0026632E" w:rsidP="00262FFF">
      <w:pPr>
        <w:ind w:left="567" w:right="282"/>
        <w:jc w:val="center"/>
        <w:rPr>
          <w:b/>
          <w:sz w:val="20"/>
          <w:szCs w:val="20"/>
        </w:rPr>
      </w:pPr>
    </w:p>
    <w:p w:rsidR="0026632E" w:rsidRDefault="00735BE7" w:rsidP="00262FFF">
      <w:pPr>
        <w:ind w:left="567" w:right="282"/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Срок действия Соглашения</w:t>
      </w:r>
    </w:p>
    <w:p w:rsidR="007C4F93" w:rsidRPr="0026632E" w:rsidRDefault="007C4F93" w:rsidP="00262FFF">
      <w:pPr>
        <w:ind w:left="567" w:right="282"/>
        <w:jc w:val="center"/>
        <w:rPr>
          <w:b/>
          <w:sz w:val="20"/>
          <w:szCs w:val="20"/>
        </w:rPr>
      </w:pPr>
    </w:p>
    <w:p w:rsidR="00735BE7" w:rsidRPr="0026632E" w:rsidRDefault="00735BE7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ab/>
      </w:r>
      <w:r w:rsidR="00676D51" w:rsidRPr="0026632E">
        <w:rPr>
          <w:sz w:val="20"/>
          <w:szCs w:val="20"/>
        </w:rPr>
        <w:t xml:space="preserve">         </w:t>
      </w:r>
      <w:r w:rsidRPr="0026632E">
        <w:rPr>
          <w:sz w:val="20"/>
          <w:szCs w:val="20"/>
        </w:rPr>
        <w:t xml:space="preserve">Настоящее Соглашение вступает в силу с </w:t>
      </w:r>
      <w:r w:rsidR="00547682" w:rsidRPr="0026632E">
        <w:rPr>
          <w:sz w:val="20"/>
          <w:szCs w:val="20"/>
        </w:rPr>
        <w:t>д</w:t>
      </w:r>
      <w:r w:rsidR="00CA2AB2">
        <w:rPr>
          <w:sz w:val="20"/>
          <w:szCs w:val="20"/>
        </w:rPr>
        <w:t>ня</w:t>
      </w:r>
      <w:r w:rsidRPr="0026632E">
        <w:rPr>
          <w:sz w:val="20"/>
          <w:szCs w:val="20"/>
        </w:rPr>
        <w:t xml:space="preserve"> его подписания Сторонами и заключается на неопределенный срок.</w:t>
      </w:r>
    </w:p>
    <w:p w:rsidR="00735BE7" w:rsidRPr="0026632E" w:rsidRDefault="0019288C" w:rsidP="00262FFF">
      <w:pPr>
        <w:ind w:left="567"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735BE7" w:rsidRPr="0026632E">
        <w:rPr>
          <w:sz w:val="20"/>
          <w:szCs w:val="20"/>
        </w:rPr>
        <w:t>Настоящее Соглашение составлено в двух экземплярах – по одному для каждой из Сторон, имеющих одинаковую юридическую силу.</w:t>
      </w:r>
    </w:p>
    <w:p w:rsidR="0026632E" w:rsidRDefault="0026632E" w:rsidP="00262FFF">
      <w:pPr>
        <w:ind w:left="567" w:right="282"/>
        <w:jc w:val="center"/>
        <w:rPr>
          <w:b/>
          <w:sz w:val="20"/>
          <w:szCs w:val="20"/>
        </w:rPr>
      </w:pPr>
    </w:p>
    <w:p w:rsidR="00735BE7" w:rsidRDefault="00735BE7" w:rsidP="00262FFF">
      <w:pPr>
        <w:ind w:left="567" w:right="282"/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Изменени</w:t>
      </w:r>
      <w:r w:rsidR="00F35242">
        <w:rPr>
          <w:b/>
          <w:sz w:val="20"/>
          <w:szCs w:val="20"/>
        </w:rPr>
        <w:t>е</w:t>
      </w:r>
      <w:r w:rsidRPr="0026632E">
        <w:rPr>
          <w:b/>
          <w:sz w:val="20"/>
          <w:szCs w:val="20"/>
        </w:rPr>
        <w:t xml:space="preserve"> и расторжение Соглашения</w:t>
      </w:r>
    </w:p>
    <w:p w:rsidR="0026632E" w:rsidRPr="0026632E" w:rsidRDefault="0026632E" w:rsidP="00262FFF">
      <w:pPr>
        <w:ind w:left="567" w:right="282" w:firstLine="708"/>
        <w:jc w:val="center"/>
        <w:rPr>
          <w:b/>
          <w:sz w:val="20"/>
          <w:szCs w:val="20"/>
        </w:rPr>
      </w:pPr>
    </w:p>
    <w:p w:rsidR="00CB17A4" w:rsidRPr="0026632E" w:rsidRDefault="0019288C" w:rsidP="00262FFF">
      <w:pPr>
        <w:ind w:right="28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CB17A4" w:rsidRPr="0026632E">
        <w:rPr>
          <w:sz w:val="20"/>
          <w:szCs w:val="20"/>
        </w:rPr>
        <w:t>По взаимному согласию Сторон в текст Соглашения могут вноситься изменения и дополнения.</w:t>
      </w:r>
    </w:p>
    <w:p w:rsidR="00CB17A4" w:rsidRPr="0026632E" w:rsidRDefault="00CB17A4" w:rsidP="00262FFF">
      <w:pPr>
        <w:ind w:left="567" w:right="282"/>
        <w:jc w:val="both"/>
        <w:rPr>
          <w:sz w:val="20"/>
          <w:szCs w:val="20"/>
        </w:rPr>
      </w:pPr>
      <w:r w:rsidRPr="0026632E">
        <w:rPr>
          <w:sz w:val="20"/>
          <w:szCs w:val="20"/>
        </w:rPr>
        <w:t xml:space="preserve"> </w:t>
      </w:r>
      <w:r w:rsidR="00735BE7" w:rsidRPr="0026632E">
        <w:rPr>
          <w:sz w:val="20"/>
          <w:szCs w:val="20"/>
        </w:rPr>
        <w:tab/>
      </w:r>
      <w:r w:rsidR="00676D51" w:rsidRPr="0026632E">
        <w:rPr>
          <w:sz w:val="20"/>
          <w:szCs w:val="20"/>
        </w:rPr>
        <w:t xml:space="preserve">         </w:t>
      </w:r>
      <w:r w:rsidRPr="0026632E">
        <w:rPr>
          <w:sz w:val="20"/>
          <w:szCs w:val="20"/>
        </w:rPr>
        <w:t xml:space="preserve">Настоящее Соглашение может быть расторгнуто по инициативе любой из Сторон, </w:t>
      </w:r>
      <w:r w:rsidR="00735BE7" w:rsidRPr="0026632E">
        <w:rPr>
          <w:sz w:val="20"/>
          <w:szCs w:val="20"/>
        </w:rPr>
        <w:t>с предварительным письменным уведомлением другой Стороны не менее</w:t>
      </w:r>
      <w:r w:rsidRPr="0026632E">
        <w:rPr>
          <w:sz w:val="20"/>
          <w:szCs w:val="20"/>
        </w:rPr>
        <w:t xml:space="preserve"> чем за </w:t>
      </w:r>
      <w:r w:rsidR="002643B4" w:rsidRPr="0026632E">
        <w:rPr>
          <w:sz w:val="20"/>
          <w:szCs w:val="20"/>
        </w:rPr>
        <w:t>один</w:t>
      </w:r>
      <w:r w:rsidRPr="0026632E">
        <w:rPr>
          <w:sz w:val="20"/>
          <w:szCs w:val="20"/>
        </w:rPr>
        <w:t xml:space="preserve"> месяц до д</w:t>
      </w:r>
      <w:r w:rsidR="001519A5" w:rsidRPr="0026632E">
        <w:rPr>
          <w:sz w:val="20"/>
          <w:szCs w:val="20"/>
        </w:rPr>
        <w:t>аты</w:t>
      </w:r>
      <w:r w:rsidRPr="0026632E">
        <w:rPr>
          <w:sz w:val="20"/>
          <w:szCs w:val="20"/>
        </w:rPr>
        <w:t xml:space="preserve"> его расторжения. </w:t>
      </w:r>
    </w:p>
    <w:p w:rsidR="00B362CB" w:rsidRPr="0026632E" w:rsidRDefault="00B362CB" w:rsidP="00262FFF">
      <w:pPr>
        <w:ind w:left="567" w:right="282"/>
        <w:rPr>
          <w:sz w:val="20"/>
          <w:szCs w:val="20"/>
        </w:rPr>
      </w:pPr>
    </w:p>
    <w:p w:rsidR="00DC2958" w:rsidRPr="0026632E" w:rsidRDefault="00DC2958" w:rsidP="00262FFF">
      <w:pPr>
        <w:ind w:left="567" w:right="282"/>
        <w:jc w:val="center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Адреса и подписи Сторон</w:t>
      </w:r>
    </w:p>
    <w:p w:rsidR="00DC2958" w:rsidRPr="0026632E" w:rsidRDefault="00DC2958" w:rsidP="00262FFF">
      <w:pPr>
        <w:ind w:left="567" w:right="282"/>
        <w:jc w:val="center"/>
        <w:rPr>
          <w:b/>
          <w:sz w:val="20"/>
          <w:szCs w:val="20"/>
        </w:rPr>
      </w:pPr>
    </w:p>
    <w:p w:rsidR="00DC2958" w:rsidRPr="0026632E" w:rsidRDefault="00DC2958" w:rsidP="00262FFF">
      <w:pPr>
        <w:ind w:left="567" w:right="282"/>
        <w:rPr>
          <w:b/>
          <w:sz w:val="20"/>
          <w:szCs w:val="20"/>
        </w:rPr>
      </w:pPr>
      <w:r w:rsidRPr="0026632E">
        <w:rPr>
          <w:b/>
          <w:sz w:val="20"/>
          <w:szCs w:val="20"/>
        </w:rPr>
        <w:t>Контрольно-счетная палата</w:t>
      </w:r>
      <w:r w:rsidR="007F7BE4" w:rsidRPr="0026632E">
        <w:rPr>
          <w:b/>
          <w:sz w:val="20"/>
          <w:szCs w:val="20"/>
        </w:rPr>
        <w:tab/>
      </w:r>
      <w:r w:rsidR="007F7BE4" w:rsidRPr="0026632E">
        <w:rPr>
          <w:b/>
          <w:sz w:val="20"/>
          <w:szCs w:val="20"/>
        </w:rPr>
        <w:tab/>
      </w:r>
      <w:r w:rsidR="007F7BE4" w:rsidRPr="0026632E">
        <w:rPr>
          <w:b/>
          <w:sz w:val="20"/>
          <w:szCs w:val="20"/>
        </w:rPr>
        <w:tab/>
      </w:r>
      <w:r w:rsidR="007F7BE4" w:rsidRPr="0026632E">
        <w:rPr>
          <w:b/>
          <w:sz w:val="20"/>
          <w:szCs w:val="20"/>
        </w:rPr>
        <w:tab/>
      </w:r>
      <w:r w:rsidR="007F7BE4" w:rsidRPr="0026632E">
        <w:rPr>
          <w:b/>
          <w:sz w:val="20"/>
          <w:szCs w:val="20"/>
        </w:rPr>
        <w:tab/>
        <w:t xml:space="preserve"> </w:t>
      </w:r>
      <w:r w:rsidR="0026632E">
        <w:rPr>
          <w:b/>
          <w:sz w:val="20"/>
          <w:szCs w:val="20"/>
        </w:rPr>
        <w:t xml:space="preserve">  </w:t>
      </w:r>
      <w:r w:rsidR="007F7BE4" w:rsidRPr="0026632E">
        <w:rPr>
          <w:b/>
          <w:sz w:val="20"/>
          <w:szCs w:val="20"/>
        </w:rPr>
        <w:t xml:space="preserve"> Прокуратура</w:t>
      </w:r>
    </w:p>
    <w:p w:rsidR="00DC2958" w:rsidRPr="0026632E" w:rsidRDefault="00DC2958" w:rsidP="00262FFF">
      <w:pPr>
        <w:ind w:left="567" w:right="282"/>
        <w:rPr>
          <w:b/>
          <w:sz w:val="20"/>
          <w:szCs w:val="20"/>
        </w:rPr>
      </w:pPr>
    </w:p>
    <w:p w:rsidR="007F7BE4" w:rsidRPr="0026632E" w:rsidRDefault="00DC2958" w:rsidP="00262FFF">
      <w:pPr>
        <w:tabs>
          <w:tab w:val="left" w:pos="1701"/>
        </w:tabs>
        <w:ind w:left="567" w:right="282"/>
        <w:rPr>
          <w:sz w:val="20"/>
          <w:szCs w:val="20"/>
        </w:rPr>
      </w:pPr>
      <w:r w:rsidRPr="0026632E">
        <w:rPr>
          <w:sz w:val="20"/>
          <w:szCs w:val="20"/>
        </w:rPr>
        <w:t>24</w:t>
      </w:r>
      <w:r w:rsidR="007F7BE4" w:rsidRPr="0026632E">
        <w:rPr>
          <w:sz w:val="20"/>
          <w:szCs w:val="20"/>
        </w:rPr>
        <w:t xml:space="preserve">9035, г. Обнинск, пр. Ленина, д. 129                       </w:t>
      </w:r>
      <w:r w:rsidR="0026632E">
        <w:rPr>
          <w:sz w:val="20"/>
          <w:szCs w:val="20"/>
        </w:rPr>
        <w:t xml:space="preserve">                              </w:t>
      </w:r>
      <w:r w:rsidR="007F7BE4" w:rsidRPr="0026632E">
        <w:rPr>
          <w:sz w:val="20"/>
          <w:szCs w:val="20"/>
        </w:rPr>
        <w:t xml:space="preserve"> 249035, г. Обнинск, пр. Ленина, д. 127</w:t>
      </w:r>
    </w:p>
    <w:p w:rsidR="007F7BE4" w:rsidRPr="0026632E" w:rsidRDefault="007F7BE4" w:rsidP="00262FFF">
      <w:pPr>
        <w:tabs>
          <w:tab w:val="left" w:pos="1701"/>
        </w:tabs>
        <w:ind w:left="567" w:right="282"/>
        <w:rPr>
          <w:sz w:val="20"/>
          <w:szCs w:val="20"/>
        </w:rPr>
      </w:pPr>
    </w:p>
    <w:p w:rsidR="007F7BE4" w:rsidRPr="0026632E" w:rsidRDefault="007F7BE4" w:rsidP="00262FFF">
      <w:pPr>
        <w:tabs>
          <w:tab w:val="left" w:pos="1701"/>
        </w:tabs>
        <w:ind w:left="567" w:right="282"/>
        <w:rPr>
          <w:sz w:val="20"/>
          <w:szCs w:val="20"/>
        </w:rPr>
      </w:pPr>
      <w:r w:rsidRPr="0026632E">
        <w:rPr>
          <w:sz w:val="20"/>
          <w:szCs w:val="20"/>
        </w:rPr>
        <w:t xml:space="preserve">Председатель Контрольно-счетной                            </w:t>
      </w:r>
      <w:r w:rsidR="00D50A80" w:rsidRPr="0026632E">
        <w:rPr>
          <w:sz w:val="20"/>
          <w:szCs w:val="20"/>
        </w:rPr>
        <w:t xml:space="preserve">  </w:t>
      </w:r>
      <w:r w:rsidR="0026632E">
        <w:rPr>
          <w:sz w:val="20"/>
          <w:szCs w:val="20"/>
        </w:rPr>
        <w:t xml:space="preserve">                              </w:t>
      </w:r>
      <w:r w:rsidR="00D50A80" w:rsidRPr="0026632E">
        <w:rPr>
          <w:sz w:val="20"/>
          <w:szCs w:val="20"/>
        </w:rPr>
        <w:t>П</w:t>
      </w:r>
      <w:r w:rsidRPr="0026632E">
        <w:rPr>
          <w:sz w:val="20"/>
          <w:szCs w:val="20"/>
        </w:rPr>
        <w:t>рокурор города Обнинска</w:t>
      </w:r>
    </w:p>
    <w:p w:rsidR="007F7BE4" w:rsidRPr="0026632E" w:rsidRDefault="007F7BE4" w:rsidP="00262FFF">
      <w:pPr>
        <w:tabs>
          <w:tab w:val="left" w:pos="1701"/>
        </w:tabs>
        <w:ind w:left="567" w:right="282"/>
        <w:rPr>
          <w:sz w:val="20"/>
          <w:szCs w:val="20"/>
        </w:rPr>
      </w:pPr>
      <w:r w:rsidRPr="0026632E">
        <w:rPr>
          <w:sz w:val="20"/>
          <w:szCs w:val="20"/>
        </w:rPr>
        <w:t xml:space="preserve">палаты Муниципального образования                         </w:t>
      </w:r>
      <w:r w:rsidR="0026632E">
        <w:rPr>
          <w:sz w:val="20"/>
          <w:szCs w:val="20"/>
        </w:rPr>
        <w:t xml:space="preserve">                              </w:t>
      </w:r>
      <w:r w:rsidRPr="0026632E">
        <w:rPr>
          <w:sz w:val="20"/>
          <w:szCs w:val="20"/>
        </w:rPr>
        <w:t xml:space="preserve">старший советник юстиции     </w:t>
      </w:r>
    </w:p>
    <w:p w:rsidR="007F7BE4" w:rsidRPr="0026632E" w:rsidRDefault="007F7BE4" w:rsidP="00262FFF">
      <w:pPr>
        <w:tabs>
          <w:tab w:val="left" w:pos="1701"/>
        </w:tabs>
        <w:ind w:left="567" w:right="282"/>
        <w:rPr>
          <w:sz w:val="20"/>
          <w:szCs w:val="20"/>
        </w:rPr>
      </w:pPr>
      <w:r w:rsidRPr="0026632E">
        <w:rPr>
          <w:sz w:val="20"/>
          <w:szCs w:val="20"/>
        </w:rPr>
        <w:t>«Город Обнинск»</w:t>
      </w:r>
    </w:p>
    <w:p w:rsidR="007F7BE4" w:rsidRPr="0026632E" w:rsidRDefault="007F7BE4" w:rsidP="00262FFF">
      <w:pPr>
        <w:tabs>
          <w:tab w:val="left" w:pos="1701"/>
        </w:tabs>
        <w:ind w:left="567" w:right="282"/>
        <w:rPr>
          <w:sz w:val="20"/>
          <w:szCs w:val="20"/>
        </w:rPr>
      </w:pPr>
    </w:p>
    <w:p w:rsidR="007F7BE4" w:rsidRPr="0026632E" w:rsidRDefault="007F7BE4" w:rsidP="00262FFF">
      <w:pPr>
        <w:tabs>
          <w:tab w:val="left" w:pos="1701"/>
        </w:tabs>
        <w:ind w:left="567" w:right="282"/>
        <w:rPr>
          <w:sz w:val="20"/>
          <w:szCs w:val="20"/>
        </w:rPr>
      </w:pPr>
      <w:r w:rsidRPr="0026632E">
        <w:rPr>
          <w:sz w:val="20"/>
          <w:szCs w:val="20"/>
        </w:rPr>
        <w:t xml:space="preserve">____________________Г.Ю. Артемьев                         </w:t>
      </w:r>
      <w:r w:rsidR="0026632E">
        <w:rPr>
          <w:sz w:val="20"/>
          <w:szCs w:val="20"/>
        </w:rPr>
        <w:t xml:space="preserve">                             </w:t>
      </w:r>
      <w:r w:rsidRPr="0026632E">
        <w:rPr>
          <w:sz w:val="20"/>
          <w:szCs w:val="20"/>
        </w:rPr>
        <w:t>_____________________М.А.Нарусов</w:t>
      </w:r>
    </w:p>
    <w:p w:rsidR="00CB17A4" w:rsidRPr="0026632E" w:rsidRDefault="00CB17A4" w:rsidP="00262FFF">
      <w:pPr>
        <w:tabs>
          <w:tab w:val="left" w:pos="1701"/>
        </w:tabs>
        <w:ind w:left="567" w:right="282"/>
        <w:rPr>
          <w:sz w:val="20"/>
          <w:szCs w:val="20"/>
        </w:rPr>
      </w:pPr>
    </w:p>
    <w:p w:rsidR="00BA00DF" w:rsidRDefault="003823DB" w:rsidP="00DB1682">
      <w:pPr>
        <w:ind w:left="567" w:right="424"/>
      </w:pPr>
      <w:r>
        <w:t xml:space="preserve">м п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6632E">
        <w:t xml:space="preserve">   </w:t>
      </w:r>
      <w:r>
        <w:t>м п</w:t>
      </w:r>
      <w:r>
        <w:tab/>
      </w:r>
    </w:p>
    <w:sectPr w:rsidR="00BA00DF" w:rsidSect="004D4F0C">
      <w:headerReference w:type="default" r:id="rId9"/>
      <w:pgSz w:w="11906" w:h="16838"/>
      <w:pgMar w:top="1134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A5" w:rsidRDefault="00654DA5" w:rsidP="004D4F0C">
      <w:r>
        <w:separator/>
      </w:r>
    </w:p>
  </w:endnote>
  <w:endnote w:type="continuationSeparator" w:id="0">
    <w:p w:rsidR="00654DA5" w:rsidRDefault="00654DA5" w:rsidP="004D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A5" w:rsidRDefault="00654DA5" w:rsidP="004D4F0C">
      <w:r>
        <w:separator/>
      </w:r>
    </w:p>
  </w:footnote>
  <w:footnote w:type="continuationSeparator" w:id="0">
    <w:p w:rsidR="00654DA5" w:rsidRDefault="00654DA5" w:rsidP="004D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7424"/>
      <w:docPartObj>
        <w:docPartGallery w:val="Page Numbers (Top of Page)"/>
        <w:docPartUnique/>
      </w:docPartObj>
    </w:sdtPr>
    <w:sdtEndPr/>
    <w:sdtContent>
      <w:p w:rsidR="00654DA5" w:rsidRDefault="00654D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73">
          <w:rPr>
            <w:noProof/>
          </w:rPr>
          <w:t>3</w:t>
        </w:r>
        <w:r>
          <w:fldChar w:fldCharType="end"/>
        </w:r>
      </w:p>
    </w:sdtContent>
  </w:sdt>
  <w:p w:rsidR="00654DA5" w:rsidRDefault="00654D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1050"/>
    <w:multiLevelType w:val="hybridMultilevel"/>
    <w:tmpl w:val="D36A123C"/>
    <w:lvl w:ilvl="0" w:tplc="73FAB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DD"/>
    <w:rsid w:val="00000028"/>
    <w:rsid w:val="00001218"/>
    <w:rsid w:val="000019F2"/>
    <w:rsid w:val="000020A2"/>
    <w:rsid w:val="00004868"/>
    <w:rsid w:val="00005210"/>
    <w:rsid w:val="00005237"/>
    <w:rsid w:val="00007D14"/>
    <w:rsid w:val="000103A4"/>
    <w:rsid w:val="000118AC"/>
    <w:rsid w:val="000119E8"/>
    <w:rsid w:val="000126F4"/>
    <w:rsid w:val="00012EC2"/>
    <w:rsid w:val="000153DE"/>
    <w:rsid w:val="000154F3"/>
    <w:rsid w:val="0001610A"/>
    <w:rsid w:val="00017025"/>
    <w:rsid w:val="00017C85"/>
    <w:rsid w:val="00017CE7"/>
    <w:rsid w:val="00020149"/>
    <w:rsid w:val="00020252"/>
    <w:rsid w:val="000206D9"/>
    <w:rsid w:val="000211CE"/>
    <w:rsid w:val="00023CA6"/>
    <w:rsid w:val="000241BE"/>
    <w:rsid w:val="00025CFA"/>
    <w:rsid w:val="00025E97"/>
    <w:rsid w:val="00027070"/>
    <w:rsid w:val="00027825"/>
    <w:rsid w:val="00027D07"/>
    <w:rsid w:val="00027DA5"/>
    <w:rsid w:val="000300C4"/>
    <w:rsid w:val="00031D04"/>
    <w:rsid w:val="00031E89"/>
    <w:rsid w:val="000328B0"/>
    <w:rsid w:val="0003393F"/>
    <w:rsid w:val="00035493"/>
    <w:rsid w:val="00036CBD"/>
    <w:rsid w:val="00036FE5"/>
    <w:rsid w:val="000373B9"/>
    <w:rsid w:val="000417CC"/>
    <w:rsid w:val="00041FF7"/>
    <w:rsid w:val="00043850"/>
    <w:rsid w:val="00044C8C"/>
    <w:rsid w:val="00044F39"/>
    <w:rsid w:val="00046A74"/>
    <w:rsid w:val="00050129"/>
    <w:rsid w:val="000508A8"/>
    <w:rsid w:val="00051407"/>
    <w:rsid w:val="00051F30"/>
    <w:rsid w:val="00053A3E"/>
    <w:rsid w:val="00053CC2"/>
    <w:rsid w:val="0005405C"/>
    <w:rsid w:val="000543ED"/>
    <w:rsid w:val="00060BC7"/>
    <w:rsid w:val="0006115E"/>
    <w:rsid w:val="00061591"/>
    <w:rsid w:val="00061764"/>
    <w:rsid w:val="00061D2B"/>
    <w:rsid w:val="00061DEE"/>
    <w:rsid w:val="00061E8B"/>
    <w:rsid w:val="00062D3E"/>
    <w:rsid w:val="00063671"/>
    <w:rsid w:val="000640EF"/>
    <w:rsid w:val="0006522E"/>
    <w:rsid w:val="000660E7"/>
    <w:rsid w:val="000675A8"/>
    <w:rsid w:val="000706E0"/>
    <w:rsid w:val="00073683"/>
    <w:rsid w:val="00075799"/>
    <w:rsid w:val="00075FF5"/>
    <w:rsid w:val="00076657"/>
    <w:rsid w:val="000771E3"/>
    <w:rsid w:val="00077AF0"/>
    <w:rsid w:val="00080336"/>
    <w:rsid w:val="000838A9"/>
    <w:rsid w:val="00083EFF"/>
    <w:rsid w:val="00086BD1"/>
    <w:rsid w:val="0008749D"/>
    <w:rsid w:val="00087D86"/>
    <w:rsid w:val="00092933"/>
    <w:rsid w:val="00092BBF"/>
    <w:rsid w:val="00093491"/>
    <w:rsid w:val="00093CE9"/>
    <w:rsid w:val="00097464"/>
    <w:rsid w:val="000977A3"/>
    <w:rsid w:val="000979F3"/>
    <w:rsid w:val="000A008A"/>
    <w:rsid w:val="000A01E2"/>
    <w:rsid w:val="000A1EE5"/>
    <w:rsid w:val="000A23F9"/>
    <w:rsid w:val="000A3841"/>
    <w:rsid w:val="000A5023"/>
    <w:rsid w:val="000A5541"/>
    <w:rsid w:val="000A6593"/>
    <w:rsid w:val="000A6729"/>
    <w:rsid w:val="000A6E9F"/>
    <w:rsid w:val="000A717B"/>
    <w:rsid w:val="000A7E64"/>
    <w:rsid w:val="000B0376"/>
    <w:rsid w:val="000B09AF"/>
    <w:rsid w:val="000B1CFB"/>
    <w:rsid w:val="000B3521"/>
    <w:rsid w:val="000B429B"/>
    <w:rsid w:val="000B51B4"/>
    <w:rsid w:val="000B51DC"/>
    <w:rsid w:val="000B5FEF"/>
    <w:rsid w:val="000B6677"/>
    <w:rsid w:val="000B6805"/>
    <w:rsid w:val="000B734C"/>
    <w:rsid w:val="000B7414"/>
    <w:rsid w:val="000B76A4"/>
    <w:rsid w:val="000C0642"/>
    <w:rsid w:val="000C0B39"/>
    <w:rsid w:val="000C184A"/>
    <w:rsid w:val="000C2623"/>
    <w:rsid w:val="000C3348"/>
    <w:rsid w:val="000C378E"/>
    <w:rsid w:val="000C37B0"/>
    <w:rsid w:val="000C4589"/>
    <w:rsid w:val="000C4D2D"/>
    <w:rsid w:val="000C56F8"/>
    <w:rsid w:val="000C73C6"/>
    <w:rsid w:val="000D3C04"/>
    <w:rsid w:val="000D797D"/>
    <w:rsid w:val="000E0054"/>
    <w:rsid w:val="000E0EA0"/>
    <w:rsid w:val="000E0F63"/>
    <w:rsid w:val="000E0F95"/>
    <w:rsid w:val="000E1ECD"/>
    <w:rsid w:val="000E3217"/>
    <w:rsid w:val="000E3D80"/>
    <w:rsid w:val="000E5113"/>
    <w:rsid w:val="000E5D07"/>
    <w:rsid w:val="000E7B82"/>
    <w:rsid w:val="000F016C"/>
    <w:rsid w:val="000F118A"/>
    <w:rsid w:val="000F15ED"/>
    <w:rsid w:val="000F2339"/>
    <w:rsid w:val="000F317D"/>
    <w:rsid w:val="000F3AA4"/>
    <w:rsid w:val="000F41B6"/>
    <w:rsid w:val="000F45DF"/>
    <w:rsid w:val="000F4886"/>
    <w:rsid w:val="000F5CDF"/>
    <w:rsid w:val="000F7AAB"/>
    <w:rsid w:val="000F7DFB"/>
    <w:rsid w:val="00102DB4"/>
    <w:rsid w:val="00102E0F"/>
    <w:rsid w:val="00103023"/>
    <w:rsid w:val="001030D3"/>
    <w:rsid w:val="00103ACF"/>
    <w:rsid w:val="001043C2"/>
    <w:rsid w:val="00104453"/>
    <w:rsid w:val="001051A0"/>
    <w:rsid w:val="001055BB"/>
    <w:rsid w:val="00105FA1"/>
    <w:rsid w:val="0010665B"/>
    <w:rsid w:val="00106BFD"/>
    <w:rsid w:val="0010759B"/>
    <w:rsid w:val="0011116D"/>
    <w:rsid w:val="00112104"/>
    <w:rsid w:val="00113EB5"/>
    <w:rsid w:val="001145B5"/>
    <w:rsid w:val="00114671"/>
    <w:rsid w:val="001157F7"/>
    <w:rsid w:val="00115A70"/>
    <w:rsid w:val="001163C3"/>
    <w:rsid w:val="001207F2"/>
    <w:rsid w:val="00120A22"/>
    <w:rsid w:val="00120B93"/>
    <w:rsid w:val="0012109B"/>
    <w:rsid w:val="001224CD"/>
    <w:rsid w:val="00123E3A"/>
    <w:rsid w:val="001274A3"/>
    <w:rsid w:val="00127DF3"/>
    <w:rsid w:val="001302A0"/>
    <w:rsid w:val="0013581F"/>
    <w:rsid w:val="00135DDD"/>
    <w:rsid w:val="00136387"/>
    <w:rsid w:val="0013775B"/>
    <w:rsid w:val="00140232"/>
    <w:rsid w:val="001403C3"/>
    <w:rsid w:val="001421C9"/>
    <w:rsid w:val="00143CAA"/>
    <w:rsid w:val="001441A8"/>
    <w:rsid w:val="001443C0"/>
    <w:rsid w:val="0014668B"/>
    <w:rsid w:val="00146A22"/>
    <w:rsid w:val="0014769F"/>
    <w:rsid w:val="00147702"/>
    <w:rsid w:val="00150D20"/>
    <w:rsid w:val="001515FB"/>
    <w:rsid w:val="001519A5"/>
    <w:rsid w:val="00154222"/>
    <w:rsid w:val="00156E45"/>
    <w:rsid w:val="001600AF"/>
    <w:rsid w:val="001603F9"/>
    <w:rsid w:val="00160C0F"/>
    <w:rsid w:val="00161B93"/>
    <w:rsid w:val="00163115"/>
    <w:rsid w:val="00164B41"/>
    <w:rsid w:val="001650F4"/>
    <w:rsid w:val="00166B86"/>
    <w:rsid w:val="00167274"/>
    <w:rsid w:val="00171573"/>
    <w:rsid w:val="0017286B"/>
    <w:rsid w:val="0017395C"/>
    <w:rsid w:val="00173C8B"/>
    <w:rsid w:val="00173CA3"/>
    <w:rsid w:val="00174BF9"/>
    <w:rsid w:val="00176A2C"/>
    <w:rsid w:val="00176C61"/>
    <w:rsid w:val="00176DF0"/>
    <w:rsid w:val="00177F65"/>
    <w:rsid w:val="0018088C"/>
    <w:rsid w:val="00180BAB"/>
    <w:rsid w:val="00181295"/>
    <w:rsid w:val="001823BD"/>
    <w:rsid w:val="0018397B"/>
    <w:rsid w:val="0018482C"/>
    <w:rsid w:val="00184F55"/>
    <w:rsid w:val="00185229"/>
    <w:rsid w:val="001859E3"/>
    <w:rsid w:val="00185C31"/>
    <w:rsid w:val="00186FCB"/>
    <w:rsid w:val="0019018F"/>
    <w:rsid w:val="00191972"/>
    <w:rsid w:val="0019288C"/>
    <w:rsid w:val="00195D19"/>
    <w:rsid w:val="001962ED"/>
    <w:rsid w:val="001A1816"/>
    <w:rsid w:val="001A30BC"/>
    <w:rsid w:val="001A30F1"/>
    <w:rsid w:val="001A5810"/>
    <w:rsid w:val="001A78DD"/>
    <w:rsid w:val="001B1347"/>
    <w:rsid w:val="001B34E5"/>
    <w:rsid w:val="001B36C4"/>
    <w:rsid w:val="001B46E9"/>
    <w:rsid w:val="001B57E5"/>
    <w:rsid w:val="001B76E3"/>
    <w:rsid w:val="001B79B3"/>
    <w:rsid w:val="001B7EC6"/>
    <w:rsid w:val="001C0413"/>
    <w:rsid w:val="001C1D18"/>
    <w:rsid w:val="001C1F73"/>
    <w:rsid w:val="001C300A"/>
    <w:rsid w:val="001C3EA3"/>
    <w:rsid w:val="001C55E6"/>
    <w:rsid w:val="001C655B"/>
    <w:rsid w:val="001C6EEF"/>
    <w:rsid w:val="001C7FB8"/>
    <w:rsid w:val="001D01CD"/>
    <w:rsid w:val="001D3376"/>
    <w:rsid w:val="001D4466"/>
    <w:rsid w:val="001D4DA3"/>
    <w:rsid w:val="001D5043"/>
    <w:rsid w:val="001D54BB"/>
    <w:rsid w:val="001D6B6B"/>
    <w:rsid w:val="001D6BD1"/>
    <w:rsid w:val="001D6E69"/>
    <w:rsid w:val="001E08D7"/>
    <w:rsid w:val="001E0B06"/>
    <w:rsid w:val="001E0D15"/>
    <w:rsid w:val="001E20AE"/>
    <w:rsid w:val="001E2C43"/>
    <w:rsid w:val="001E2FCB"/>
    <w:rsid w:val="001E3198"/>
    <w:rsid w:val="001E468F"/>
    <w:rsid w:val="001E6584"/>
    <w:rsid w:val="001E67A5"/>
    <w:rsid w:val="001E7B92"/>
    <w:rsid w:val="001E7E2A"/>
    <w:rsid w:val="001F13CB"/>
    <w:rsid w:val="001F14E0"/>
    <w:rsid w:val="001F2CA6"/>
    <w:rsid w:val="001F3450"/>
    <w:rsid w:val="001F3730"/>
    <w:rsid w:val="001F4AA8"/>
    <w:rsid w:val="001F64AC"/>
    <w:rsid w:val="001F666E"/>
    <w:rsid w:val="00201A09"/>
    <w:rsid w:val="00201F27"/>
    <w:rsid w:val="0020209F"/>
    <w:rsid w:val="0020379D"/>
    <w:rsid w:val="002037D8"/>
    <w:rsid w:val="00204DA7"/>
    <w:rsid w:val="00204ECD"/>
    <w:rsid w:val="0020655D"/>
    <w:rsid w:val="002069D7"/>
    <w:rsid w:val="002102D8"/>
    <w:rsid w:val="002107BD"/>
    <w:rsid w:val="00210865"/>
    <w:rsid w:val="002115AC"/>
    <w:rsid w:val="00211608"/>
    <w:rsid w:val="00212510"/>
    <w:rsid w:val="00213C8E"/>
    <w:rsid w:val="00213D93"/>
    <w:rsid w:val="0021532A"/>
    <w:rsid w:val="00215F17"/>
    <w:rsid w:val="00216EA4"/>
    <w:rsid w:val="00217DA2"/>
    <w:rsid w:val="00222709"/>
    <w:rsid w:val="00222B09"/>
    <w:rsid w:val="00222BDF"/>
    <w:rsid w:val="00223160"/>
    <w:rsid w:val="00223B2A"/>
    <w:rsid w:val="00223B6B"/>
    <w:rsid w:val="00223D63"/>
    <w:rsid w:val="00223DE3"/>
    <w:rsid w:val="00225CAD"/>
    <w:rsid w:val="00231E9A"/>
    <w:rsid w:val="00235BFE"/>
    <w:rsid w:val="00237CD4"/>
    <w:rsid w:val="002402D0"/>
    <w:rsid w:val="0024156B"/>
    <w:rsid w:val="00241FB1"/>
    <w:rsid w:val="0024369E"/>
    <w:rsid w:val="00243997"/>
    <w:rsid w:val="0024428D"/>
    <w:rsid w:val="00244940"/>
    <w:rsid w:val="00244B70"/>
    <w:rsid w:val="00246815"/>
    <w:rsid w:val="00250BEB"/>
    <w:rsid w:val="002517DD"/>
    <w:rsid w:val="00251923"/>
    <w:rsid w:val="002533A9"/>
    <w:rsid w:val="0025410C"/>
    <w:rsid w:val="002555E8"/>
    <w:rsid w:val="002569B2"/>
    <w:rsid w:val="00260F2E"/>
    <w:rsid w:val="00261086"/>
    <w:rsid w:val="002610E1"/>
    <w:rsid w:val="00261B39"/>
    <w:rsid w:val="00262AC8"/>
    <w:rsid w:val="00262FFF"/>
    <w:rsid w:val="0026376B"/>
    <w:rsid w:val="002643B4"/>
    <w:rsid w:val="00264E31"/>
    <w:rsid w:val="0026632E"/>
    <w:rsid w:val="00270521"/>
    <w:rsid w:val="0027200F"/>
    <w:rsid w:val="00272EBE"/>
    <w:rsid w:val="00272FB4"/>
    <w:rsid w:val="002734C0"/>
    <w:rsid w:val="002736F6"/>
    <w:rsid w:val="00273A34"/>
    <w:rsid w:val="00274B98"/>
    <w:rsid w:val="002765D4"/>
    <w:rsid w:val="00276A4C"/>
    <w:rsid w:val="00277201"/>
    <w:rsid w:val="00277CF5"/>
    <w:rsid w:val="00280B6D"/>
    <w:rsid w:val="00282B3A"/>
    <w:rsid w:val="00283B0D"/>
    <w:rsid w:val="0028469B"/>
    <w:rsid w:val="00284775"/>
    <w:rsid w:val="00284E97"/>
    <w:rsid w:val="00287633"/>
    <w:rsid w:val="00287746"/>
    <w:rsid w:val="00291688"/>
    <w:rsid w:val="0029202F"/>
    <w:rsid w:val="002928E4"/>
    <w:rsid w:val="00294459"/>
    <w:rsid w:val="00294FE5"/>
    <w:rsid w:val="0029708D"/>
    <w:rsid w:val="002A1EAD"/>
    <w:rsid w:val="002A22BE"/>
    <w:rsid w:val="002A35D1"/>
    <w:rsid w:val="002A43F7"/>
    <w:rsid w:val="002A4671"/>
    <w:rsid w:val="002A4FB3"/>
    <w:rsid w:val="002A6B3B"/>
    <w:rsid w:val="002A72BC"/>
    <w:rsid w:val="002B0859"/>
    <w:rsid w:val="002B097C"/>
    <w:rsid w:val="002B188B"/>
    <w:rsid w:val="002B21D4"/>
    <w:rsid w:val="002B2484"/>
    <w:rsid w:val="002B4C8D"/>
    <w:rsid w:val="002B5F37"/>
    <w:rsid w:val="002B6AF1"/>
    <w:rsid w:val="002B741C"/>
    <w:rsid w:val="002C058C"/>
    <w:rsid w:val="002C0C44"/>
    <w:rsid w:val="002C1925"/>
    <w:rsid w:val="002C3321"/>
    <w:rsid w:val="002C39EA"/>
    <w:rsid w:val="002C4040"/>
    <w:rsid w:val="002C6924"/>
    <w:rsid w:val="002C7134"/>
    <w:rsid w:val="002C7318"/>
    <w:rsid w:val="002C74F8"/>
    <w:rsid w:val="002C7630"/>
    <w:rsid w:val="002C7CEF"/>
    <w:rsid w:val="002D00B5"/>
    <w:rsid w:val="002D01A1"/>
    <w:rsid w:val="002D09F5"/>
    <w:rsid w:val="002D0B7F"/>
    <w:rsid w:val="002D236E"/>
    <w:rsid w:val="002D5DA4"/>
    <w:rsid w:val="002D5E6A"/>
    <w:rsid w:val="002D5E7E"/>
    <w:rsid w:val="002D785D"/>
    <w:rsid w:val="002E035C"/>
    <w:rsid w:val="002E0B62"/>
    <w:rsid w:val="002E0EF4"/>
    <w:rsid w:val="002E255B"/>
    <w:rsid w:val="002E296C"/>
    <w:rsid w:val="002E3441"/>
    <w:rsid w:val="002E3655"/>
    <w:rsid w:val="002E3807"/>
    <w:rsid w:val="002E3E2B"/>
    <w:rsid w:val="002E45E5"/>
    <w:rsid w:val="002E4D12"/>
    <w:rsid w:val="002E7383"/>
    <w:rsid w:val="002E7AA7"/>
    <w:rsid w:val="002F0720"/>
    <w:rsid w:val="002F0B34"/>
    <w:rsid w:val="002F23AE"/>
    <w:rsid w:val="002F278F"/>
    <w:rsid w:val="002F314F"/>
    <w:rsid w:val="002F3707"/>
    <w:rsid w:val="002F3FEA"/>
    <w:rsid w:val="002F5CB3"/>
    <w:rsid w:val="002F72C1"/>
    <w:rsid w:val="00302501"/>
    <w:rsid w:val="0030321E"/>
    <w:rsid w:val="003053E4"/>
    <w:rsid w:val="003078A4"/>
    <w:rsid w:val="003115DB"/>
    <w:rsid w:val="00311945"/>
    <w:rsid w:val="00312522"/>
    <w:rsid w:val="003139EA"/>
    <w:rsid w:val="00314AA7"/>
    <w:rsid w:val="00320B53"/>
    <w:rsid w:val="003219B7"/>
    <w:rsid w:val="00323C4A"/>
    <w:rsid w:val="0032719F"/>
    <w:rsid w:val="0032723E"/>
    <w:rsid w:val="00327282"/>
    <w:rsid w:val="003277BA"/>
    <w:rsid w:val="003309E8"/>
    <w:rsid w:val="00331487"/>
    <w:rsid w:val="003318A8"/>
    <w:rsid w:val="00333D54"/>
    <w:rsid w:val="00335286"/>
    <w:rsid w:val="00335B71"/>
    <w:rsid w:val="003366F2"/>
    <w:rsid w:val="00336769"/>
    <w:rsid w:val="00336FCB"/>
    <w:rsid w:val="00340352"/>
    <w:rsid w:val="00343EBF"/>
    <w:rsid w:val="0034582E"/>
    <w:rsid w:val="0034766A"/>
    <w:rsid w:val="00347DEB"/>
    <w:rsid w:val="00350A71"/>
    <w:rsid w:val="00350D1E"/>
    <w:rsid w:val="00351211"/>
    <w:rsid w:val="0035249C"/>
    <w:rsid w:val="00352659"/>
    <w:rsid w:val="00357FAA"/>
    <w:rsid w:val="00360195"/>
    <w:rsid w:val="00361199"/>
    <w:rsid w:val="00362EE7"/>
    <w:rsid w:val="003637F4"/>
    <w:rsid w:val="0036421F"/>
    <w:rsid w:val="00364DA5"/>
    <w:rsid w:val="003662CF"/>
    <w:rsid w:val="00366394"/>
    <w:rsid w:val="00366FA7"/>
    <w:rsid w:val="003676AA"/>
    <w:rsid w:val="003708DD"/>
    <w:rsid w:val="00370E0D"/>
    <w:rsid w:val="00371EE7"/>
    <w:rsid w:val="00372499"/>
    <w:rsid w:val="00372508"/>
    <w:rsid w:val="00372D63"/>
    <w:rsid w:val="003732CF"/>
    <w:rsid w:val="00373C4E"/>
    <w:rsid w:val="0037434D"/>
    <w:rsid w:val="00374BE7"/>
    <w:rsid w:val="0037511F"/>
    <w:rsid w:val="00375903"/>
    <w:rsid w:val="00376441"/>
    <w:rsid w:val="00376AD2"/>
    <w:rsid w:val="0037757A"/>
    <w:rsid w:val="00380576"/>
    <w:rsid w:val="003823DB"/>
    <w:rsid w:val="003839F7"/>
    <w:rsid w:val="00384CA6"/>
    <w:rsid w:val="0038657E"/>
    <w:rsid w:val="00390270"/>
    <w:rsid w:val="00390911"/>
    <w:rsid w:val="00390951"/>
    <w:rsid w:val="00393BEB"/>
    <w:rsid w:val="00395872"/>
    <w:rsid w:val="00395F74"/>
    <w:rsid w:val="00396C17"/>
    <w:rsid w:val="003A1EE2"/>
    <w:rsid w:val="003A1F65"/>
    <w:rsid w:val="003A23B3"/>
    <w:rsid w:val="003A24C5"/>
    <w:rsid w:val="003A270E"/>
    <w:rsid w:val="003A320F"/>
    <w:rsid w:val="003A3310"/>
    <w:rsid w:val="003A35FA"/>
    <w:rsid w:val="003A35FD"/>
    <w:rsid w:val="003A43CE"/>
    <w:rsid w:val="003A5292"/>
    <w:rsid w:val="003A52E8"/>
    <w:rsid w:val="003A5909"/>
    <w:rsid w:val="003A5A6C"/>
    <w:rsid w:val="003A5E5F"/>
    <w:rsid w:val="003A6BF3"/>
    <w:rsid w:val="003B1A57"/>
    <w:rsid w:val="003B40F3"/>
    <w:rsid w:val="003B4A32"/>
    <w:rsid w:val="003B4EF7"/>
    <w:rsid w:val="003C0A79"/>
    <w:rsid w:val="003C0BF8"/>
    <w:rsid w:val="003C0C2C"/>
    <w:rsid w:val="003C10E8"/>
    <w:rsid w:val="003C151C"/>
    <w:rsid w:val="003C15FA"/>
    <w:rsid w:val="003C1751"/>
    <w:rsid w:val="003C1882"/>
    <w:rsid w:val="003C1AFF"/>
    <w:rsid w:val="003C299B"/>
    <w:rsid w:val="003C45C5"/>
    <w:rsid w:val="003C4CB4"/>
    <w:rsid w:val="003C52CD"/>
    <w:rsid w:val="003C5BD7"/>
    <w:rsid w:val="003C6C30"/>
    <w:rsid w:val="003C7015"/>
    <w:rsid w:val="003C74F7"/>
    <w:rsid w:val="003C765E"/>
    <w:rsid w:val="003D146A"/>
    <w:rsid w:val="003D18B8"/>
    <w:rsid w:val="003D1E30"/>
    <w:rsid w:val="003D2080"/>
    <w:rsid w:val="003D2C63"/>
    <w:rsid w:val="003D367F"/>
    <w:rsid w:val="003D457D"/>
    <w:rsid w:val="003D4802"/>
    <w:rsid w:val="003D4C5A"/>
    <w:rsid w:val="003E0FD0"/>
    <w:rsid w:val="003E39B8"/>
    <w:rsid w:val="003E51B3"/>
    <w:rsid w:val="003F084E"/>
    <w:rsid w:val="003F2119"/>
    <w:rsid w:val="003F21E9"/>
    <w:rsid w:val="003F23E6"/>
    <w:rsid w:val="003F2592"/>
    <w:rsid w:val="003F316A"/>
    <w:rsid w:val="003F3336"/>
    <w:rsid w:val="003F33B2"/>
    <w:rsid w:val="003F5028"/>
    <w:rsid w:val="003F6494"/>
    <w:rsid w:val="003F6AC8"/>
    <w:rsid w:val="004019D7"/>
    <w:rsid w:val="004030E1"/>
    <w:rsid w:val="0040326D"/>
    <w:rsid w:val="00404F42"/>
    <w:rsid w:val="00405CC9"/>
    <w:rsid w:val="0040710D"/>
    <w:rsid w:val="00412202"/>
    <w:rsid w:val="004147F2"/>
    <w:rsid w:val="004149EF"/>
    <w:rsid w:val="004163BD"/>
    <w:rsid w:val="00420367"/>
    <w:rsid w:val="00420404"/>
    <w:rsid w:val="004209A0"/>
    <w:rsid w:val="00420B0C"/>
    <w:rsid w:val="00420CA0"/>
    <w:rsid w:val="00421E6B"/>
    <w:rsid w:val="00422C46"/>
    <w:rsid w:val="00423E27"/>
    <w:rsid w:val="004243BE"/>
    <w:rsid w:val="00424F4B"/>
    <w:rsid w:val="00425477"/>
    <w:rsid w:val="004254EA"/>
    <w:rsid w:val="0042562C"/>
    <w:rsid w:val="00425C4D"/>
    <w:rsid w:val="00426205"/>
    <w:rsid w:val="004276B1"/>
    <w:rsid w:val="00431867"/>
    <w:rsid w:val="00432CFC"/>
    <w:rsid w:val="004349B0"/>
    <w:rsid w:val="004357B7"/>
    <w:rsid w:val="0043777D"/>
    <w:rsid w:val="00441088"/>
    <w:rsid w:val="00442947"/>
    <w:rsid w:val="004452DF"/>
    <w:rsid w:val="004454BD"/>
    <w:rsid w:val="00445924"/>
    <w:rsid w:val="00446625"/>
    <w:rsid w:val="004516AA"/>
    <w:rsid w:val="00451964"/>
    <w:rsid w:val="00451A15"/>
    <w:rsid w:val="00451F19"/>
    <w:rsid w:val="00451FCD"/>
    <w:rsid w:val="004524A6"/>
    <w:rsid w:val="004529BE"/>
    <w:rsid w:val="00452CCE"/>
    <w:rsid w:val="004542E2"/>
    <w:rsid w:val="00455106"/>
    <w:rsid w:val="004555A9"/>
    <w:rsid w:val="0046025B"/>
    <w:rsid w:val="00460542"/>
    <w:rsid w:val="00460E7D"/>
    <w:rsid w:val="00463955"/>
    <w:rsid w:val="004657EC"/>
    <w:rsid w:val="00466D3A"/>
    <w:rsid w:val="00467997"/>
    <w:rsid w:val="00467E38"/>
    <w:rsid w:val="00470BDF"/>
    <w:rsid w:val="00472209"/>
    <w:rsid w:val="004727E9"/>
    <w:rsid w:val="00473252"/>
    <w:rsid w:val="00473699"/>
    <w:rsid w:val="004736F9"/>
    <w:rsid w:val="00474929"/>
    <w:rsid w:val="00474B3F"/>
    <w:rsid w:val="00474CFF"/>
    <w:rsid w:val="00474EDB"/>
    <w:rsid w:val="00475501"/>
    <w:rsid w:val="00476A6B"/>
    <w:rsid w:val="00476C30"/>
    <w:rsid w:val="00476FEB"/>
    <w:rsid w:val="00482578"/>
    <w:rsid w:val="00482975"/>
    <w:rsid w:val="00483932"/>
    <w:rsid w:val="004841DC"/>
    <w:rsid w:val="004842F9"/>
    <w:rsid w:val="00484510"/>
    <w:rsid w:val="00486696"/>
    <w:rsid w:val="00487A1F"/>
    <w:rsid w:val="00487C87"/>
    <w:rsid w:val="0049001F"/>
    <w:rsid w:val="00491687"/>
    <w:rsid w:val="00491951"/>
    <w:rsid w:val="004930E3"/>
    <w:rsid w:val="004931F3"/>
    <w:rsid w:val="0049376C"/>
    <w:rsid w:val="00496889"/>
    <w:rsid w:val="00496CC5"/>
    <w:rsid w:val="00497634"/>
    <w:rsid w:val="004A034E"/>
    <w:rsid w:val="004A18FC"/>
    <w:rsid w:val="004A1CE7"/>
    <w:rsid w:val="004A2001"/>
    <w:rsid w:val="004A5FA8"/>
    <w:rsid w:val="004B0175"/>
    <w:rsid w:val="004B12A8"/>
    <w:rsid w:val="004B1D37"/>
    <w:rsid w:val="004B271C"/>
    <w:rsid w:val="004B2E4C"/>
    <w:rsid w:val="004B337F"/>
    <w:rsid w:val="004B4F5B"/>
    <w:rsid w:val="004B5044"/>
    <w:rsid w:val="004B599F"/>
    <w:rsid w:val="004B69A5"/>
    <w:rsid w:val="004C1690"/>
    <w:rsid w:val="004C4DC4"/>
    <w:rsid w:val="004C5CF1"/>
    <w:rsid w:val="004C6950"/>
    <w:rsid w:val="004C6BD3"/>
    <w:rsid w:val="004D0BB8"/>
    <w:rsid w:val="004D2113"/>
    <w:rsid w:val="004D3AB0"/>
    <w:rsid w:val="004D4445"/>
    <w:rsid w:val="004D4F0C"/>
    <w:rsid w:val="004D5B2B"/>
    <w:rsid w:val="004D61CC"/>
    <w:rsid w:val="004E38BD"/>
    <w:rsid w:val="004E3D48"/>
    <w:rsid w:val="004E4699"/>
    <w:rsid w:val="004E4FA1"/>
    <w:rsid w:val="004E56F6"/>
    <w:rsid w:val="004F03B2"/>
    <w:rsid w:val="004F0A5F"/>
    <w:rsid w:val="004F2598"/>
    <w:rsid w:val="004F3103"/>
    <w:rsid w:val="004F5CDB"/>
    <w:rsid w:val="004F5D53"/>
    <w:rsid w:val="004F6A91"/>
    <w:rsid w:val="004F73A4"/>
    <w:rsid w:val="004F7A12"/>
    <w:rsid w:val="00501D68"/>
    <w:rsid w:val="005022B5"/>
    <w:rsid w:val="005038CC"/>
    <w:rsid w:val="00506269"/>
    <w:rsid w:val="00506BEF"/>
    <w:rsid w:val="0051087C"/>
    <w:rsid w:val="0051128A"/>
    <w:rsid w:val="005118ED"/>
    <w:rsid w:val="00511CF6"/>
    <w:rsid w:val="00513A7F"/>
    <w:rsid w:val="00515473"/>
    <w:rsid w:val="005204B4"/>
    <w:rsid w:val="00521FDB"/>
    <w:rsid w:val="0052498C"/>
    <w:rsid w:val="005250D8"/>
    <w:rsid w:val="0052651E"/>
    <w:rsid w:val="00527F23"/>
    <w:rsid w:val="005309AB"/>
    <w:rsid w:val="0053248B"/>
    <w:rsid w:val="00532499"/>
    <w:rsid w:val="005337FC"/>
    <w:rsid w:val="0053408E"/>
    <w:rsid w:val="005344C3"/>
    <w:rsid w:val="005359F2"/>
    <w:rsid w:val="00535AA7"/>
    <w:rsid w:val="00536857"/>
    <w:rsid w:val="005371AA"/>
    <w:rsid w:val="00540175"/>
    <w:rsid w:val="00540F1B"/>
    <w:rsid w:val="00541173"/>
    <w:rsid w:val="005449D8"/>
    <w:rsid w:val="00545260"/>
    <w:rsid w:val="00545DA8"/>
    <w:rsid w:val="00546A09"/>
    <w:rsid w:val="00546B29"/>
    <w:rsid w:val="005471F4"/>
    <w:rsid w:val="0054747D"/>
    <w:rsid w:val="00547682"/>
    <w:rsid w:val="00550BA4"/>
    <w:rsid w:val="005518EE"/>
    <w:rsid w:val="00551952"/>
    <w:rsid w:val="00552262"/>
    <w:rsid w:val="0055229D"/>
    <w:rsid w:val="00557B7F"/>
    <w:rsid w:val="005600AB"/>
    <w:rsid w:val="005634C8"/>
    <w:rsid w:val="00563C3E"/>
    <w:rsid w:val="0056453A"/>
    <w:rsid w:val="00564FD9"/>
    <w:rsid w:val="00565982"/>
    <w:rsid w:val="00566716"/>
    <w:rsid w:val="00572728"/>
    <w:rsid w:val="005731E5"/>
    <w:rsid w:val="00573D06"/>
    <w:rsid w:val="00573DC5"/>
    <w:rsid w:val="00574032"/>
    <w:rsid w:val="005741B0"/>
    <w:rsid w:val="0057610C"/>
    <w:rsid w:val="00576A82"/>
    <w:rsid w:val="0057792F"/>
    <w:rsid w:val="00580677"/>
    <w:rsid w:val="005820F0"/>
    <w:rsid w:val="005839D4"/>
    <w:rsid w:val="00583E9D"/>
    <w:rsid w:val="00584218"/>
    <w:rsid w:val="00584B72"/>
    <w:rsid w:val="0058523E"/>
    <w:rsid w:val="005854E7"/>
    <w:rsid w:val="00585EDC"/>
    <w:rsid w:val="00585F18"/>
    <w:rsid w:val="00586066"/>
    <w:rsid w:val="005868C7"/>
    <w:rsid w:val="00586B59"/>
    <w:rsid w:val="0058762E"/>
    <w:rsid w:val="0058778F"/>
    <w:rsid w:val="00590E19"/>
    <w:rsid w:val="00591343"/>
    <w:rsid w:val="00591E11"/>
    <w:rsid w:val="005A05C0"/>
    <w:rsid w:val="005A15E0"/>
    <w:rsid w:val="005A205A"/>
    <w:rsid w:val="005A3F1D"/>
    <w:rsid w:val="005A57EB"/>
    <w:rsid w:val="005A76A7"/>
    <w:rsid w:val="005A7BAF"/>
    <w:rsid w:val="005B0705"/>
    <w:rsid w:val="005B4D7E"/>
    <w:rsid w:val="005B54E6"/>
    <w:rsid w:val="005B643D"/>
    <w:rsid w:val="005B6989"/>
    <w:rsid w:val="005C1D19"/>
    <w:rsid w:val="005C255F"/>
    <w:rsid w:val="005C2B9F"/>
    <w:rsid w:val="005C363A"/>
    <w:rsid w:val="005C3D1E"/>
    <w:rsid w:val="005C4F0A"/>
    <w:rsid w:val="005C4F3A"/>
    <w:rsid w:val="005C5CB8"/>
    <w:rsid w:val="005C61C9"/>
    <w:rsid w:val="005D0510"/>
    <w:rsid w:val="005D05C8"/>
    <w:rsid w:val="005D118B"/>
    <w:rsid w:val="005D1682"/>
    <w:rsid w:val="005D1A43"/>
    <w:rsid w:val="005D1B09"/>
    <w:rsid w:val="005D2D53"/>
    <w:rsid w:val="005D37E3"/>
    <w:rsid w:val="005D4CCB"/>
    <w:rsid w:val="005D4F2F"/>
    <w:rsid w:val="005D5BC0"/>
    <w:rsid w:val="005E0888"/>
    <w:rsid w:val="005E2A30"/>
    <w:rsid w:val="005E3AAD"/>
    <w:rsid w:val="005E3DBA"/>
    <w:rsid w:val="005E470A"/>
    <w:rsid w:val="005E4A72"/>
    <w:rsid w:val="005E4C8C"/>
    <w:rsid w:val="005E597A"/>
    <w:rsid w:val="005E6E48"/>
    <w:rsid w:val="005F0040"/>
    <w:rsid w:val="005F0AB0"/>
    <w:rsid w:val="005F1F41"/>
    <w:rsid w:val="005F2A61"/>
    <w:rsid w:val="005F2E23"/>
    <w:rsid w:val="005F38DC"/>
    <w:rsid w:val="005F55E6"/>
    <w:rsid w:val="005F5F11"/>
    <w:rsid w:val="005F661E"/>
    <w:rsid w:val="006000C0"/>
    <w:rsid w:val="00600478"/>
    <w:rsid w:val="00602018"/>
    <w:rsid w:val="00602488"/>
    <w:rsid w:val="006030B3"/>
    <w:rsid w:val="00603DA0"/>
    <w:rsid w:val="006049E8"/>
    <w:rsid w:val="006056D3"/>
    <w:rsid w:val="00605B4C"/>
    <w:rsid w:val="006074DB"/>
    <w:rsid w:val="006076AB"/>
    <w:rsid w:val="00610209"/>
    <w:rsid w:val="00612834"/>
    <w:rsid w:val="006142D6"/>
    <w:rsid w:val="00615B91"/>
    <w:rsid w:val="00616C5C"/>
    <w:rsid w:val="0061732F"/>
    <w:rsid w:val="0062124D"/>
    <w:rsid w:val="00621533"/>
    <w:rsid w:val="006220DF"/>
    <w:rsid w:val="0062241C"/>
    <w:rsid w:val="00623B4C"/>
    <w:rsid w:val="00625041"/>
    <w:rsid w:val="00625A0A"/>
    <w:rsid w:val="00625A9C"/>
    <w:rsid w:val="006267DD"/>
    <w:rsid w:val="006327D7"/>
    <w:rsid w:val="00633A2B"/>
    <w:rsid w:val="00634DCD"/>
    <w:rsid w:val="006350D3"/>
    <w:rsid w:val="006368E7"/>
    <w:rsid w:val="00636A13"/>
    <w:rsid w:val="006404BF"/>
    <w:rsid w:val="00643575"/>
    <w:rsid w:val="00644142"/>
    <w:rsid w:val="00646590"/>
    <w:rsid w:val="0064768D"/>
    <w:rsid w:val="0064798C"/>
    <w:rsid w:val="006524A9"/>
    <w:rsid w:val="00653574"/>
    <w:rsid w:val="006539A8"/>
    <w:rsid w:val="00654DA5"/>
    <w:rsid w:val="006569C9"/>
    <w:rsid w:val="00657605"/>
    <w:rsid w:val="0065761F"/>
    <w:rsid w:val="006611FA"/>
    <w:rsid w:val="00662003"/>
    <w:rsid w:val="00662672"/>
    <w:rsid w:val="006660C7"/>
    <w:rsid w:val="00667C42"/>
    <w:rsid w:val="00670F87"/>
    <w:rsid w:val="0067157A"/>
    <w:rsid w:val="00671640"/>
    <w:rsid w:val="00672624"/>
    <w:rsid w:val="00672AC0"/>
    <w:rsid w:val="00673D1C"/>
    <w:rsid w:val="0067483B"/>
    <w:rsid w:val="006757A8"/>
    <w:rsid w:val="00676D51"/>
    <w:rsid w:val="00677541"/>
    <w:rsid w:val="00680178"/>
    <w:rsid w:val="006807A1"/>
    <w:rsid w:val="00682B37"/>
    <w:rsid w:val="006859CD"/>
    <w:rsid w:val="00691C13"/>
    <w:rsid w:val="00694861"/>
    <w:rsid w:val="00694883"/>
    <w:rsid w:val="00694FF3"/>
    <w:rsid w:val="006956AD"/>
    <w:rsid w:val="0069650C"/>
    <w:rsid w:val="006A0F19"/>
    <w:rsid w:val="006A2E61"/>
    <w:rsid w:val="006A3115"/>
    <w:rsid w:val="006A32FC"/>
    <w:rsid w:val="006A44FE"/>
    <w:rsid w:val="006A59BB"/>
    <w:rsid w:val="006A77C2"/>
    <w:rsid w:val="006A7A3E"/>
    <w:rsid w:val="006B1ADE"/>
    <w:rsid w:val="006B1ECB"/>
    <w:rsid w:val="006B2B40"/>
    <w:rsid w:val="006B3060"/>
    <w:rsid w:val="006B35BE"/>
    <w:rsid w:val="006B38CB"/>
    <w:rsid w:val="006B4E2E"/>
    <w:rsid w:val="006B530F"/>
    <w:rsid w:val="006B570A"/>
    <w:rsid w:val="006B5DF9"/>
    <w:rsid w:val="006B5E9E"/>
    <w:rsid w:val="006B6596"/>
    <w:rsid w:val="006B69C2"/>
    <w:rsid w:val="006B6EF9"/>
    <w:rsid w:val="006B7193"/>
    <w:rsid w:val="006C21A8"/>
    <w:rsid w:val="006C27CE"/>
    <w:rsid w:val="006C3636"/>
    <w:rsid w:val="006C479F"/>
    <w:rsid w:val="006C4EB5"/>
    <w:rsid w:val="006C4F99"/>
    <w:rsid w:val="006C5A50"/>
    <w:rsid w:val="006C7449"/>
    <w:rsid w:val="006C7D2B"/>
    <w:rsid w:val="006C7DFD"/>
    <w:rsid w:val="006D120C"/>
    <w:rsid w:val="006D2CB1"/>
    <w:rsid w:val="006D4030"/>
    <w:rsid w:val="006D43AB"/>
    <w:rsid w:val="006D4881"/>
    <w:rsid w:val="006D558C"/>
    <w:rsid w:val="006E08FD"/>
    <w:rsid w:val="006E0C02"/>
    <w:rsid w:val="006E0CA5"/>
    <w:rsid w:val="006E5136"/>
    <w:rsid w:val="006E65BF"/>
    <w:rsid w:val="006F0D8C"/>
    <w:rsid w:val="006F15CE"/>
    <w:rsid w:val="006F1A14"/>
    <w:rsid w:val="006F1D9D"/>
    <w:rsid w:val="006F1F94"/>
    <w:rsid w:val="006F3C30"/>
    <w:rsid w:val="006F43D4"/>
    <w:rsid w:val="006F46CF"/>
    <w:rsid w:val="006F5103"/>
    <w:rsid w:val="006F6582"/>
    <w:rsid w:val="00702B8E"/>
    <w:rsid w:val="007036B4"/>
    <w:rsid w:val="007046EE"/>
    <w:rsid w:val="00704F71"/>
    <w:rsid w:val="007065C3"/>
    <w:rsid w:val="0071128C"/>
    <w:rsid w:val="00712DD1"/>
    <w:rsid w:val="00712E74"/>
    <w:rsid w:val="00714717"/>
    <w:rsid w:val="00714A8A"/>
    <w:rsid w:val="00716F73"/>
    <w:rsid w:val="00717551"/>
    <w:rsid w:val="007177BD"/>
    <w:rsid w:val="00720B1E"/>
    <w:rsid w:val="00721411"/>
    <w:rsid w:val="007216F7"/>
    <w:rsid w:val="007239A7"/>
    <w:rsid w:val="00724178"/>
    <w:rsid w:val="00724CA3"/>
    <w:rsid w:val="0072561F"/>
    <w:rsid w:val="00725B18"/>
    <w:rsid w:val="00726037"/>
    <w:rsid w:val="007261F8"/>
    <w:rsid w:val="007270E9"/>
    <w:rsid w:val="007275A1"/>
    <w:rsid w:val="007279FE"/>
    <w:rsid w:val="007309A0"/>
    <w:rsid w:val="007314DC"/>
    <w:rsid w:val="00731515"/>
    <w:rsid w:val="0073335D"/>
    <w:rsid w:val="007345E4"/>
    <w:rsid w:val="007346B5"/>
    <w:rsid w:val="00734813"/>
    <w:rsid w:val="00734A42"/>
    <w:rsid w:val="00735BE7"/>
    <w:rsid w:val="007375C7"/>
    <w:rsid w:val="007379A3"/>
    <w:rsid w:val="00741C75"/>
    <w:rsid w:val="00742EDE"/>
    <w:rsid w:val="007430B1"/>
    <w:rsid w:val="0074313E"/>
    <w:rsid w:val="0074361F"/>
    <w:rsid w:val="007437F7"/>
    <w:rsid w:val="00743814"/>
    <w:rsid w:val="00744A86"/>
    <w:rsid w:val="00744AE7"/>
    <w:rsid w:val="00745EC5"/>
    <w:rsid w:val="0074620D"/>
    <w:rsid w:val="007471B1"/>
    <w:rsid w:val="007472F5"/>
    <w:rsid w:val="0075086C"/>
    <w:rsid w:val="00751628"/>
    <w:rsid w:val="007525A3"/>
    <w:rsid w:val="00753AA3"/>
    <w:rsid w:val="00754505"/>
    <w:rsid w:val="00754776"/>
    <w:rsid w:val="00755CF1"/>
    <w:rsid w:val="007562C6"/>
    <w:rsid w:val="00761CAE"/>
    <w:rsid w:val="0076431F"/>
    <w:rsid w:val="0076552C"/>
    <w:rsid w:val="00766A1E"/>
    <w:rsid w:val="00767967"/>
    <w:rsid w:val="00767F8F"/>
    <w:rsid w:val="007711E9"/>
    <w:rsid w:val="00773334"/>
    <w:rsid w:val="00773456"/>
    <w:rsid w:val="00774C12"/>
    <w:rsid w:val="00774C5D"/>
    <w:rsid w:val="00775993"/>
    <w:rsid w:val="007768BC"/>
    <w:rsid w:val="007778FB"/>
    <w:rsid w:val="007823D5"/>
    <w:rsid w:val="00782484"/>
    <w:rsid w:val="00782504"/>
    <w:rsid w:val="00782CDC"/>
    <w:rsid w:val="00783DFC"/>
    <w:rsid w:val="00783EAE"/>
    <w:rsid w:val="0078750C"/>
    <w:rsid w:val="00787538"/>
    <w:rsid w:val="00787852"/>
    <w:rsid w:val="00787A63"/>
    <w:rsid w:val="00787D4D"/>
    <w:rsid w:val="00790641"/>
    <w:rsid w:val="007907FA"/>
    <w:rsid w:val="00790D15"/>
    <w:rsid w:val="00791FBC"/>
    <w:rsid w:val="00794706"/>
    <w:rsid w:val="007948BB"/>
    <w:rsid w:val="00795B89"/>
    <w:rsid w:val="00796CB7"/>
    <w:rsid w:val="00796E6D"/>
    <w:rsid w:val="00796F89"/>
    <w:rsid w:val="007A1579"/>
    <w:rsid w:val="007A15B9"/>
    <w:rsid w:val="007A21F0"/>
    <w:rsid w:val="007A2F15"/>
    <w:rsid w:val="007A31F0"/>
    <w:rsid w:val="007A33F7"/>
    <w:rsid w:val="007A36F9"/>
    <w:rsid w:val="007A3964"/>
    <w:rsid w:val="007A7B0A"/>
    <w:rsid w:val="007B0455"/>
    <w:rsid w:val="007B26DD"/>
    <w:rsid w:val="007B2830"/>
    <w:rsid w:val="007B2BE9"/>
    <w:rsid w:val="007B4B43"/>
    <w:rsid w:val="007B7E01"/>
    <w:rsid w:val="007C03DC"/>
    <w:rsid w:val="007C1346"/>
    <w:rsid w:val="007C15FA"/>
    <w:rsid w:val="007C1D67"/>
    <w:rsid w:val="007C20F8"/>
    <w:rsid w:val="007C3243"/>
    <w:rsid w:val="007C354B"/>
    <w:rsid w:val="007C44C2"/>
    <w:rsid w:val="007C4D3E"/>
    <w:rsid w:val="007C4E61"/>
    <w:rsid w:val="007C4F93"/>
    <w:rsid w:val="007C56D7"/>
    <w:rsid w:val="007C78F4"/>
    <w:rsid w:val="007D0714"/>
    <w:rsid w:val="007D0815"/>
    <w:rsid w:val="007D1571"/>
    <w:rsid w:val="007D168F"/>
    <w:rsid w:val="007D19FB"/>
    <w:rsid w:val="007D1B1F"/>
    <w:rsid w:val="007D32B0"/>
    <w:rsid w:val="007D46CC"/>
    <w:rsid w:val="007D4AF9"/>
    <w:rsid w:val="007D4C27"/>
    <w:rsid w:val="007D56FA"/>
    <w:rsid w:val="007D63D7"/>
    <w:rsid w:val="007D64FE"/>
    <w:rsid w:val="007E5666"/>
    <w:rsid w:val="007E56FB"/>
    <w:rsid w:val="007E601E"/>
    <w:rsid w:val="007E68C2"/>
    <w:rsid w:val="007E7A53"/>
    <w:rsid w:val="007F0290"/>
    <w:rsid w:val="007F2152"/>
    <w:rsid w:val="007F4AE0"/>
    <w:rsid w:val="007F4FC6"/>
    <w:rsid w:val="007F5F98"/>
    <w:rsid w:val="007F60FA"/>
    <w:rsid w:val="007F72B2"/>
    <w:rsid w:val="007F7BE4"/>
    <w:rsid w:val="0080106A"/>
    <w:rsid w:val="00801A4E"/>
    <w:rsid w:val="00802189"/>
    <w:rsid w:val="008029D8"/>
    <w:rsid w:val="00803016"/>
    <w:rsid w:val="008030B9"/>
    <w:rsid w:val="00803568"/>
    <w:rsid w:val="00805DF8"/>
    <w:rsid w:val="00805FC9"/>
    <w:rsid w:val="00806AD6"/>
    <w:rsid w:val="00811CEC"/>
    <w:rsid w:val="00812CC7"/>
    <w:rsid w:val="00814C0A"/>
    <w:rsid w:val="00817491"/>
    <w:rsid w:val="008201D7"/>
    <w:rsid w:val="00820291"/>
    <w:rsid w:val="00821DE1"/>
    <w:rsid w:val="00821E5F"/>
    <w:rsid w:val="00822A11"/>
    <w:rsid w:val="0082495B"/>
    <w:rsid w:val="00826396"/>
    <w:rsid w:val="00827C05"/>
    <w:rsid w:val="00830F2A"/>
    <w:rsid w:val="00832652"/>
    <w:rsid w:val="00834287"/>
    <w:rsid w:val="00835688"/>
    <w:rsid w:val="00835DEB"/>
    <w:rsid w:val="008400C4"/>
    <w:rsid w:val="008407DB"/>
    <w:rsid w:val="00847800"/>
    <w:rsid w:val="00850231"/>
    <w:rsid w:val="00851FBC"/>
    <w:rsid w:val="00856D7B"/>
    <w:rsid w:val="00857787"/>
    <w:rsid w:val="0085785B"/>
    <w:rsid w:val="00860356"/>
    <w:rsid w:val="008619E4"/>
    <w:rsid w:val="008631F5"/>
    <w:rsid w:val="008637D2"/>
    <w:rsid w:val="00865810"/>
    <w:rsid w:val="00866AD4"/>
    <w:rsid w:val="00867F65"/>
    <w:rsid w:val="008703B0"/>
    <w:rsid w:val="00870612"/>
    <w:rsid w:val="00870C57"/>
    <w:rsid w:val="00870FD1"/>
    <w:rsid w:val="00871846"/>
    <w:rsid w:val="00872C37"/>
    <w:rsid w:val="00875A48"/>
    <w:rsid w:val="00876F3B"/>
    <w:rsid w:val="00877C3B"/>
    <w:rsid w:val="00880232"/>
    <w:rsid w:val="0088036D"/>
    <w:rsid w:val="00882A51"/>
    <w:rsid w:val="0088398B"/>
    <w:rsid w:val="00886192"/>
    <w:rsid w:val="008866B4"/>
    <w:rsid w:val="00892497"/>
    <w:rsid w:val="00892597"/>
    <w:rsid w:val="008948AC"/>
    <w:rsid w:val="00894D45"/>
    <w:rsid w:val="00894D48"/>
    <w:rsid w:val="008951CA"/>
    <w:rsid w:val="00895986"/>
    <w:rsid w:val="0089651D"/>
    <w:rsid w:val="00897E92"/>
    <w:rsid w:val="008A016D"/>
    <w:rsid w:val="008A0E64"/>
    <w:rsid w:val="008A385A"/>
    <w:rsid w:val="008A39F8"/>
    <w:rsid w:val="008A3AE0"/>
    <w:rsid w:val="008A3DE1"/>
    <w:rsid w:val="008A4926"/>
    <w:rsid w:val="008A51CF"/>
    <w:rsid w:val="008A539C"/>
    <w:rsid w:val="008A5980"/>
    <w:rsid w:val="008A5D51"/>
    <w:rsid w:val="008A7D7E"/>
    <w:rsid w:val="008A7FB5"/>
    <w:rsid w:val="008B00E5"/>
    <w:rsid w:val="008B122B"/>
    <w:rsid w:val="008B1F3D"/>
    <w:rsid w:val="008B319E"/>
    <w:rsid w:val="008B5102"/>
    <w:rsid w:val="008B5E10"/>
    <w:rsid w:val="008B7480"/>
    <w:rsid w:val="008B774F"/>
    <w:rsid w:val="008B7B80"/>
    <w:rsid w:val="008C1A61"/>
    <w:rsid w:val="008C7F37"/>
    <w:rsid w:val="008D0513"/>
    <w:rsid w:val="008D1178"/>
    <w:rsid w:val="008D1E3C"/>
    <w:rsid w:val="008D34FC"/>
    <w:rsid w:val="008D5EF9"/>
    <w:rsid w:val="008E02B8"/>
    <w:rsid w:val="008E0B85"/>
    <w:rsid w:val="008E2876"/>
    <w:rsid w:val="008E2A0E"/>
    <w:rsid w:val="008E2A10"/>
    <w:rsid w:val="008E2A6E"/>
    <w:rsid w:val="008E330A"/>
    <w:rsid w:val="008E39B6"/>
    <w:rsid w:val="008E3EAD"/>
    <w:rsid w:val="008E6156"/>
    <w:rsid w:val="008E7463"/>
    <w:rsid w:val="008F1701"/>
    <w:rsid w:val="008F1804"/>
    <w:rsid w:val="008F1A33"/>
    <w:rsid w:val="008F1AA6"/>
    <w:rsid w:val="008F227B"/>
    <w:rsid w:val="008F2B02"/>
    <w:rsid w:val="008F3225"/>
    <w:rsid w:val="008F37FF"/>
    <w:rsid w:val="008F4548"/>
    <w:rsid w:val="008F46BC"/>
    <w:rsid w:val="008F584C"/>
    <w:rsid w:val="008F61B9"/>
    <w:rsid w:val="009000ED"/>
    <w:rsid w:val="00901964"/>
    <w:rsid w:val="0090262F"/>
    <w:rsid w:val="00905420"/>
    <w:rsid w:val="00907C4D"/>
    <w:rsid w:val="009132A6"/>
    <w:rsid w:val="009139F8"/>
    <w:rsid w:val="009159CF"/>
    <w:rsid w:val="00917EAB"/>
    <w:rsid w:val="009200D8"/>
    <w:rsid w:val="00920746"/>
    <w:rsid w:val="00921F74"/>
    <w:rsid w:val="009227CA"/>
    <w:rsid w:val="009227EB"/>
    <w:rsid w:val="00924957"/>
    <w:rsid w:val="009256BB"/>
    <w:rsid w:val="00926FC5"/>
    <w:rsid w:val="0092752E"/>
    <w:rsid w:val="00927CE3"/>
    <w:rsid w:val="00930DB9"/>
    <w:rsid w:val="00931303"/>
    <w:rsid w:val="00931CE5"/>
    <w:rsid w:val="0093266E"/>
    <w:rsid w:val="00932E81"/>
    <w:rsid w:val="009354AD"/>
    <w:rsid w:val="00935E30"/>
    <w:rsid w:val="009373FD"/>
    <w:rsid w:val="00937723"/>
    <w:rsid w:val="009407AA"/>
    <w:rsid w:val="009410B2"/>
    <w:rsid w:val="00941289"/>
    <w:rsid w:val="00942F6B"/>
    <w:rsid w:val="00943D88"/>
    <w:rsid w:val="00943EEA"/>
    <w:rsid w:val="00944D77"/>
    <w:rsid w:val="00945C14"/>
    <w:rsid w:val="009460F2"/>
    <w:rsid w:val="00947C3C"/>
    <w:rsid w:val="00950349"/>
    <w:rsid w:val="009512AF"/>
    <w:rsid w:val="00951A09"/>
    <w:rsid w:val="009527DA"/>
    <w:rsid w:val="00952E6C"/>
    <w:rsid w:val="0095680C"/>
    <w:rsid w:val="00965F58"/>
    <w:rsid w:val="009677B8"/>
    <w:rsid w:val="0097058B"/>
    <w:rsid w:val="00971682"/>
    <w:rsid w:val="00972C90"/>
    <w:rsid w:val="00973250"/>
    <w:rsid w:val="00973C46"/>
    <w:rsid w:val="009742E6"/>
    <w:rsid w:val="0097443C"/>
    <w:rsid w:val="0097486D"/>
    <w:rsid w:val="00974ECD"/>
    <w:rsid w:val="009767A5"/>
    <w:rsid w:val="00976D63"/>
    <w:rsid w:val="00977369"/>
    <w:rsid w:val="00977A16"/>
    <w:rsid w:val="00980177"/>
    <w:rsid w:val="00980653"/>
    <w:rsid w:val="00980DAF"/>
    <w:rsid w:val="00982E5E"/>
    <w:rsid w:val="00982F46"/>
    <w:rsid w:val="00983162"/>
    <w:rsid w:val="00983F20"/>
    <w:rsid w:val="00984193"/>
    <w:rsid w:val="0098511D"/>
    <w:rsid w:val="00987834"/>
    <w:rsid w:val="009878FD"/>
    <w:rsid w:val="0099080C"/>
    <w:rsid w:val="009911AC"/>
    <w:rsid w:val="00992629"/>
    <w:rsid w:val="00996D00"/>
    <w:rsid w:val="00996F26"/>
    <w:rsid w:val="009A1AAC"/>
    <w:rsid w:val="009A20C6"/>
    <w:rsid w:val="009A24F7"/>
    <w:rsid w:val="009A3CBC"/>
    <w:rsid w:val="009A40A6"/>
    <w:rsid w:val="009A4149"/>
    <w:rsid w:val="009A6FAA"/>
    <w:rsid w:val="009B0725"/>
    <w:rsid w:val="009B0DE3"/>
    <w:rsid w:val="009B1E81"/>
    <w:rsid w:val="009B22DC"/>
    <w:rsid w:val="009B45DC"/>
    <w:rsid w:val="009B464F"/>
    <w:rsid w:val="009B4957"/>
    <w:rsid w:val="009B572A"/>
    <w:rsid w:val="009B57F4"/>
    <w:rsid w:val="009B5E45"/>
    <w:rsid w:val="009B60E4"/>
    <w:rsid w:val="009C0CBB"/>
    <w:rsid w:val="009C10EE"/>
    <w:rsid w:val="009C3C15"/>
    <w:rsid w:val="009C5164"/>
    <w:rsid w:val="009C53C0"/>
    <w:rsid w:val="009C626E"/>
    <w:rsid w:val="009C793F"/>
    <w:rsid w:val="009C7EFB"/>
    <w:rsid w:val="009D06CE"/>
    <w:rsid w:val="009D088E"/>
    <w:rsid w:val="009D1777"/>
    <w:rsid w:val="009D1B23"/>
    <w:rsid w:val="009D3EEF"/>
    <w:rsid w:val="009D52F0"/>
    <w:rsid w:val="009D5AEF"/>
    <w:rsid w:val="009D5F3E"/>
    <w:rsid w:val="009D5F9D"/>
    <w:rsid w:val="009D6A9A"/>
    <w:rsid w:val="009E09B4"/>
    <w:rsid w:val="009E15BF"/>
    <w:rsid w:val="009E25B8"/>
    <w:rsid w:val="009E2AC2"/>
    <w:rsid w:val="009E2D2E"/>
    <w:rsid w:val="009E2F40"/>
    <w:rsid w:val="009E31E9"/>
    <w:rsid w:val="009E381A"/>
    <w:rsid w:val="009E3851"/>
    <w:rsid w:val="009E5057"/>
    <w:rsid w:val="009E6267"/>
    <w:rsid w:val="009E62C4"/>
    <w:rsid w:val="009F2D25"/>
    <w:rsid w:val="009F4664"/>
    <w:rsid w:val="009F6DF9"/>
    <w:rsid w:val="009F72E8"/>
    <w:rsid w:val="00A02860"/>
    <w:rsid w:val="00A029EF"/>
    <w:rsid w:val="00A03D8E"/>
    <w:rsid w:val="00A040AB"/>
    <w:rsid w:val="00A04D40"/>
    <w:rsid w:val="00A060F4"/>
    <w:rsid w:val="00A10125"/>
    <w:rsid w:val="00A10C5E"/>
    <w:rsid w:val="00A12054"/>
    <w:rsid w:val="00A130C3"/>
    <w:rsid w:val="00A160C6"/>
    <w:rsid w:val="00A1670B"/>
    <w:rsid w:val="00A16E87"/>
    <w:rsid w:val="00A21064"/>
    <w:rsid w:val="00A21DDA"/>
    <w:rsid w:val="00A2245F"/>
    <w:rsid w:val="00A24130"/>
    <w:rsid w:val="00A2532E"/>
    <w:rsid w:val="00A2682B"/>
    <w:rsid w:val="00A27396"/>
    <w:rsid w:val="00A27C6E"/>
    <w:rsid w:val="00A27F20"/>
    <w:rsid w:val="00A3075E"/>
    <w:rsid w:val="00A30C6F"/>
    <w:rsid w:val="00A316C1"/>
    <w:rsid w:val="00A32594"/>
    <w:rsid w:val="00A337E6"/>
    <w:rsid w:val="00A3435B"/>
    <w:rsid w:val="00A3569E"/>
    <w:rsid w:val="00A35881"/>
    <w:rsid w:val="00A36109"/>
    <w:rsid w:val="00A37C99"/>
    <w:rsid w:val="00A40FA6"/>
    <w:rsid w:val="00A4122D"/>
    <w:rsid w:val="00A4337B"/>
    <w:rsid w:val="00A435AD"/>
    <w:rsid w:val="00A46523"/>
    <w:rsid w:val="00A46A0F"/>
    <w:rsid w:val="00A46D44"/>
    <w:rsid w:val="00A47ECC"/>
    <w:rsid w:val="00A52563"/>
    <w:rsid w:val="00A531A0"/>
    <w:rsid w:val="00A5581F"/>
    <w:rsid w:val="00A56692"/>
    <w:rsid w:val="00A56EB6"/>
    <w:rsid w:val="00A57448"/>
    <w:rsid w:val="00A574F5"/>
    <w:rsid w:val="00A61902"/>
    <w:rsid w:val="00A61A68"/>
    <w:rsid w:val="00A61E5D"/>
    <w:rsid w:val="00A62404"/>
    <w:rsid w:val="00A64431"/>
    <w:rsid w:val="00A64A88"/>
    <w:rsid w:val="00A662FF"/>
    <w:rsid w:val="00A66B5C"/>
    <w:rsid w:val="00A67350"/>
    <w:rsid w:val="00A67784"/>
    <w:rsid w:val="00A67D50"/>
    <w:rsid w:val="00A7013F"/>
    <w:rsid w:val="00A706B2"/>
    <w:rsid w:val="00A7112B"/>
    <w:rsid w:val="00A7240C"/>
    <w:rsid w:val="00A72C40"/>
    <w:rsid w:val="00A72C7F"/>
    <w:rsid w:val="00A73055"/>
    <w:rsid w:val="00A74089"/>
    <w:rsid w:val="00A7555D"/>
    <w:rsid w:val="00A75DD3"/>
    <w:rsid w:val="00A76887"/>
    <w:rsid w:val="00A81333"/>
    <w:rsid w:val="00A826AA"/>
    <w:rsid w:val="00A903C9"/>
    <w:rsid w:val="00A924A8"/>
    <w:rsid w:val="00A92B21"/>
    <w:rsid w:val="00A92F6F"/>
    <w:rsid w:val="00A93317"/>
    <w:rsid w:val="00A94204"/>
    <w:rsid w:val="00A94BB5"/>
    <w:rsid w:val="00A94CA2"/>
    <w:rsid w:val="00A95BA8"/>
    <w:rsid w:val="00A962A4"/>
    <w:rsid w:val="00A965CA"/>
    <w:rsid w:val="00AA0ECA"/>
    <w:rsid w:val="00AA1B1F"/>
    <w:rsid w:val="00AA466C"/>
    <w:rsid w:val="00AA48E7"/>
    <w:rsid w:val="00AA53AC"/>
    <w:rsid w:val="00AA5F86"/>
    <w:rsid w:val="00AA612D"/>
    <w:rsid w:val="00AA62E2"/>
    <w:rsid w:val="00AB17C2"/>
    <w:rsid w:val="00AB1AB9"/>
    <w:rsid w:val="00AB1B75"/>
    <w:rsid w:val="00AB3A0C"/>
    <w:rsid w:val="00AB713A"/>
    <w:rsid w:val="00AB7D37"/>
    <w:rsid w:val="00AC0604"/>
    <w:rsid w:val="00AC1733"/>
    <w:rsid w:val="00AC2E7E"/>
    <w:rsid w:val="00AC2FA2"/>
    <w:rsid w:val="00AC31E1"/>
    <w:rsid w:val="00AC40C1"/>
    <w:rsid w:val="00AC5E1B"/>
    <w:rsid w:val="00AC66C4"/>
    <w:rsid w:val="00AC6D3E"/>
    <w:rsid w:val="00AD019A"/>
    <w:rsid w:val="00AD073D"/>
    <w:rsid w:val="00AD0DDF"/>
    <w:rsid w:val="00AD2833"/>
    <w:rsid w:val="00AD2A73"/>
    <w:rsid w:val="00AD36D6"/>
    <w:rsid w:val="00AD3DED"/>
    <w:rsid w:val="00AD3FF3"/>
    <w:rsid w:val="00AD4090"/>
    <w:rsid w:val="00AD4BF2"/>
    <w:rsid w:val="00AD51B0"/>
    <w:rsid w:val="00AD57EF"/>
    <w:rsid w:val="00AD6758"/>
    <w:rsid w:val="00AE004F"/>
    <w:rsid w:val="00AE14AF"/>
    <w:rsid w:val="00AE1B02"/>
    <w:rsid w:val="00AE1E69"/>
    <w:rsid w:val="00AE1F4F"/>
    <w:rsid w:val="00AE2361"/>
    <w:rsid w:val="00AE25AA"/>
    <w:rsid w:val="00AE2CE3"/>
    <w:rsid w:val="00AE4031"/>
    <w:rsid w:val="00AE50DF"/>
    <w:rsid w:val="00AE52BF"/>
    <w:rsid w:val="00AE55CB"/>
    <w:rsid w:val="00AE5EB1"/>
    <w:rsid w:val="00AF04FA"/>
    <w:rsid w:val="00AF126F"/>
    <w:rsid w:val="00AF416A"/>
    <w:rsid w:val="00AF4A64"/>
    <w:rsid w:val="00AF4BBB"/>
    <w:rsid w:val="00AF4C27"/>
    <w:rsid w:val="00AF7029"/>
    <w:rsid w:val="00AF73DC"/>
    <w:rsid w:val="00B015F5"/>
    <w:rsid w:val="00B017B0"/>
    <w:rsid w:val="00B01891"/>
    <w:rsid w:val="00B02C22"/>
    <w:rsid w:val="00B03DC3"/>
    <w:rsid w:val="00B0493B"/>
    <w:rsid w:val="00B0504A"/>
    <w:rsid w:val="00B1061C"/>
    <w:rsid w:val="00B1329C"/>
    <w:rsid w:val="00B13717"/>
    <w:rsid w:val="00B13C80"/>
    <w:rsid w:val="00B13D43"/>
    <w:rsid w:val="00B13FC6"/>
    <w:rsid w:val="00B14AE8"/>
    <w:rsid w:val="00B14C89"/>
    <w:rsid w:val="00B16B77"/>
    <w:rsid w:val="00B20259"/>
    <w:rsid w:val="00B202CC"/>
    <w:rsid w:val="00B2165E"/>
    <w:rsid w:val="00B227FB"/>
    <w:rsid w:val="00B25234"/>
    <w:rsid w:val="00B257A9"/>
    <w:rsid w:val="00B25E60"/>
    <w:rsid w:val="00B26C26"/>
    <w:rsid w:val="00B27DC1"/>
    <w:rsid w:val="00B30A4E"/>
    <w:rsid w:val="00B30E3F"/>
    <w:rsid w:val="00B31368"/>
    <w:rsid w:val="00B319FB"/>
    <w:rsid w:val="00B32D47"/>
    <w:rsid w:val="00B3317D"/>
    <w:rsid w:val="00B332F4"/>
    <w:rsid w:val="00B348DB"/>
    <w:rsid w:val="00B353BC"/>
    <w:rsid w:val="00B35A55"/>
    <w:rsid w:val="00B362CB"/>
    <w:rsid w:val="00B3789A"/>
    <w:rsid w:val="00B401B7"/>
    <w:rsid w:val="00B42B1C"/>
    <w:rsid w:val="00B4345A"/>
    <w:rsid w:val="00B436AC"/>
    <w:rsid w:val="00B460F3"/>
    <w:rsid w:val="00B47186"/>
    <w:rsid w:val="00B472D5"/>
    <w:rsid w:val="00B47921"/>
    <w:rsid w:val="00B5079D"/>
    <w:rsid w:val="00B5079E"/>
    <w:rsid w:val="00B50C85"/>
    <w:rsid w:val="00B51A36"/>
    <w:rsid w:val="00B5273B"/>
    <w:rsid w:val="00B537E7"/>
    <w:rsid w:val="00B53871"/>
    <w:rsid w:val="00B53DAD"/>
    <w:rsid w:val="00B553FB"/>
    <w:rsid w:val="00B568B2"/>
    <w:rsid w:val="00B6100F"/>
    <w:rsid w:val="00B6129F"/>
    <w:rsid w:val="00B61719"/>
    <w:rsid w:val="00B61C90"/>
    <w:rsid w:val="00B6322E"/>
    <w:rsid w:val="00B63351"/>
    <w:rsid w:val="00B636FE"/>
    <w:rsid w:val="00B66879"/>
    <w:rsid w:val="00B66EC6"/>
    <w:rsid w:val="00B6727E"/>
    <w:rsid w:val="00B703C9"/>
    <w:rsid w:val="00B72ADE"/>
    <w:rsid w:val="00B737F7"/>
    <w:rsid w:val="00B7453B"/>
    <w:rsid w:val="00B756F0"/>
    <w:rsid w:val="00B761EA"/>
    <w:rsid w:val="00B776F9"/>
    <w:rsid w:val="00B77D17"/>
    <w:rsid w:val="00B809AC"/>
    <w:rsid w:val="00B83493"/>
    <w:rsid w:val="00B83E39"/>
    <w:rsid w:val="00B90194"/>
    <w:rsid w:val="00B90D3B"/>
    <w:rsid w:val="00B948C6"/>
    <w:rsid w:val="00B955DC"/>
    <w:rsid w:val="00B97E39"/>
    <w:rsid w:val="00BA00DF"/>
    <w:rsid w:val="00BA06EE"/>
    <w:rsid w:val="00BA072E"/>
    <w:rsid w:val="00BA190C"/>
    <w:rsid w:val="00BA28B4"/>
    <w:rsid w:val="00BA294A"/>
    <w:rsid w:val="00BA3E32"/>
    <w:rsid w:val="00BA41C7"/>
    <w:rsid w:val="00BA42A5"/>
    <w:rsid w:val="00BA4854"/>
    <w:rsid w:val="00BA51C9"/>
    <w:rsid w:val="00BA54CA"/>
    <w:rsid w:val="00BA5C5F"/>
    <w:rsid w:val="00BA61C8"/>
    <w:rsid w:val="00BA6257"/>
    <w:rsid w:val="00BB0579"/>
    <w:rsid w:val="00BB1F36"/>
    <w:rsid w:val="00BB2B52"/>
    <w:rsid w:val="00BB3503"/>
    <w:rsid w:val="00BB3702"/>
    <w:rsid w:val="00BB377B"/>
    <w:rsid w:val="00BB5135"/>
    <w:rsid w:val="00BB54D4"/>
    <w:rsid w:val="00BB561D"/>
    <w:rsid w:val="00BB579B"/>
    <w:rsid w:val="00BB5997"/>
    <w:rsid w:val="00BC0851"/>
    <w:rsid w:val="00BC1D5F"/>
    <w:rsid w:val="00BC24E5"/>
    <w:rsid w:val="00BC315E"/>
    <w:rsid w:val="00BC336A"/>
    <w:rsid w:val="00BC356B"/>
    <w:rsid w:val="00BC41C1"/>
    <w:rsid w:val="00BC4AFC"/>
    <w:rsid w:val="00BC59A1"/>
    <w:rsid w:val="00BC5F65"/>
    <w:rsid w:val="00BC6187"/>
    <w:rsid w:val="00BC6CC2"/>
    <w:rsid w:val="00BC7C35"/>
    <w:rsid w:val="00BC7EC8"/>
    <w:rsid w:val="00BD031F"/>
    <w:rsid w:val="00BD0497"/>
    <w:rsid w:val="00BD2F27"/>
    <w:rsid w:val="00BD3C89"/>
    <w:rsid w:val="00BD4485"/>
    <w:rsid w:val="00BD57E9"/>
    <w:rsid w:val="00BD59B3"/>
    <w:rsid w:val="00BD5BE8"/>
    <w:rsid w:val="00BD5DD8"/>
    <w:rsid w:val="00BD608F"/>
    <w:rsid w:val="00BE1C26"/>
    <w:rsid w:val="00BE201C"/>
    <w:rsid w:val="00BE2086"/>
    <w:rsid w:val="00BE34E9"/>
    <w:rsid w:val="00BE3860"/>
    <w:rsid w:val="00BE51D0"/>
    <w:rsid w:val="00BE6672"/>
    <w:rsid w:val="00BE68CB"/>
    <w:rsid w:val="00BE7541"/>
    <w:rsid w:val="00BF1434"/>
    <w:rsid w:val="00BF2122"/>
    <w:rsid w:val="00BF25AC"/>
    <w:rsid w:val="00BF431D"/>
    <w:rsid w:val="00BF6DA6"/>
    <w:rsid w:val="00C00987"/>
    <w:rsid w:val="00C06350"/>
    <w:rsid w:val="00C1170B"/>
    <w:rsid w:val="00C121DA"/>
    <w:rsid w:val="00C13E79"/>
    <w:rsid w:val="00C14925"/>
    <w:rsid w:val="00C14E23"/>
    <w:rsid w:val="00C14E5C"/>
    <w:rsid w:val="00C1551B"/>
    <w:rsid w:val="00C156A5"/>
    <w:rsid w:val="00C17F19"/>
    <w:rsid w:val="00C20E8A"/>
    <w:rsid w:val="00C23248"/>
    <w:rsid w:val="00C232A6"/>
    <w:rsid w:val="00C24DC1"/>
    <w:rsid w:val="00C256A4"/>
    <w:rsid w:val="00C260CE"/>
    <w:rsid w:val="00C31501"/>
    <w:rsid w:val="00C3158A"/>
    <w:rsid w:val="00C317CB"/>
    <w:rsid w:val="00C34206"/>
    <w:rsid w:val="00C3544D"/>
    <w:rsid w:val="00C35523"/>
    <w:rsid w:val="00C364E8"/>
    <w:rsid w:val="00C36719"/>
    <w:rsid w:val="00C369A2"/>
    <w:rsid w:val="00C37130"/>
    <w:rsid w:val="00C40523"/>
    <w:rsid w:val="00C41469"/>
    <w:rsid w:val="00C41B64"/>
    <w:rsid w:val="00C428DD"/>
    <w:rsid w:val="00C42DC4"/>
    <w:rsid w:val="00C4455F"/>
    <w:rsid w:val="00C4698E"/>
    <w:rsid w:val="00C47D1E"/>
    <w:rsid w:val="00C5026D"/>
    <w:rsid w:val="00C50A02"/>
    <w:rsid w:val="00C50AFE"/>
    <w:rsid w:val="00C517FC"/>
    <w:rsid w:val="00C521CA"/>
    <w:rsid w:val="00C53113"/>
    <w:rsid w:val="00C53A71"/>
    <w:rsid w:val="00C54371"/>
    <w:rsid w:val="00C5437D"/>
    <w:rsid w:val="00C5564D"/>
    <w:rsid w:val="00C606AB"/>
    <w:rsid w:val="00C60D32"/>
    <w:rsid w:val="00C612CB"/>
    <w:rsid w:val="00C61F88"/>
    <w:rsid w:val="00C625D3"/>
    <w:rsid w:val="00C63042"/>
    <w:rsid w:val="00C64AFC"/>
    <w:rsid w:val="00C64E70"/>
    <w:rsid w:val="00C65152"/>
    <w:rsid w:val="00C656EC"/>
    <w:rsid w:val="00C6634D"/>
    <w:rsid w:val="00C6716E"/>
    <w:rsid w:val="00C67C12"/>
    <w:rsid w:val="00C70607"/>
    <w:rsid w:val="00C71AED"/>
    <w:rsid w:val="00C73A5E"/>
    <w:rsid w:val="00C77C5F"/>
    <w:rsid w:val="00C802EA"/>
    <w:rsid w:val="00C8089F"/>
    <w:rsid w:val="00C825C9"/>
    <w:rsid w:val="00C83FAC"/>
    <w:rsid w:val="00C84E3B"/>
    <w:rsid w:val="00C85888"/>
    <w:rsid w:val="00C87998"/>
    <w:rsid w:val="00C9044E"/>
    <w:rsid w:val="00C92721"/>
    <w:rsid w:val="00C92EB0"/>
    <w:rsid w:val="00C939CA"/>
    <w:rsid w:val="00C93B4E"/>
    <w:rsid w:val="00C94529"/>
    <w:rsid w:val="00C950B6"/>
    <w:rsid w:val="00C9533E"/>
    <w:rsid w:val="00C95939"/>
    <w:rsid w:val="00C962F1"/>
    <w:rsid w:val="00C96574"/>
    <w:rsid w:val="00CA07BF"/>
    <w:rsid w:val="00CA2AB2"/>
    <w:rsid w:val="00CA2CE5"/>
    <w:rsid w:val="00CA32E8"/>
    <w:rsid w:val="00CA3991"/>
    <w:rsid w:val="00CA3F9E"/>
    <w:rsid w:val="00CA4594"/>
    <w:rsid w:val="00CA4771"/>
    <w:rsid w:val="00CA4C8A"/>
    <w:rsid w:val="00CA76E5"/>
    <w:rsid w:val="00CB056F"/>
    <w:rsid w:val="00CB17A4"/>
    <w:rsid w:val="00CB212E"/>
    <w:rsid w:val="00CB384D"/>
    <w:rsid w:val="00CB404B"/>
    <w:rsid w:val="00CB4DC3"/>
    <w:rsid w:val="00CB5527"/>
    <w:rsid w:val="00CB632B"/>
    <w:rsid w:val="00CB7743"/>
    <w:rsid w:val="00CB7848"/>
    <w:rsid w:val="00CC1CDA"/>
    <w:rsid w:val="00CC1D7C"/>
    <w:rsid w:val="00CC2298"/>
    <w:rsid w:val="00CC2FA9"/>
    <w:rsid w:val="00CC3CAD"/>
    <w:rsid w:val="00CC3D60"/>
    <w:rsid w:val="00CC3DC9"/>
    <w:rsid w:val="00CC4852"/>
    <w:rsid w:val="00CC50F7"/>
    <w:rsid w:val="00CC53AE"/>
    <w:rsid w:val="00CC578B"/>
    <w:rsid w:val="00CC5C5E"/>
    <w:rsid w:val="00CC6850"/>
    <w:rsid w:val="00CC76DC"/>
    <w:rsid w:val="00CD05A7"/>
    <w:rsid w:val="00CD144A"/>
    <w:rsid w:val="00CD48DC"/>
    <w:rsid w:val="00CD49CA"/>
    <w:rsid w:val="00CD49DA"/>
    <w:rsid w:val="00CD4A5B"/>
    <w:rsid w:val="00CD5D92"/>
    <w:rsid w:val="00CD7F32"/>
    <w:rsid w:val="00CE1367"/>
    <w:rsid w:val="00CE257F"/>
    <w:rsid w:val="00CE3CCD"/>
    <w:rsid w:val="00CE608C"/>
    <w:rsid w:val="00CE6B8E"/>
    <w:rsid w:val="00CE6E00"/>
    <w:rsid w:val="00CE7519"/>
    <w:rsid w:val="00CF1A44"/>
    <w:rsid w:val="00CF39BA"/>
    <w:rsid w:val="00CF3ACA"/>
    <w:rsid w:val="00CF55A4"/>
    <w:rsid w:val="00D01DEA"/>
    <w:rsid w:val="00D02411"/>
    <w:rsid w:val="00D044D0"/>
    <w:rsid w:val="00D046E5"/>
    <w:rsid w:val="00D047E6"/>
    <w:rsid w:val="00D05911"/>
    <w:rsid w:val="00D05A5C"/>
    <w:rsid w:val="00D05CF6"/>
    <w:rsid w:val="00D111FA"/>
    <w:rsid w:val="00D15821"/>
    <w:rsid w:val="00D16966"/>
    <w:rsid w:val="00D207CA"/>
    <w:rsid w:val="00D21176"/>
    <w:rsid w:val="00D21931"/>
    <w:rsid w:val="00D21955"/>
    <w:rsid w:val="00D21D56"/>
    <w:rsid w:val="00D22797"/>
    <w:rsid w:val="00D22AB9"/>
    <w:rsid w:val="00D22B29"/>
    <w:rsid w:val="00D22D57"/>
    <w:rsid w:val="00D238F8"/>
    <w:rsid w:val="00D2584A"/>
    <w:rsid w:val="00D25BFB"/>
    <w:rsid w:val="00D3090B"/>
    <w:rsid w:val="00D30E5C"/>
    <w:rsid w:val="00D3171E"/>
    <w:rsid w:val="00D3177A"/>
    <w:rsid w:val="00D31ABF"/>
    <w:rsid w:val="00D32411"/>
    <w:rsid w:val="00D3339F"/>
    <w:rsid w:val="00D3397B"/>
    <w:rsid w:val="00D36062"/>
    <w:rsid w:val="00D36B06"/>
    <w:rsid w:val="00D37EAF"/>
    <w:rsid w:val="00D42086"/>
    <w:rsid w:val="00D4279B"/>
    <w:rsid w:val="00D46362"/>
    <w:rsid w:val="00D465EA"/>
    <w:rsid w:val="00D50402"/>
    <w:rsid w:val="00D50A80"/>
    <w:rsid w:val="00D535C9"/>
    <w:rsid w:val="00D53606"/>
    <w:rsid w:val="00D55405"/>
    <w:rsid w:val="00D55423"/>
    <w:rsid w:val="00D55FDF"/>
    <w:rsid w:val="00D5706D"/>
    <w:rsid w:val="00D573A9"/>
    <w:rsid w:val="00D574E4"/>
    <w:rsid w:val="00D579F8"/>
    <w:rsid w:val="00D60A31"/>
    <w:rsid w:val="00D60AA9"/>
    <w:rsid w:val="00D6163D"/>
    <w:rsid w:val="00D61FBA"/>
    <w:rsid w:val="00D62683"/>
    <w:rsid w:val="00D6368F"/>
    <w:rsid w:val="00D647E5"/>
    <w:rsid w:val="00D64EEA"/>
    <w:rsid w:val="00D66012"/>
    <w:rsid w:val="00D67C41"/>
    <w:rsid w:val="00D714DE"/>
    <w:rsid w:val="00D7197E"/>
    <w:rsid w:val="00D73355"/>
    <w:rsid w:val="00D76051"/>
    <w:rsid w:val="00D769EC"/>
    <w:rsid w:val="00D84730"/>
    <w:rsid w:val="00D86002"/>
    <w:rsid w:val="00D9116F"/>
    <w:rsid w:val="00D91394"/>
    <w:rsid w:val="00D92AFA"/>
    <w:rsid w:val="00D93CE0"/>
    <w:rsid w:val="00D949FA"/>
    <w:rsid w:val="00D94BCC"/>
    <w:rsid w:val="00D953E6"/>
    <w:rsid w:val="00D96AA8"/>
    <w:rsid w:val="00D96AFB"/>
    <w:rsid w:val="00D96DEF"/>
    <w:rsid w:val="00D96FBB"/>
    <w:rsid w:val="00D97FE4"/>
    <w:rsid w:val="00DA1028"/>
    <w:rsid w:val="00DA1E15"/>
    <w:rsid w:val="00DA29F9"/>
    <w:rsid w:val="00DA2FAC"/>
    <w:rsid w:val="00DA731D"/>
    <w:rsid w:val="00DA742A"/>
    <w:rsid w:val="00DB07A0"/>
    <w:rsid w:val="00DB1156"/>
    <w:rsid w:val="00DB14BB"/>
    <w:rsid w:val="00DB1682"/>
    <w:rsid w:val="00DB3073"/>
    <w:rsid w:val="00DB35D3"/>
    <w:rsid w:val="00DB50BE"/>
    <w:rsid w:val="00DB6EA1"/>
    <w:rsid w:val="00DB6FF3"/>
    <w:rsid w:val="00DB7CF5"/>
    <w:rsid w:val="00DC1A7D"/>
    <w:rsid w:val="00DC2958"/>
    <w:rsid w:val="00DD362C"/>
    <w:rsid w:val="00DD4B94"/>
    <w:rsid w:val="00DD5652"/>
    <w:rsid w:val="00DD5CC0"/>
    <w:rsid w:val="00DD65AA"/>
    <w:rsid w:val="00DD6AAF"/>
    <w:rsid w:val="00DD6B26"/>
    <w:rsid w:val="00DD72B4"/>
    <w:rsid w:val="00DE09D4"/>
    <w:rsid w:val="00DE173D"/>
    <w:rsid w:val="00DE1D0F"/>
    <w:rsid w:val="00DE274E"/>
    <w:rsid w:val="00DE4312"/>
    <w:rsid w:val="00DE6FDB"/>
    <w:rsid w:val="00DE7450"/>
    <w:rsid w:val="00DE7B6C"/>
    <w:rsid w:val="00DF032C"/>
    <w:rsid w:val="00DF1D8B"/>
    <w:rsid w:val="00DF579B"/>
    <w:rsid w:val="00DF5B11"/>
    <w:rsid w:val="00E02610"/>
    <w:rsid w:val="00E0344B"/>
    <w:rsid w:val="00E10FFD"/>
    <w:rsid w:val="00E1630D"/>
    <w:rsid w:val="00E1681B"/>
    <w:rsid w:val="00E16A28"/>
    <w:rsid w:val="00E23006"/>
    <w:rsid w:val="00E24400"/>
    <w:rsid w:val="00E24823"/>
    <w:rsid w:val="00E250A3"/>
    <w:rsid w:val="00E258B0"/>
    <w:rsid w:val="00E26B36"/>
    <w:rsid w:val="00E3177D"/>
    <w:rsid w:val="00E31BB3"/>
    <w:rsid w:val="00E334F6"/>
    <w:rsid w:val="00E33C40"/>
    <w:rsid w:val="00E33DB5"/>
    <w:rsid w:val="00E33E37"/>
    <w:rsid w:val="00E341BA"/>
    <w:rsid w:val="00E375AB"/>
    <w:rsid w:val="00E37628"/>
    <w:rsid w:val="00E413DF"/>
    <w:rsid w:val="00E42A44"/>
    <w:rsid w:val="00E4519D"/>
    <w:rsid w:val="00E464B3"/>
    <w:rsid w:val="00E517CD"/>
    <w:rsid w:val="00E53B68"/>
    <w:rsid w:val="00E54F2F"/>
    <w:rsid w:val="00E561BE"/>
    <w:rsid w:val="00E56FDE"/>
    <w:rsid w:val="00E571CF"/>
    <w:rsid w:val="00E60B8D"/>
    <w:rsid w:val="00E60D12"/>
    <w:rsid w:val="00E637F8"/>
    <w:rsid w:val="00E6447E"/>
    <w:rsid w:val="00E64A31"/>
    <w:rsid w:val="00E65E06"/>
    <w:rsid w:val="00E66191"/>
    <w:rsid w:val="00E665E5"/>
    <w:rsid w:val="00E674FF"/>
    <w:rsid w:val="00E71237"/>
    <w:rsid w:val="00E7141B"/>
    <w:rsid w:val="00E7219A"/>
    <w:rsid w:val="00E73148"/>
    <w:rsid w:val="00E74AB8"/>
    <w:rsid w:val="00E75A9C"/>
    <w:rsid w:val="00E75AC9"/>
    <w:rsid w:val="00E7620A"/>
    <w:rsid w:val="00E767A9"/>
    <w:rsid w:val="00E76AAA"/>
    <w:rsid w:val="00E76E88"/>
    <w:rsid w:val="00E80DA1"/>
    <w:rsid w:val="00E80E63"/>
    <w:rsid w:val="00E820FC"/>
    <w:rsid w:val="00E85A2A"/>
    <w:rsid w:val="00E86494"/>
    <w:rsid w:val="00E90131"/>
    <w:rsid w:val="00E93860"/>
    <w:rsid w:val="00E93B22"/>
    <w:rsid w:val="00E94746"/>
    <w:rsid w:val="00E94F64"/>
    <w:rsid w:val="00E9604A"/>
    <w:rsid w:val="00E97484"/>
    <w:rsid w:val="00E97B62"/>
    <w:rsid w:val="00EA10CF"/>
    <w:rsid w:val="00EA3A74"/>
    <w:rsid w:val="00EA502F"/>
    <w:rsid w:val="00EA555F"/>
    <w:rsid w:val="00EA6654"/>
    <w:rsid w:val="00EA6693"/>
    <w:rsid w:val="00EA6811"/>
    <w:rsid w:val="00EA6A1C"/>
    <w:rsid w:val="00EA767E"/>
    <w:rsid w:val="00EA7EB3"/>
    <w:rsid w:val="00EB0100"/>
    <w:rsid w:val="00EB02E6"/>
    <w:rsid w:val="00EB068E"/>
    <w:rsid w:val="00EB09F8"/>
    <w:rsid w:val="00EB1476"/>
    <w:rsid w:val="00EB3046"/>
    <w:rsid w:val="00EB34F0"/>
    <w:rsid w:val="00EB43BE"/>
    <w:rsid w:val="00EB525F"/>
    <w:rsid w:val="00EB586B"/>
    <w:rsid w:val="00EB5893"/>
    <w:rsid w:val="00EB62CB"/>
    <w:rsid w:val="00EB6FE5"/>
    <w:rsid w:val="00EC2465"/>
    <w:rsid w:val="00EC2ED1"/>
    <w:rsid w:val="00EC3265"/>
    <w:rsid w:val="00EC3517"/>
    <w:rsid w:val="00EC35E9"/>
    <w:rsid w:val="00EC5707"/>
    <w:rsid w:val="00EC587E"/>
    <w:rsid w:val="00EC7368"/>
    <w:rsid w:val="00ED045D"/>
    <w:rsid w:val="00ED0FEF"/>
    <w:rsid w:val="00ED17DB"/>
    <w:rsid w:val="00ED1A48"/>
    <w:rsid w:val="00ED25C5"/>
    <w:rsid w:val="00ED353C"/>
    <w:rsid w:val="00ED3BF9"/>
    <w:rsid w:val="00ED424D"/>
    <w:rsid w:val="00ED5017"/>
    <w:rsid w:val="00ED5122"/>
    <w:rsid w:val="00EE1B30"/>
    <w:rsid w:val="00EE1B6F"/>
    <w:rsid w:val="00EE1D87"/>
    <w:rsid w:val="00EE2C2C"/>
    <w:rsid w:val="00EE385F"/>
    <w:rsid w:val="00EE38D2"/>
    <w:rsid w:val="00EE55FA"/>
    <w:rsid w:val="00EE588B"/>
    <w:rsid w:val="00EE6DCC"/>
    <w:rsid w:val="00EE77B9"/>
    <w:rsid w:val="00EF0A7F"/>
    <w:rsid w:val="00EF18BC"/>
    <w:rsid w:val="00EF2557"/>
    <w:rsid w:val="00EF2794"/>
    <w:rsid w:val="00EF3437"/>
    <w:rsid w:val="00EF38D3"/>
    <w:rsid w:val="00EF624B"/>
    <w:rsid w:val="00EF7012"/>
    <w:rsid w:val="00EF7C45"/>
    <w:rsid w:val="00EF7E07"/>
    <w:rsid w:val="00EF7EBB"/>
    <w:rsid w:val="00F00C3C"/>
    <w:rsid w:val="00F00CA4"/>
    <w:rsid w:val="00F01F28"/>
    <w:rsid w:val="00F0472D"/>
    <w:rsid w:val="00F0574D"/>
    <w:rsid w:val="00F05826"/>
    <w:rsid w:val="00F05F9F"/>
    <w:rsid w:val="00F06779"/>
    <w:rsid w:val="00F10C42"/>
    <w:rsid w:val="00F14C54"/>
    <w:rsid w:val="00F17630"/>
    <w:rsid w:val="00F200E3"/>
    <w:rsid w:val="00F205B6"/>
    <w:rsid w:val="00F260B1"/>
    <w:rsid w:val="00F260C0"/>
    <w:rsid w:val="00F278B0"/>
    <w:rsid w:val="00F302E7"/>
    <w:rsid w:val="00F31DFE"/>
    <w:rsid w:val="00F338EE"/>
    <w:rsid w:val="00F33ABD"/>
    <w:rsid w:val="00F33DE3"/>
    <w:rsid w:val="00F3489C"/>
    <w:rsid w:val="00F34EF9"/>
    <w:rsid w:val="00F35242"/>
    <w:rsid w:val="00F37271"/>
    <w:rsid w:val="00F4108F"/>
    <w:rsid w:val="00F43A96"/>
    <w:rsid w:val="00F44DA1"/>
    <w:rsid w:val="00F4506E"/>
    <w:rsid w:val="00F454F4"/>
    <w:rsid w:val="00F45DEE"/>
    <w:rsid w:val="00F461CD"/>
    <w:rsid w:val="00F474B6"/>
    <w:rsid w:val="00F50B8F"/>
    <w:rsid w:val="00F511FA"/>
    <w:rsid w:val="00F51582"/>
    <w:rsid w:val="00F51FA1"/>
    <w:rsid w:val="00F52286"/>
    <w:rsid w:val="00F52A7C"/>
    <w:rsid w:val="00F541C7"/>
    <w:rsid w:val="00F55D44"/>
    <w:rsid w:val="00F55D4F"/>
    <w:rsid w:val="00F56145"/>
    <w:rsid w:val="00F56CA3"/>
    <w:rsid w:val="00F6039D"/>
    <w:rsid w:val="00F60C41"/>
    <w:rsid w:val="00F60F31"/>
    <w:rsid w:val="00F61217"/>
    <w:rsid w:val="00F61782"/>
    <w:rsid w:val="00F61ABE"/>
    <w:rsid w:val="00F61AE9"/>
    <w:rsid w:val="00F6210B"/>
    <w:rsid w:val="00F62513"/>
    <w:rsid w:val="00F65023"/>
    <w:rsid w:val="00F6538B"/>
    <w:rsid w:val="00F665B7"/>
    <w:rsid w:val="00F6681D"/>
    <w:rsid w:val="00F6693D"/>
    <w:rsid w:val="00F71871"/>
    <w:rsid w:val="00F7223F"/>
    <w:rsid w:val="00F751D2"/>
    <w:rsid w:val="00F76DD5"/>
    <w:rsid w:val="00F8022A"/>
    <w:rsid w:val="00F80BE1"/>
    <w:rsid w:val="00F82035"/>
    <w:rsid w:val="00F835F8"/>
    <w:rsid w:val="00F841F7"/>
    <w:rsid w:val="00F848F5"/>
    <w:rsid w:val="00F85056"/>
    <w:rsid w:val="00F853D4"/>
    <w:rsid w:val="00F90571"/>
    <w:rsid w:val="00F926B1"/>
    <w:rsid w:val="00F977B8"/>
    <w:rsid w:val="00F97D41"/>
    <w:rsid w:val="00FA1D74"/>
    <w:rsid w:val="00FA3DCF"/>
    <w:rsid w:val="00FA3F70"/>
    <w:rsid w:val="00FA4746"/>
    <w:rsid w:val="00FA4A08"/>
    <w:rsid w:val="00FA645F"/>
    <w:rsid w:val="00FB03B6"/>
    <w:rsid w:val="00FB0448"/>
    <w:rsid w:val="00FB0F79"/>
    <w:rsid w:val="00FB206C"/>
    <w:rsid w:val="00FB41DE"/>
    <w:rsid w:val="00FB4415"/>
    <w:rsid w:val="00FB4975"/>
    <w:rsid w:val="00FB58F2"/>
    <w:rsid w:val="00FB7E55"/>
    <w:rsid w:val="00FB7FD5"/>
    <w:rsid w:val="00FC03FC"/>
    <w:rsid w:val="00FC145D"/>
    <w:rsid w:val="00FC207E"/>
    <w:rsid w:val="00FC4423"/>
    <w:rsid w:val="00FC448D"/>
    <w:rsid w:val="00FD1CDB"/>
    <w:rsid w:val="00FD1FE2"/>
    <w:rsid w:val="00FD270C"/>
    <w:rsid w:val="00FD2BA5"/>
    <w:rsid w:val="00FD35D2"/>
    <w:rsid w:val="00FD5A82"/>
    <w:rsid w:val="00FD6141"/>
    <w:rsid w:val="00FD667C"/>
    <w:rsid w:val="00FD67F7"/>
    <w:rsid w:val="00FD6B0B"/>
    <w:rsid w:val="00FD75E8"/>
    <w:rsid w:val="00FD7DB8"/>
    <w:rsid w:val="00FE01B3"/>
    <w:rsid w:val="00FE1A64"/>
    <w:rsid w:val="00FE313D"/>
    <w:rsid w:val="00FE3B88"/>
    <w:rsid w:val="00FE3D43"/>
    <w:rsid w:val="00FE5228"/>
    <w:rsid w:val="00FE6BC1"/>
    <w:rsid w:val="00FE7902"/>
    <w:rsid w:val="00FF03D6"/>
    <w:rsid w:val="00FF3C48"/>
    <w:rsid w:val="00FF3FC6"/>
    <w:rsid w:val="00FF44D4"/>
    <w:rsid w:val="00FF4C61"/>
    <w:rsid w:val="00FF706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A320F"/>
    <w:rPr>
      <w:i/>
      <w:iCs/>
    </w:rPr>
  </w:style>
  <w:style w:type="paragraph" w:styleId="a4">
    <w:name w:val="List Paragraph"/>
    <w:basedOn w:val="a"/>
    <w:uiPriority w:val="34"/>
    <w:qFormat/>
    <w:rsid w:val="000A65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F0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4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F0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0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A320F"/>
    <w:rPr>
      <w:i/>
      <w:iCs/>
    </w:rPr>
  </w:style>
  <w:style w:type="paragraph" w:styleId="a4">
    <w:name w:val="List Paragraph"/>
    <w:basedOn w:val="a"/>
    <w:uiPriority w:val="34"/>
    <w:qFormat/>
    <w:rsid w:val="000A65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F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4F0C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4F0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4F0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7701-22AE-4BAD-AB3F-3394B3F4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041430200061</cp:lastModifiedBy>
  <cp:revision>331</cp:revision>
  <cp:lastPrinted>2012-09-03T08:27:00Z</cp:lastPrinted>
  <dcterms:created xsi:type="dcterms:W3CDTF">2012-08-07T08:06:00Z</dcterms:created>
  <dcterms:modified xsi:type="dcterms:W3CDTF">2017-12-04T11:46:00Z</dcterms:modified>
</cp:coreProperties>
</file>