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78" w:rsidRDefault="00303278" w:rsidP="00303278">
      <w:pPr>
        <w:jc w:val="center"/>
      </w:pPr>
      <w:r w:rsidRPr="00DD7EA9">
        <w:rPr>
          <w:b/>
          <w:noProof/>
          <w:sz w:val="24"/>
          <w:szCs w:val="24"/>
        </w:rPr>
        <w:drawing>
          <wp:inline distT="0" distB="0" distL="0" distR="0" wp14:anchorId="11472077" wp14:editId="70B535AB">
            <wp:extent cx="561975" cy="66675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78" w:rsidRPr="00303278" w:rsidRDefault="00303278" w:rsidP="00303278">
      <w:pPr>
        <w:jc w:val="center"/>
        <w:rPr>
          <w:b/>
          <w:sz w:val="24"/>
          <w:szCs w:val="24"/>
        </w:rPr>
      </w:pPr>
    </w:p>
    <w:p w:rsidR="00303278" w:rsidRPr="00303278" w:rsidRDefault="00303278" w:rsidP="00303278">
      <w:pPr>
        <w:jc w:val="center"/>
        <w:rPr>
          <w:b/>
          <w:sz w:val="24"/>
          <w:szCs w:val="24"/>
        </w:rPr>
      </w:pPr>
      <w:r w:rsidRPr="00303278">
        <w:rPr>
          <w:b/>
          <w:sz w:val="24"/>
          <w:szCs w:val="24"/>
        </w:rPr>
        <w:t>Российская Федерация</w:t>
      </w:r>
    </w:p>
    <w:p w:rsidR="00303278" w:rsidRPr="00303278" w:rsidRDefault="00303278" w:rsidP="00303278">
      <w:pPr>
        <w:suppressAutoHyphens/>
        <w:jc w:val="center"/>
        <w:rPr>
          <w:rFonts w:ascii="a_Timer" w:hAnsi="a_Timer"/>
          <w:b/>
          <w:sz w:val="24"/>
          <w:szCs w:val="24"/>
          <w:lang w:eastAsia="ar-SA"/>
        </w:rPr>
      </w:pPr>
      <w:r w:rsidRPr="00303278">
        <w:rPr>
          <w:rFonts w:ascii="a_Timer" w:hAnsi="a_Timer"/>
          <w:b/>
          <w:sz w:val="24"/>
          <w:szCs w:val="24"/>
          <w:lang w:eastAsia="ar-SA"/>
        </w:rPr>
        <w:t>Калужская область</w:t>
      </w:r>
    </w:p>
    <w:p w:rsidR="00303278" w:rsidRPr="00303278" w:rsidRDefault="00303278" w:rsidP="00303278">
      <w:pPr>
        <w:suppressAutoHyphens/>
        <w:jc w:val="center"/>
        <w:rPr>
          <w:rFonts w:ascii="a_Timer" w:hAnsi="a_Timer"/>
          <w:sz w:val="24"/>
          <w:szCs w:val="24"/>
          <w:lang w:eastAsia="ar-SA"/>
        </w:rPr>
      </w:pPr>
    </w:p>
    <w:p w:rsidR="00303278" w:rsidRPr="00303278" w:rsidRDefault="00303278" w:rsidP="00303278">
      <w:pPr>
        <w:suppressAutoHyphens/>
        <w:jc w:val="center"/>
        <w:rPr>
          <w:rFonts w:ascii="a_Timer" w:hAnsi="a_Timer"/>
          <w:b/>
          <w:sz w:val="24"/>
          <w:szCs w:val="24"/>
          <w:lang w:eastAsia="ar-SA"/>
        </w:rPr>
      </w:pPr>
      <w:r w:rsidRPr="00303278">
        <w:rPr>
          <w:rFonts w:ascii="a_Timer" w:hAnsi="a_Timer"/>
          <w:b/>
          <w:sz w:val="24"/>
          <w:szCs w:val="24"/>
          <w:lang w:eastAsia="ar-SA"/>
        </w:rPr>
        <w:t>Контрольно-счетная палата</w:t>
      </w:r>
    </w:p>
    <w:p w:rsidR="00303278" w:rsidRPr="00303278" w:rsidRDefault="00303278" w:rsidP="00303278">
      <w:pPr>
        <w:suppressAutoHyphens/>
        <w:jc w:val="center"/>
        <w:rPr>
          <w:rFonts w:ascii="Calibri" w:hAnsi="Calibri"/>
          <w:b/>
          <w:sz w:val="24"/>
          <w:szCs w:val="24"/>
          <w:lang w:eastAsia="ar-SA"/>
        </w:rPr>
      </w:pPr>
      <w:r w:rsidRPr="00303278">
        <w:rPr>
          <w:rFonts w:ascii="a_Timer" w:hAnsi="a_Timer"/>
          <w:b/>
          <w:sz w:val="24"/>
          <w:szCs w:val="24"/>
          <w:lang w:eastAsia="ar-SA"/>
        </w:rPr>
        <w:t>муниципального образования «Город Обнинск»</w:t>
      </w:r>
    </w:p>
    <w:p w:rsidR="00303278" w:rsidRPr="00303278" w:rsidRDefault="00303278" w:rsidP="00303278">
      <w:pPr>
        <w:suppressAutoHyphens/>
        <w:jc w:val="center"/>
        <w:rPr>
          <w:rFonts w:ascii="a_Timer" w:hAnsi="a_Timer"/>
          <w:b/>
          <w:sz w:val="24"/>
          <w:szCs w:val="24"/>
          <w:lang w:eastAsia="ar-SA"/>
        </w:rPr>
      </w:pPr>
      <w:r w:rsidRPr="00303278">
        <w:rPr>
          <w:rFonts w:ascii="a_Timer" w:hAnsi="a_Timer"/>
          <w:b/>
          <w:sz w:val="24"/>
          <w:szCs w:val="24"/>
          <w:lang w:eastAsia="ar-SA"/>
        </w:rPr>
        <w:t>_________________________________________________________________________</w:t>
      </w:r>
    </w:p>
    <w:p w:rsidR="00303278" w:rsidRPr="00303278" w:rsidRDefault="00303278" w:rsidP="00303278">
      <w:pPr>
        <w:suppressAutoHyphens/>
        <w:jc w:val="center"/>
        <w:rPr>
          <w:rFonts w:ascii="a_Timer" w:hAnsi="a_Timer"/>
          <w:sz w:val="24"/>
          <w:szCs w:val="24"/>
          <w:lang w:eastAsia="ar-SA"/>
        </w:rPr>
      </w:pPr>
    </w:p>
    <w:p w:rsidR="00303278" w:rsidRPr="00303278" w:rsidRDefault="00303278" w:rsidP="003032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sz w:val="24"/>
          <w:szCs w:val="24"/>
        </w:rPr>
      </w:pPr>
      <w:proofErr w:type="gramStart"/>
      <w:r w:rsidRPr="00303278">
        <w:rPr>
          <w:b/>
          <w:bCs/>
          <w:sz w:val="24"/>
          <w:szCs w:val="24"/>
        </w:rPr>
        <w:t>П</w:t>
      </w:r>
      <w:proofErr w:type="gramEnd"/>
      <w:r w:rsidRPr="00303278">
        <w:rPr>
          <w:b/>
          <w:bCs/>
          <w:sz w:val="24"/>
          <w:szCs w:val="24"/>
        </w:rPr>
        <w:t xml:space="preserve"> Р И К А З</w:t>
      </w:r>
    </w:p>
    <w:p w:rsidR="00303278" w:rsidRPr="00303278" w:rsidRDefault="00303278" w:rsidP="00303278">
      <w:pPr>
        <w:rPr>
          <w:sz w:val="24"/>
          <w:szCs w:val="24"/>
        </w:rPr>
      </w:pPr>
    </w:p>
    <w:p w:rsidR="00303278" w:rsidRPr="00303278" w:rsidRDefault="007950DC" w:rsidP="00303278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303278" w:rsidRPr="00303278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303278" w:rsidRPr="00303278">
        <w:rPr>
          <w:sz w:val="24"/>
          <w:szCs w:val="24"/>
        </w:rPr>
        <w:t>.2017 г.</w:t>
      </w:r>
      <w:r w:rsidR="00303278" w:rsidRPr="00303278">
        <w:rPr>
          <w:sz w:val="24"/>
          <w:szCs w:val="24"/>
        </w:rPr>
        <w:tab/>
      </w:r>
      <w:r w:rsidR="00303278" w:rsidRPr="00303278">
        <w:rPr>
          <w:sz w:val="24"/>
          <w:szCs w:val="24"/>
        </w:rPr>
        <w:tab/>
      </w:r>
      <w:r w:rsidR="00303278" w:rsidRPr="00303278">
        <w:rPr>
          <w:sz w:val="24"/>
          <w:szCs w:val="24"/>
        </w:rPr>
        <w:tab/>
      </w:r>
      <w:r w:rsidR="00303278" w:rsidRPr="00303278">
        <w:rPr>
          <w:sz w:val="24"/>
          <w:szCs w:val="24"/>
        </w:rPr>
        <w:tab/>
      </w:r>
      <w:r w:rsidR="00303278" w:rsidRPr="00303278">
        <w:rPr>
          <w:sz w:val="24"/>
          <w:szCs w:val="24"/>
        </w:rPr>
        <w:tab/>
      </w:r>
      <w:r w:rsidR="00303278" w:rsidRPr="00303278">
        <w:rPr>
          <w:sz w:val="24"/>
          <w:szCs w:val="24"/>
        </w:rPr>
        <w:tab/>
      </w:r>
      <w:r w:rsidR="00303278" w:rsidRPr="00303278">
        <w:rPr>
          <w:sz w:val="24"/>
          <w:szCs w:val="24"/>
        </w:rPr>
        <w:tab/>
      </w:r>
      <w:r w:rsidR="00303278" w:rsidRPr="00303278">
        <w:rPr>
          <w:sz w:val="24"/>
          <w:szCs w:val="24"/>
        </w:rPr>
        <w:tab/>
      </w:r>
      <w:r w:rsidR="00303278" w:rsidRPr="00303278">
        <w:rPr>
          <w:sz w:val="24"/>
          <w:szCs w:val="24"/>
        </w:rPr>
        <w:tab/>
        <w:t xml:space="preserve">             </w:t>
      </w:r>
      <w:r w:rsidR="0030327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="00303278" w:rsidRPr="00303278">
        <w:rPr>
          <w:sz w:val="24"/>
          <w:szCs w:val="24"/>
        </w:rPr>
        <w:t>№ 01-05/</w:t>
      </w:r>
      <w:r>
        <w:rPr>
          <w:sz w:val="24"/>
          <w:szCs w:val="24"/>
        </w:rPr>
        <w:t>8</w:t>
      </w:r>
    </w:p>
    <w:p w:rsidR="00303278" w:rsidRDefault="00303278" w:rsidP="002C3528"/>
    <w:p w:rsidR="00303278" w:rsidRDefault="00303278" w:rsidP="002C3528"/>
    <w:p w:rsidR="002C3528" w:rsidRPr="00303278" w:rsidRDefault="002C3528" w:rsidP="002C3528">
      <w:pPr>
        <w:rPr>
          <w:b/>
          <w:sz w:val="24"/>
          <w:szCs w:val="24"/>
        </w:rPr>
      </w:pPr>
      <w:r w:rsidRPr="00303278">
        <w:rPr>
          <w:b/>
          <w:sz w:val="24"/>
          <w:szCs w:val="24"/>
        </w:rPr>
        <w:t>О возложении отдельных функций</w:t>
      </w:r>
    </w:p>
    <w:p w:rsidR="002C3528" w:rsidRPr="00303278" w:rsidRDefault="002C3528" w:rsidP="002C3528">
      <w:pPr>
        <w:rPr>
          <w:b/>
          <w:sz w:val="24"/>
          <w:szCs w:val="24"/>
        </w:rPr>
      </w:pPr>
      <w:r w:rsidRPr="00303278">
        <w:rPr>
          <w:b/>
          <w:sz w:val="24"/>
          <w:szCs w:val="24"/>
        </w:rPr>
        <w:t xml:space="preserve">по профилактике </w:t>
      </w:r>
      <w:proofErr w:type="gramStart"/>
      <w:r w:rsidRPr="00303278">
        <w:rPr>
          <w:b/>
          <w:sz w:val="24"/>
          <w:szCs w:val="24"/>
        </w:rPr>
        <w:t>коррупционных</w:t>
      </w:r>
      <w:proofErr w:type="gramEnd"/>
      <w:r w:rsidRPr="00303278">
        <w:rPr>
          <w:b/>
          <w:sz w:val="24"/>
          <w:szCs w:val="24"/>
        </w:rPr>
        <w:t xml:space="preserve"> и </w:t>
      </w:r>
    </w:p>
    <w:p w:rsidR="002C3528" w:rsidRPr="00303278" w:rsidRDefault="002C3528" w:rsidP="002C3528">
      <w:pPr>
        <w:rPr>
          <w:b/>
          <w:sz w:val="24"/>
          <w:szCs w:val="24"/>
        </w:rPr>
      </w:pPr>
      <w:r w:rsidRPr="00303278">
        <w:rPr>
          <w:b/>
          <w:sz w:val="24"/>
          <w:szCs w:val="24"/>
        </w:rPr>
        <w:t>иных правонарушений</w:t>
      </w:r>
    </w:p>
    <w:p w:rsidR="002C3528" w:rsidRPr="00303278" w:rsidRDefault="002C3528" w:rsidP="002C3528">
      <w:pPr>
        <w:rPr>
          <w:sz w:val="24"/>
          <w:szCs w:val="24"/>
        </w:rPr>
      </w:pP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r w:rsidRPr="00303278">
        <w:rPr>
          <w:sz w:val="24"/>
          <w:szCs w:val="24"/>
        </w:rPr>
        <w:t>В соответствии с</w:t>
      </w:r>
      <w:r w:rsidR="00A302D1">
        <w:rPr>
          <w:sz w:val="24"/>
          <w:szCs w:val="24"/>
        </w:rPr>
        <w:t xml:space="preserve"> ст. 13.3</w:t>
      </w:r>
      <w:r w:rsidRPr="00303278">
        <w:rPr>
          <w:sz w:val="24"/>
          <w:szCs w:val="24"/>
        </w:rPr>
        <w:t xml:space="preserve"> Федеральн</w:t>
      </w:r>
      <w:r w:rsidR="00A302D1">
        <w:rPr>
          <w:sz w:val="24"/>
          <w:szCs w:val="24"/>
        </w:rPr>
        <w:t>ого</w:t>
      </w:r>
      <w:r w:rsidRPr="00303278">
        <w:rPr>
          <w:sz w:val="24"/>
          <w:szCs w:val="24"/>
        </w:rPr>
        <w:t xml:space="preserve"> закон</w:t>
      </w:r>
      <w:r w:rsidR="00A302D1">
        <w:rPr>
          <w:sz w:val="24"/>
          <w:szCs w:val="24"/>
        </w:rPr>
        <w:t>а</w:t>
      </w:r>
      <w:r w:rsidRPr="00303278">
        <w:rPr>
          <w:sz w:val="24"/>
          <w:szCs w:val="24"/>
        </w:rPr>
        <w:t xml:space="preserve"> от 25</w:t>
      </w:r>
      <w:r w:rsidR="00EB1C38">
        <w:rPr>
          <w:sz w:val="24"/>
          <w:szCs w:val="24"/>
        </w:rPr>
        <w:t>.12.</w:t>
      </w:r>
      <w:r w:rsidRPr="00303278">
        <w:rPr>
          <w:sz w:val="24"/>
          <w:szCs w:val="24"/>
        </w:rPr>
        <w:t>2008 № 273-ФЗ «О противодействии коррупции», Указом Президента Российской Федерации от 21</w:t>
      </w:r>
      <w:r w:rsidR="00EB1C38">
        <w:rPr>
          <w:sz w:val="24"/>
          <w:szCs w:val="24"/>
        </w:rPr>
        <w:t>.09.</w:t>
      </w:r>
      <w:r w:rsidRPr="00303278">
        <w:rPr>
          <w:sz w:val="24"/>
          <w:szCs w:val="24"/>
        </w:rPr>
        <w:t>2009</w:t>
      </w:r>
      <w:r w:rsidR="00EB1C38">
        <w:rPr>
          <w:sz w:val="24"/>
          <w:szCs w:val="24"/>
        </w:rPr>
        <w:t xml:space="preserve"> </w:t>
      </w:r>
      <w:r w:rsidRPr="00303278">
        <w:rPr>
          <w:sz w:val="24"/>
          <w:szCs w:val="24"/>
        </w:rPr>
        <w:t>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A302D1">
        <w:rPr>
          <w:sz w:val="24"/>
          <w:szCs w:val="24"/>
        </w:rPr>
        <w:t>,</w:t>
      </w:r>
    </w:p>
    <w:p w:rsidR="002C3528" w:rsidRPr="00303278" w:rsidRDefault="00303278" w:rsidP="00303278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приказываю</w:t>
      </w:r>
      <w:r w:rsidR="002C3528" w:rsidRPr="00303278">
        <w:rPr>
          <w:sz w:val="24"/>
          <w:szCs w:val="24"/>
        </w:rPr>
        <w:t>:</w:t>
      </w: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r w:rsidRPr="00303278">
        <w:rPr>
          <w:sz w:val="24"/>
          <w:szCs w:val="24"/>
        </w:rPr>
        <w:t xml:space="preserve">1. Возложить на </w:t>
      </w:r>
      <w:r w:rsidR="00303278">
        <w:rPr>
          <w:sz w:val="24"/>
          <w:szCs w:val="24"/>
        </w:rPr>
        <w:t>заместителя Председателя Контрольно-счетной палаты муниципального образования «Город Обнинск» (далее – КСП)</w:t>
      </w:r>
      <w:r w:rsidRPr="00303278">
        <w:rPr>
          <w:sz w:val="24"/>
          <w:szCs w:val="24"/>
        </w:rPr>
        <w:t xml:space="preserve"> </w:t>
      </w:r>
      <w:proofErr w:type="gramStart"/>
      <w:r w:rsidR="00303278">
        <w:rPr>
          <w:sz w:val="24"/>
          <w:szCs w:val="24"/>
        </w:rPr>
        <w:t>Разину</w:t>
      </w:r>
      <w:proofErr w:type="gramEnd"/>
      <w:r w:rsidR="00303278">
        <w:rPr>
          <w:sz w:val="24"/>
          <w:szCs w:val="24"/>
        </w:rPr>
        <w:t xml:space="preserve"> И.С.</w:t>
      </w:r>
      <w:r w:rsidRPr="00303278">
        <w:rPr>
          <w:sz w:val="24"/>
          <w:szCs w:val="24"/>
        </w:rPr>
        <w:t xml:space="preserve"> следующие функции:</w:t>
      </w: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r w:rsidRPr="00303278">
        <w:rPr>
          <w:sz w:val="24"/>
          <w:szCs w:val="24"/>
        </w:rPr>
        <w:t xml:space="preserve">а) обеспечение соблюдения </w:t>
      </w:r>
      <w:r w:rsidR="00303278">
        <w:rPr>
          <w:sz w:val="24"/>
          <w:szCs w:val="24"/>
        </w:rPr>
        <w:t xml:space="preserve">муниципальными служащими </w:t>
      </w:r>
      <w:r w:rsidRPr="00303278">
        <w:rPr>
          <w:sz w:val="24"/>
          <w:szCs w:val="24"/>
        </w:rPr>
        <w:t>К</w:t>
      </w:r>
      <w:r w:rsidR="00303278">
        <w:rPr>
          <w:sz w:val="24"/>
          <w:szCs w:val="24"/>
        </w:rPr>
        <w:t>СП</w:t>
      </w:r>
      <w:r w:rsidRPr="00303278">
        <w:rPr>
          <w:sz w:val="24"/>
          <w:szCs w:val="24"/>
        </w:rPr>
        <w:t xml:space="preserve"> (далее – </w:t>
      </w:r>
      <w:r w:rsidR="00303278">
        <w:rPr>
          <w:sz w:val="24"/>
          <w:szCs w:val="24"/>
        </w:rPr>
        <w:t>муниципальные</w:t>
      </w:r>
      <w:r w:rsidRPr="00303278">
        <w:rPr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в сфере противодействия коррупции (далее – требования к служебному поведению);</w:t>
      </w: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r w:rsidRPr="00303278">
        <w:rPr>
          <w:sz w:val="24"/>
          <w:szCs w:val="24"/>
        </w:rPr>
        <w:t xml:space="preserve">б) </w:t>
      </w:r>
      <w:r w:rsidR="00C23F89">
        <w:rPr>
          <w:sz w:val="24"/>
          <w:szCs w:val="24"/>
        </w:rPr>
        <w:t xml:space="preserve">организация </w:t>
      </w:r>
      <w:r w:rsidRPr="00303278">
        <w:rPr>
          <w:sz w:val="24"/>
          <w:szCs w:val="24"/>
        </w:rPr>
        <w:t>приняти</w:t>
      </w:r>
      <w:r w:rsidR="00C23F89">
        <w:rPr>
          <w:sz w:val="24"/>
          <w:szCs w:val="24"/>
        </w:rPr>
        <w:t>я</w:t>
      </w:r>
      <w:r w:rsidRPr="00303278">
        <w:rPr>
          <w:sz w:val="24"/>
          <w:szCs w:val="24"/>
        </w:rPr>
        <w:t xml:space="preserve"> мер по выявлению и устранению причин и условий, способствующих возникновению конфликта интересов на </w:t>
      </w:r>
      <w:r w:rsidR="00303278">
        <w:rPr>
          <w:sz w:val="24"/>
          <w:szCs w:val="24"/>
        </w:rPr>
        <w:t xml:space="preserve">муниципальной </w:t>
      </w:r>
      <w:r w:rsidRPr="00303278">
        <w:rPr>
          <w:sz w:val="24"/>
          <w:szCs w:val="24"/>
        </w:rPr>
        <w:t>службе</w:t>
      </w:r>
      <w:r w:rsidR="00303278">
        <w:rPr>
          <w:sz w:val="24"/>
          <w:szCs w:val="24"/>
        </w:rPr>
        <w:t xml:space="preserve"> в КСП</w:t>
      </w:r>
      <w:r w:rsidRPr="00303278">
        <w:rPr>
          <w:sz w:val="24"/>
          <w:szCs w:val="24"/>
        </w:rPr>
        <w:t xml:space="preserve"> (далее – </w:t>
      </w:r>
      <w:r w:rsidR="00303278">
        <w:rPr>
          <w:sz w:val="24"/>
          <w:szCs w:val="24"/>
        </w:rPr>
        <w:t>муниципальная</w:t>
      </w:r>
      <w:r w:rsidRPr="00303278">
        <w:rPr>
          <w:sz w:val="24"/>
          <w:szCs w:val="24"/>
        </w:rPr>
        <w:t xml:space="preserve"> служба);</w:t>
      </w: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r w:rsidRPr="00303278">
        <w:rPr>
          <w:sz w:val="24"/>
          <w:szCs w:val="24"/>
        </w:rPr>
        <w:t xml:space="preserve">в) обеспечение деятельности комиссии по соблюдению требований к служебному поведению </w:t>
      </w:r>
      <w:r w:rsidR="00303278">
        <w:rPr>
          <w:sz w:val="24"/>
          <w:szCs w:val="24"/>
        </w:rPr>
        <w:t>муниципальных</w:t>
      </w:r>
      <w:r w:rsidRPr="00303278">
        <w:rPr>
          <w:sz w:val="24"/>
          <w:szCs w:val="24"/>
        </w:rPr>
        <w:t xml:space="preserve"> служащих и урегулированию конфликта интересов; </w:t>
      </w: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proofErr w:type="gramStart"/>
      <w:r w:rsidRPr="00303278">
        <w:rPr>
          <w:sz w:val="24"/>
          <w:szCs w:val="24"/>
        </w:rPr>
        <w:t xml:space="preserve">г) </w:t>
      </w:r>
      <w:r w:rsidR="00C23F89">
        <w:rPr>
          <w:sz w:val="24"/>
          <w:szCs w:val="24"/>
        </w:rPr>
        <w:t xml:space="preserve">организация </w:t>
      </w:r>
      <w:r w:rsidRPr="00303278">
        <w:rPr>
          <w:sz w:val="24"/>
          <w:szCs w:val="24"/>
        </w:rPr>
        <w:t>оказани</w:t>
      </w:r>
      <w:r w:rsidR="00C23F89">
        <w:rPr>
          <w:sz w:val="24"/>
          <w:szCs w:val="24"/>
        </w:rPr>
        <w:t>я</w:t>
      </w:r>
      <w:r w:rsidRPr="00303278">
        <w:rPr>
          <w:sz w:val="24"/>
          <w:szCs w:val="24"/>
        </w:rPr>
        <w:t xml:space="preserve"> </w:t>
      </w:r>
      <w:r w:rsidR="00303278">
        <w:rPr>
          <w:sz w:val="24"/>
          <w:szCs w:val="24"/>
        </w:rPr>
        <w:t>муниципальным</w:t>
      </w:r>
      <w:r w:rsidRPr="00303278">
        <w:rPr>
          <w:sz w:val="24"/>
          <w:szCs w:val="24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754A2C">
        <w:rPr>
          <w:sz w:val="24"/>
          <w:szCs w:val="24"/>
        </w:rPr>
        <w:t>муниципальных</w:t>
      </w:r>
      <w:r w:rsidRPr="00303278">
        <w:rPr>
          <w:sz w:val="24"/>
          <w:szCs w:val="24"/>
        </w:rPr>
        <w:t xml:space="preserve"> служащих, утверждённых </w:t>
      </w:r>
      <w:r w:rsidR="00754A2C">
        <w:rPr>
          <w:sz w:val="24"/>
          <w:szCs w:val="24"/>
        </w:rPr>
        <w:t>действующим законодательством</w:t>
      </w:r>
      <w:r w:rsidRPr="00303278">
        <w:rPr>
          <w:sz w:val="24"/>
          <w:szCs w:val="24"/>
        </w:rPr>
        <w:t xml:space="preserve">, а также с уведомлением председателя Палаты, органов прокуратуры Российской Федерации, иных уполномоченных органов о фактах совершения </w:t>
      </w:r>
      <w:r w:rsidR="00754A2C">
        <w:rPr>
          <w:sz w:val="24"/>
          <w:szCs w:val="24"/>
        </w:rPr>
        <w:t>муниципальным</w:t>
      </w:r>
      <w:r w:rsidRPr="00303278">
        <w:rPr>
          <w:sz w:val="24"/>
          <w:szCs w:val="24"/>
        </w:rPr>
        <w:t xml:space="preserve"> служащим коррупционных правонарушений, непредставления ими сведений либо представления недостоверных или неполных сведений о доходах, об</w:t>
      </w:r>
      <w:proofErr w:type="gramEnd"/>
      <w:r w:rsidRPr="00303278">
        <w:rPr>
          <w:sz w:val="24"/>
          <w:szCs w:val="24"/>
        </w:rPr>
        <w:t xml:space="preserve"> </w:t>
      </w:r>
      <w:proofErr w:type="gramStart"/>
      <w:r w:rsidRPr="00303278">
        <w:rPr>
          <w:sz w:val="24"/>
          <w:szCs w:val="24"/>
        </w:rPr>
        <w:t>имуществе</w:t>
      </w:r>
      <w:proofErr w:type="gramEnd"/>
      <w:r w:rsidRPr="00303278">
        <w:rPr>
          <w:sz w:val="24"/>
          <w:szCs w:val="24"/>
        </w:rPr>
        <w:t xml:space="preserve"> и обязательствах имущественного характера;</w:t>
      </w: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r w:rsidRPr="00303278">
        <w:rPr>
          <w:sz w:val="24"/>
          <w:szCs w:val="24"/>
        </w:rPr>
        <w:t xml:space="preserve">д) обеспечение реализации </w:t>
      </w:r>
      <w:r w:rsidR="00754A2C">
        <w:rPr>
          <w:sz w:val="24"/>
          <w:szCs w:val="24"/>
        </w:rPr>
        <w:t>муниципальными сл</w:t>
      </w:r>
      <w:r w:rsidRPr="00303278">
        <w:rPr>
          <w:sz w:val="24"/>
          <w:szCs w:val="24"/>
        </w:rPr>
        <w:t xml:space="preserve">ужащими обязанности уведомлять председателя Палаты, органы прокуратуры Российской Федерации, иные уполномоченные </w:t>
      </w:r>
      <w:r w:rsidRPr="00303278">
        <w:rPr>
          <w:sz w:val="24"/>
          <w:szCs w:val="24"/>
        </w:rPr>
        <w:lastRenderedPageBreak/>
        <w:t>органы обо всех случаях обращения к ним каких-либо лиц в целях склонения их к совершению коррупционных правонарушений;</w:t>
      </w: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r w:rsidRPr="00303278">
        <w:rPr>
          <w:sz w:val="24"/>
          <w:szCs w:val="24"/>
        </w:rPr>
        <w:t xml:space="preserve">е) организация правового просвещения </w:t>
      </w:r>
      <w:r w:rsidR="00754A2C">
        <w:rPr>
          <w:sz w:val="24"/>
          <w:szCs w:val="24"/>
        </w:rPr>
        <w:t xml:space="preserve">муниципальных </w:t>
      </w:r>
      <w:r w:rsidRPr="00303278">
        <w:rPr>
          <w:sz w:val="24"/>
          <w:szCs w:val="24"/>
        </w:rPr>
        <w:t>служащих;</w:t>
      </w: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r w:rsidRPr="00303278">
        <w:rPr>
          <w:sz w:val="24"/>
          <w:szCs w:val="24"/>
        </w:rPr>
        <w:t xml:space="preserve">ж) </w:t>
      </w:r>
      <w:r w:rsidR="00C23F89">
        <w:rPr>
          <w:sz w:val="24"/>
          <w:szCs w:val="24"/>
        </w:rPr>
        <w:t xml:space="preserve">организация </w:t>
      </w:r>
      <w:r w:rsidRPr="00303278">
        <w:rPr>
          <w:sz w:val="24"/>
          <w:szCs w:val="24"/>
        </w:rPr>
        <w:t>проведени</w:t>
      </w:r>
      <w:r w:rsidR="00C23F89">
        <w:rPr>
          <w:sz w:val="24"/>
          <w:szCs w:val="24"/>
        </w:rPr>
        <w:t>я</w:t>
      </w:r>
      <w:r w:rsidRPr="00303278">
        <w:rPr>
          <w:sz w:val="24"/>
          <w:szCs w:val="24"/>
        </w:rPr>
        <w:t xml:space="preserve"> служебных проверок;</w:t>
      </w: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r w:rsidRPr="00303278">
        <w:rPr>
          <w:sz w:val="24"/>
          <w:szCs w:val="24"/>
        </w:rPr>
        <w:t xml:space="preserve"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754A2C">
        <w:rPr>
          <w:sz w:val="24"/>
          <w:szCs w:val="24"/>
        </w:rPr>
        <w:t>муниципальной</w:t>
      </w:r>
      <w:r w:rsidRPr="00303278">
        <w:rPr>
          <w:sz w:val="24"/>
          <w:szCs w:val="24"/>
        </w:rPr>
        <w:t xml:space="preserve"> службы, и </w:t>
      </w:r>
      <w:r w:rsidR="00754A2C">
        <w:rPr>
          <w:sz w:val="24"/>
          <w:szCs w:val="24"/>
        </w:rPr>
        <w:t>муниципальными</w:t>
      </w:r>
      <w:r w:rsidRPr="00303278">
        <w:rPr>
          <w:sz w:val="24"/>
          <w:szCs w:val="24"/>
        </w:rPr>
        <w:t xml:space="preserve"> служащими, проверки соблюдения </w:t>
      </w:r>
      <w:r w:rsidR="00754A2C">
        <w:rPr>
          <w:sz w:val="24"/>
          <w:szCs w:val="24"/>
        </w:rPr>
        <w:t>муниципальными</w:t>
      </w:r>
      <w:r w:rsidRPr="00303278">
        <w:rPr>
          <w:sz w:val="24"/>
          <w:szCs w:val="24"/>
        </w:rPr>
        <w:t xml:space="preserve"> служащими требований к служебному поведению;</w:t>
      </w: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r w:rsidRPr="00303278">
        <w:rPr>
          <w:sz w:val="24"/>
          <w:szCs w:val="24"/>
        </w:rPr>
        <w:t>и)</w:t>
      </w:r>
      <w:r w:rsidR="00C23F89">
        <w:rPr>
          <w:sz w:val="24"/>
          <w:szCs w:val="24"/>
        </w:rPr>
        <w:t xml:space="preserve"> организация</w:t>
      </w:r>
      <w:r w:rsidRPr="00303278">
        <w:rPr>
          <w:sz w:val="24"/>
          <w:szCs w:val="24"/>
        </w:rPr>
        <w:t xml:space="preserve"> взаимодействи</w:t>
      </w:r>
      <w:r w:rsidR="00C23F89">
        <w:rPr>
          <w:sz w:val="24"/>
          <w:szCs w:val="24"/>
        </w:rPr>
        <w:t>я</w:t>
      </w:r>
      <w:r w:rsidRPr="00303278">
        <w:rPr>
          <w:sz w:val="24"/>
          <w:szCs w:val="24"/>
        </w:rPr>
        <w:t xml:space="preserve"> с правоохранительными органами в установленной сфере деятельности.</w:t>
      </w: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r w:rsidRPr="00303278">
        <w:rPr>
          <w:sz w:val="24"/>
          <w:szCs w:val="24"/>
        </w:rPr>
        <w:t xml:space="preserve">2. </w:t>
      </w:r>
      <w:r w:rsidR="00754A2C">
        <w:rPr>
          <w:sz w:val="24"/>
          <w:szCs w:val="24"/>
        </w:rPr>
        <w:t xml:space="preserve"> О</w:t>
      </w:r>
      <w:r w:rsidRPr="00303278">
        <w:rPr>
          <w:sz w:val="24"/>
          <w:szCs w:val="24"/>
        </w:rPr>
        <w:t xml:space="preserve">знакомить </w:t>
      </w:r>
      <w:proofErr w:type="gramStart"/>
      <w:r w:rsidR="00754A2C">
        <w:rPr>
          <w:sz w:val="24"/>
          <w:szCs w:val="24"/>
        </w:rPr>
        <w:t>Разину</w:t>
      </w:r>
      <w:proofErr w:type="gramEnd"/>
      <w:r w:rsidR="00754A2C">
        <w:rPr>
          <w:sz w:val="24"/>
          <w:szCs w:val="24"/>
        </w:rPr>
        <w:t xml:space="preserve"> И.С. </w:t>
      </w:r>
      <w:r w:rsidRPr="00303278">
        <w:rPr>
          <w:sz w:val="24"/>
          <w:szCs w:val="24"/>
        </w:rPr>
        <w:t xml:space="preserve">с настоящим </w:t>
      </w:r>
      <w:r w:rsidR="00754A2C">
        <w:rPr>
          <w:sz w:val="24"/>
          <w:szCs w:val="24"/>
        </w:rPr>
        <w:t>приказом</w:t>
      </w:r>
      <w:r w:rsidRPr="00303278">
        <w:rPr>
          <w:sz w:val="24"/>
          <w:szCs w:val="24"/>
        </w:rPr>
        <w:t>.</w:t>
      </w:r>
    </w:p>
    <w:p w:rsidR="002C3528" w:rsidRPr="00303278" w:rsidRDefault="002C3528" w:rsidP="002C3528">
      <w:pPr>
        <w:ind w:firstLine="567"/>
        <w:jc w:val="both"/>
        <w:rPr>
          <w:sz w:val="24"/>
          <w:szCs w:val="24"/>
        </w:rPr>
      </w:pPr>
      <w:r w:rsidRPr="00303278">
        <w:rPr>
          <w:sz w:val="24"/>
          <w:szCs w:val="24"/>
        </w:rPr>
        <w:t xml:space="preserve">3. </w:t>
      </w:r>
      <w:proofErr w:type="gramStart"/>
      <w:r w:rsidRPr="00303278">
        <w:rPr>
          <w:sz w:val="24"/>
          <w:szCs w:val="24"/>
        </w:rPr>
        <w:t>Контроль за</w:t>
      </w:r>
      <w:proofErr w:type="gramEnd"/>
      <w:r w:rsidRPr="00303278">
        <w:rPr>
          <w:sz w:val="24"/>
          <w:szCs w:val="24"/>
        </w:rPr>
        <w:t xml:space="preserve"> исполнением настоящего распоряжения оставляю за собой.</w:t>
      </w:r>
    </w:p>
    <w:tbl>
      <w:tblPr>
        <w:tblW w:w="9945" w:type="dxa"/>
        <w:tblLook w:val="01E0" w:firstRow="1" w:lastRow="1" w:firstColumn="1" w:lastColumn="1" w:noHBand="0" w:noVBand="0"/>
      </w:tblPr>
      <w:tblGrid>
        <w:gridCol w:w="9723"/>
        <w:gridCol w:w="222"/>
      </w:tblGrid>
      <w:tr w:rsidR="002C3528" w:rsidRPr="00303278" w:rsidTr="00E445A8">
        <w:tc>
          <w:tcPr>
            <w:tcW w:w="9723" w:type="dxa"/>
          </w:tcPr>
          <w:tbl>
            <w:tblPr>
              <w:tblW w:w="9507" w:type="dxa"/>
              <w:tblLook w:val="01E0" w:firstRow="1" w:lastRow="1" w:firstColumn="1" w:lastColumn="1" w:noHBand="0" w:noVBand="0"/>
            </w:tblPr>
            <w:tblGrid>
              <w:gridCol w:w="1829"/>
              <w:gridCol w:w="5659"/>
              <w:gridCol w:w="2019"/>
            </w:tblGrid>
            <w:tr w:rsidR="002C3528" w:rsidRPr="00303278" w:rsidTr="00E445A8">
              <w:trPr>
                <w:trHeight w:val="1983"/>
              </w:trPr>
              <w:tc>
                <w:tcPr>
                  <w:tcW w:w="1829" w:type="dxa"/>
                  <w:vAlign w:val="center"/>
                </w:tcPr>
                <w:p w:rsidR="002C3528" w:rsidRPr="00303278" w:rsidRDefault="002C3528" w:rsidP="00E445A8">
                  <w:pPr>
                    <w:rPr>
                      <w:b/>
                      <w:sz w:val="24"/>
                      <w:szCs w:val="24"/>
                    </w:rPr>
                  </w:pPr>
                  <w:r w:rsidRPr="00303278">
                    <w:rPr>
                      <w:b/>
                      <w:sz w:val="24"/>
                      <w:szCs w:val="24"/>
                    </w:rPr>
                    <w:t>Председатель</w:t>
                  </w:r>
                </w:p>
              </w:tc>
              <w:tc>
                <w:tcPr>
                  <w:tcW w:w="5659" w:type="dxa"/>
                  <w:vAlign w:val="center"/>
                </w:tcPr>
                <w:p w:rsidR="002C3528" w:rsidRPr="00303278" w:rsidRDefault="002C3528" w:rsidP="00E445A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2C3528" w:rsidRPr="00303278" w:rsidRDefault="00C23F89" w:rsidP="00C23F89">
                  <w:pPr>
                    <w:ind w:right="-24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303278" w:rsidRPr="00303278">
                    <w:rPr>
                      <w:b/>
                      <w:sz w:val="24"/>
                      <w:szCs w:val="24"/>
                    </w:rPr>
                    <w:t>Г.Ю. Артемьев</w:t>
                  </w:r>
                </w:p>
              </w:tc>
            </w:tr>
          </w:tbl>
          <w:p w:rsidR="002C3528" w:rsidRPr="00303278" w:rsidRDefault="002C3528" w:rsidP="00E445A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2C3528" w:rsidRPr="00303278" w:rsidRDefault="002C3528" w:rsidP="00E445A8">
            <w:pPr>
              <w:rPr>
                <w:sz w:val="24"/>
                <w:szCs w:val="24"/>
              </w:rPr>
            </w:pPr>
          </w:p>
        </w:tc>
      </w:tr>
    </w:tbl>
    <w:p w:rsidR="002C3528" w:rsidRPr="00303278" w:rsidRDefault="002C3528" w:rsidP="002C3528">
      <w:pPr>
        <w:rPr>
          <w:sz w:val="24"/>
          <w:szCs w:val="24"/>
        </w:rPr>
      </w:pPr>
    </w:p>
    <w:p w:rsidR="002C3528" w:rsidRPr="00303278" w:rsidRDefault="002C3528" w:rsidP="002C3528">
      <w:pPr>
        <w:rPr>
          <w:sz w:val="24"/>
          <w:szCs w:val="24"/>
        </w:rPr>
      </w:pPr>
      <w:r w:rsidRPr="00303278">
        <w:rPr>
          <w:sz w:val="24"/>
          <w:szCs w:val="24"/>
        </w:rPr>
        <w:t>С приказом ознакомлен</w:t>
      </w:r>
      <w:r w:rsidR="00754A2C">
        <w:rPr>
          <w:sz w:val="24"/>
          <w:szCs w:val="24"/>
        </w:rPr>
        <w:t>а</w:t>
      </w:r>
      <w:r w:rsidRPr="00303278">
        <w:rPr>
          <w:sz w:val="24"/>
          <w:szCs w:val="24"/>
        </w:rPr>
        <w:t xml:space="preserve"> </w:t>
      </w:r>
      <w:r w:rsidRPr="00303278">
        <w:rPr>
          <w:sz w:val="24"/>
          <w:szCs w:val="24"/>
        </w:rPr>
        <w:tab/>
      </w:r>
      <w:r w:rsidRPr="00303278">
        <w:rPr>
          <w:sz w:val="24"/>
          <w:szCs w:val="24"/>
        </w:rPr>
        <w:tab/>
      </w:r>
      <w:r w:rsidRPr="00303278">
        <w:rPr>
          <w:sz w:val="24"/>
          <w:szCs w:val="24"/>
        </w:rPr>
        <w:tab/>
      </w:r>
      <w:r w:rsidRPr="00303278">
        <w:rPr>
          <w:sz w:val="24"/>
          <w:szCs w:val="24"/>
        </w:rPr>
        <w:tab/>
      </w:r>
      <w:r w:rsidR="00754A2C">
        <w:rPr>
          <w:sz w:val="24"/>
          <w:szCs w:val="24"/>
        </w:rPr>
        <w:t>И.С. Разина</w:t>
      </w:r>
      <w:r w:rsidRPr="00303278">
        <w:rPr>
          <w:sz w:val="24"/>
          <w:szCs w:val="24"/>
        </w:rPr>
        <w:t xml:space="preserve"> </w:t>
      </w:r>
      <w:r w:rsidR="00754A2C">
        <w:rPr>
          <w:sz w:val="24"/>
          <w:szCs w:val="24"/>
        </w:rPr>
        <w:t xml:space="preserve">              </w:t>
      </w:r>
    </w:p>
    <w:p w:rsidR="00476D25" w:rsidRPr="00303278" w:rsidRDefault="007950DC">
      <w:pPr>
        <w:rPr>
          <w:sz w:val="24"/>
          <w:szCs w:val="24"/>
        </w:rPr>
      </w:pPr>
      <w:r w:rsidRPr="00303278">
        <w:rPr>
          <w:sz w:val="24"/>
          <w:szCs w:val="24"/>
        </w:rPr>
        <w:t>«__»</w:t>
      </w:r>
      <w:r>
        <w:rPr>
          <w:sz w:val="24"/>
          <w:szCs w:val="24"/>
        </w:rPr>
        <w:t>_</w:t>
      </w:r>
      <w:r w:rsidRPr="00303278">
        <w:rPr>
          <w:sz w:val="24"/>
          <w:szCs w:val="24"/>
        </w:rPr>
        <w:t>____</w:t>
      </w:r>
      <w:bookmarkStart w:id="0" w:name="_GoBack"/>
      <w:bookmarkEnd w:id="0"/>
      <w:r w:rsidRPr="00303278">
        <w:rPr>
          <w:sz w:val="24"/>
          <w:szCs w:val="24"/>
        </w:rPr>
        <w:t>____ 201</w:t>
      </w:r>
      <w:r>
        <w:rPr>
          <w:sz w:val="24"/>
          <w:szCs w:val="24"/>
        </w:rPr>
        <w:t>7</w:t>
      </w:r>
      <w:r w:rsidRPr="00303278">
        <w:rPr>
          <w:sz w:val="24"/>
          <w:szCs w:val="24"/>
        </w:rPr>
        <w:t xml:space="preserve"> г.</w:t>
      </w:r>
    </w:p>
    <w:sectPr w:rsidR="00476D25" w:rsidRPr="00303278">
      <w:pgSz w:w="11906" w:h="16838" w:code="9"/>
      <w:pgMar w:top="1134" w:right="79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04"/>
    <w:rsid w:val="00045704"/>
    <w:rsid w:val="00256DED"/>
    <w:rsid w:val="002C3528"/>
    <w:rsid w:val="00303278"/>
    <w:rsid w:val="00476D25"/>
    <w:rsid w:val="00754A2C"/>
    <w:rsid w:val="007950DC"/>
    <w:rsid w:val="00A302D1"/>
    <w:rsid w:val="00C23F89"/>
    <w:rsid w:val="00E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3528"/>
    <w:pPr>
      <w:keepNext/>
      <w:jc w:val="center"/>
      <w:outlineLvl w:val="0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528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2C3528"/>
    <w:pPr>
      <w:spacing w:line="360" w:lineRule="auto"/>
      <w:ind w:left="-284"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2C3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3528"/>
    <w:pPr>
      <w:keepNext/>
      <w:jc w:val="center"/>
      <w:outlineLvl w:val="0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528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2C3528"/>
    <w:pPr>
      <w:spacing w:line="360" w:lineRule="auto"/>
      <w:ind w:left="-284"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2C3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041430200061</dc:creator>
  <cp:keywords/>
  <dc:description/>
  <cp:lastModifiedBy>041430200061</cp:lastModifiedBy>
  <cp:revision>18</cp:revision>
  <dcterms:created xsi:type="dcterms:W3CDTF">2017-12-04T12:13:00Z</dcterms:created>
  <dcterms:modified xsi:type="dcterms:W3CDTF">2017-12-05T08:36:00Z</dcterms:modified>
</cp:coreProperties>
</file>